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6E487D" w14:textId="77777777" w:rsidR="00AC61A5" w:rsidRDefault="00AC61A5" w:rsidP="00AC61A5">
      <w:pPr>
        <w:jc w:val="center"/>
      </w:pPr>
      <w:bookmarkStart w:id="0" w:name="_GoBack"/>
      <w:bookmarkEnd w:id="0"/>
    </w:p>
    <w:p w14:paraId="62DFBE85" w14:textId="77777777" w:rsidR="00AC61A5" w:rsidRDefault="00AC61A5" w:rsidP="00AC61A5">
      <w:pPr>
        <w:jc w:val="center"/>
      </w:pPr>
    </w:p>
    <w:p w14:paraId="3C9CEFB9" w14:textId="77777777" w:rsidR="00AC61A5" w:rsidRDefault="00AC61A5" w:rsidP="00AC61A5">
      <w:pPr>
        <w:jc w:val="center"/>
      </w:pPr>
    </w:p>
    <w:p w14:paraId="6BA56C43" w14:textId="77777777" w:rsidR="00AC61A5" w:rsidRDefault="00AC61A5" w:rsidP="00AC61A5">
      <w:pPr>
        <w:jc w:val="center"/>
      </w:pPr>
    </w:p>
    <w:p w14:paraId="4437414C" w14:textId="77777777" w:rsidR="00AC61A5" w:rsidRDefault="00AC61A5" w:rsidP="00AC61A5">
      <w:pPr>
        <w:jc w:val="center"/>
      </w:pPr>
    </w:p>
    <w:p w14:paraId="16D0DD4C" w14:textId="77777777" w:rsidR="00AC61A5" w:rsidRDefault="00AC61A5" w:rsidP="00AC61A5">
      <w:pPr>
        <w:jc w:val="center"/>
      </w:pPr>
    </w:p>
    <w:p w14:paraId="65C67A88" w14:textId="77777777" w:rsidR="00074380" w:rsidRDefault="00AC61A5" w:rsidP="00AC61A5">
      <w:pPr>
        <w:jc w:val="center"/>
      </w:pPr>
      <w:r w:rsidRPr="00BC1338">
        <w:rPr>
          <w:noProof/>
          <w:lang w:eastAsia="en-GB"/>
        </w:rPr>
        <w:drawing>
          <wp:inline distT="0" distB="0" distL="0" distR="0" wp14:anchorId="505159C3" wp14:editId="5BED6E0C">
            <wp:extent cx="6990427" cy="2329271"/>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97591" cy="2364979"/>
                    </a:xfrm>
                    <a:prstGeom prst="rect">
                      <a:avLst/>
                    </a:prstGeom>
                    <a:noFill/>
                    <a:ln>
                      <a:noFill/>
                    </a:ln>
                  </pic:spPr>
                </pic:pic>
              </a:graphicData>
            </a:graphic>
          </wp:inline>
        </w:drawing>
      </w:r>
    </w:p>
    <w:p w14:paraId="0A57B004" w14:textId="77777777" w:rsidR="00AC61A5" w:rsidRDefault="00AC61A5" w:rsidP="00AC61A5">
      <w:pPr>
        <w:jc w:val="center"/>
      </w:pPr>
    </w:p>
    <w:p w14:paraId="61083F8D" w14:textId="77777777" w:rsidR="00AC61A5" w:rsidRDefault="00AC61A5" w:rsidP="00AC61A5">
      <w:pPr>
        <w:jc w:val="center"/>
      </w:pPr>
    </w:p>
    <w:p w14:paraId="147AE39C" w14:textId="77777777" w:rsidR="00AC61A5" w:rsidRDefault="00AC61A5" w:rsidP="00AC61A5">
      <w:pPr>
        <w:jc w:val="center"/>
        <w:rPr>
          <w:rFonts w:ascii="Arial" w:hAnsi="Arial" w:cs="Arial"/>
          <w:sz w:val="96"/>
          <w:szCs w:val="96"/>
        </w:rPr>
      </w:pPr>
    </w:p>
    <w:p w14:paraId="497A93EA" w14:textId="77777777" w:rsidR="00AC61A5" w:rsidRDefault="00AC61A5" w:rsidP="00AC61A5">
      <w:pPr>
        <w:jc w:val="center"/>
        <w:rPr>
          <w:rFonts w:ascii="Arial" w:hAnsi="Arial" w:cs="Arial"/>
          <w:sz w:val="96"/>
          <w:szCs w:val="96"/>
        </w:rPr>
      </w:pPr>
      <w:r>
        <w:rPr>
          <w:rFonts w:ascii="Arial" w:hAnsi="Arial" w:cs="Arial"/>
          <w:sz w:val="96"/>
          <w:szCs w:val="96"/>
        </w:rPr>
        <w:t xml:space="preserve">The </w:t>
      </w:r>
      <w:r w:rsidRPr="00AC61A5">
        <w:rPr>
          <w:rFonts w:ascii="Arial" w:hAnsi="Arial" w:cs="Arial"/>
          <w:sz w:val="96"/>
          <w:szCs w:val="96"/>
        </w:rPr>
        <w:t>Writing Spine</w:t>
      </w:r>
      <w:r>
        <w:rPr>
          <w:rFonts w:ascii="Arial" w:hAnsi="Arial" w:cs="Arial"/>
          <w:sz w:val="96"/>
          <w:szCs w:val="96"/>
        </w:rPr>
        <w:t xml:space="preserve">   </w:t>
      </w:r>
    </w:p>
    <w:p w14:paraId="7E895358" w14:textId="77777777" w:rsidR="00AC61A5" w:rsidRPr="00AC61A5" w:rsidRDefault="00AC61A5" w:rsidP="00AC61A5">
      <w:pPr>
        <w:jc w:val="center"/>
        <w:rPr>
          <w:rFonts w:ascii="Arial" w:hAnsi="Arial" w:cs="Arial"/>
          <w:sz w:val="96"/>
          <w:szCs w:val="96"/>
        </w:rPr>
      </w:pPr>
      <w:r>
        <w:rPr>
          <w:rFonts w:ascii="Arial" w:hAnsi="Arial" w:cs="Arial"/>
          <w:sz w:val="96"/>
          <w:szCs w:val="96"/>
        </w:rPr>
        <w:t>Nursery- Year 6</w:t>
      </w:r>
    </w:p>
    <w:p w14:paraId="754F40EA" w14:textId="77777777" w:rsidR="00AC61A5" w:rsidRDefault="00AC61A5" w:rsidP="00AC61A5">
      <w:pPr>
        <w:jc w:val="center"/>
      </w:pPr>
    </w:p>
    <w:p w14:paraId="7C7A4B36" w14:textId="77777777" w:rsidR="00AC61A5" w:rsidRDefault="00AC61A5" w:rsidP="00AC61A5">
      <w:pPr>
        <w:jc w:val="center"/>
      </w:pPr>
    </w:p>
    <w:p w14:paraId="7AA460B5" w14:textId="77777777" w:rsidR="00AC61A5" w:rsidRDefault="00AC61A5" w:rsidP="00AC61A5">
      <w:pPr>
        <w:jc w:val="center"/>
      </w:pPr>
    </w:p>
    <w:p w14:paraId="0F1EF6F8" w14:textId="77777777" w:rsidR="00AC61A5" w:rsidRDefault="00AC61A5" w:rsidP="00AC61A5">
      <w:pPr>
        <w:jc w:val="center"/>
      </w:pPr>
    </w:p>
    <w:p w14:paraId="31F53B45" w14:textId="77777777" w:rsidR="00AC61A5" w:rsidRDefault="00AC61A5" w:rsidP="00AC61A5">
      <w:pPr>
        <w:jc w:val="center"/>
      </w:pPr>
    </w:p>
    <w:p w14:paraId="27EFA23B" w14:textId="77777777" w:rsidR="00AC61A5" w:rsidRDefault="00AC61A5" w:rsidP="00AC61A5">
      <w:pPr>
        <w:jc w:val="center"/>
        <w:rPr>
          <w:rFonts w:ascii="Arial" w:hAnsi="Arial" w:cs="Arial"/>
          <w:sz w:val="96"/>
          <w:szCs w:val="96"/>
        </w:rPr>
      </w:pPr>
    </w:p>
    <w:p w14:paraId="2F2F74F2" w14:textId="77777777" w:rsidR="00AC61A5" w:rsidRDefault="00AC61A5" w:rsidP="00AC61A5">
      <w:pPr>
        <w:jc w:val="center"/>
        <w:rPr>
          <w:rFonts w:ascii="Arial" w:hAnsi="Arial" w:cs="Arial"/>
          <w:sz w:val="96"/>
          <w:szCs w:val="96"/>
        </w:rPr>
      </w:pPr>
    </w:p>
    <w:p w14:paraId="4AA634A4" w14:textId="77777777" w:rsidR="00AC61A5" w:rsidRDefault="00AC61A5" w:rsidP="00AC61A5">
      <w:pPr>
        <w:jc w:val="center"/>
        <w:rPr>
          <w:rFonts w:ascii="Arial" w:hAnsi="Arial" w:cs="Arial"/>
          <w:sz w:val="96"/>
          <w:szCs w:val="96"/>
        </w:rPr>
      </w:pPr>
    </w:p>
    <w:p w14:paraId="653E516A" w14:textId="77777777" w:rsidR="00AC61A5" w:rsidRDefault="00AC61A5" w:rsidP="00AC61A5">
      <w:pPr>
        <w:jc w:val="center"/>
        <w:rPr>
          <w:rFonts w:ascii="Arial" w:hAnsi="Arial" w:cs="Arial"/>
          <w:sz w:val="96"/>
          <w:szCs w:val="96"/>
        </w:rPr>
      </w:pPr>
    </w:p>
    <w:p w14:paraId="13C5AB9A" w14:textId="77777777" w:rsidR="00F92E76" w:rsidRDefault="00F92E76" w:rsidP="00AC61A5">
      <w:pPr>
        <w:jc w:val="center"/>
        <w:rPr>
          <w:rFonts w:ascii="Arial" w:hAnsi="Arial" w:cs="Arial"/>
          <w:sz w:val="96"/>
          <w:szCs w:val="96"/>
        </w:rPr>
      </w:pPr>
    </w:p>
    <w:p w14:paraId="22C6478C" w14:textId="6FF2FE99" w:rsidR="00AC61A5" w:rsidRDefault="0057765A" w:rsidP="00AC61A5">
      <w:pPr>
        <w:jc w:val="center"/>
        <w:rPr>
          <w:rFonts w:ascii="Arial" w:hAnsi="Arial" w:cs="Arial"/>
          <w:sz w:val="96"/>
          <w:szCs w:val="96"/>
          <w:bdr w:val="double" w:sz="6" w:space="0" w:color="auto"/>
        </w:rPr>
      </w:pPr>
      <w:r>
        <w:rPr>
          <w:rFonts w:ascii="Arial" w:hAnsi="Arial" w:cs="Arial"/>
          <w:sz w:val="96"/>
          <w:szCs w:val="96"/>
        </w:rPr>
        <w:t xml:space="preserve">Foundation Stage 1: </w:t>
      </w:r>
      <w:r w:rsidR="00AC61A5" w:rsidRPr="00AC61A5">
        <w:rPr>
          <w:rFonts w:ascii="Arial" w:hAnsi="Arial" w:cs="Arial"/>
          <w:sz w:val="96"/>
          <w:szCs w:val="96"/>
        </w:rPr>
        <w:t>Nursery</w:t>
      </w:r>
      <w:r w:rsidR="00AC61A5">
        <w:rPr>
          <w:rFonts w:ascii="Arial" w:hAnsi="Arial" w:cs="Arial"/>
          <w:sz w:val="96"/>
          <w:szCs w:val="96"/>
          <w:bdr w:val="double" w:sz="6" w:space="0" w:color="auto"/>
        </w:rPr>
        <w:t xml:space="preserve">  </w:t>
      </w:r>
    </w:p>
    <w:p w14:paraId="2BB378E3" w14:textId="77777777" w:rsidR="00AC61A5" w:rsidRDefault="00AC61A5" w:rsidP="00AC61A5">
      <w:pPr>
        <w:jc w:val="center"/>
        <w:rPr>
          <w:rFonts w:ascii="Arial" w:hAnsi="Arial" w:cs="Arial"/>
          <w:sz w:val="96"/>
          <w:szCs w:val="96"/>
          <w:bdr w:val="double" w:sz="6" w:space="0" w:color="auto"/>
        </w:rPr>
      </w:pPr>
    </w:p>
    <w:p w14:paraId="1F316AB1" w14:textId="77777777" w:rsidR="00AC61A5" w:rsidRDefault="00AC61A5" w:rsidP="00AC61A5">
      <w:pPr>
        <w:jc w:val="center"/>
        <w:rPr>
          <w:rFonts w:ascii="Arial" w:hAnsi="Arial" w:cs="Arial"/>
          <w:sz w:val="96"/>
          <w:szCs w:val="96"/>
          <w:bdr w:val="double" w:sz="6" w:space="0" w:color="auto"/>
        </w:rPr>
      </w:pPr>
    </w:p>
    <w:p w14:paraId="45D6D40E" w14:textId="77777777" w:rsidR="00AC61A5" w:rsidRDefault="00AC61A5" w:rsidP="00AC61A5">
      <w:pPr>
        <w:jc w:val="center"/>
        <w:rPr>
          <w:rFonts w:ascii="Arial" w:hAnsi="Arial" w:cs="Arial"/>
          <w:sz w:val="96"/>
          <w:szCs w:val="96"/>
          <w:bdr w:val="double" w:sz="6" w:space="0" w:color="auto"/>
        </w:rPr>
      </w:pPr>
    </w:p>
    <w:p w14:paraId="5D91E910" w14:textId="77777777" w:rsidR="00AC61A5" w:rsidRDefault="00AC61A5" w:rsidP="00AC61A5">
      <w:pPr>
        <w:jc w:val="center"/>
        <w:rPr>
          <w:rFonts w:ascii="Arial" w:hAnsi="Arial" w:cs="Arial"/>
          <w:sz w:val="96"/>
          <w:szCs w:val="96"/>
          <w:bdr w:val="double" w:sz="6" w:space="0" w:color="auto"/>
        </w:rPr>
      </w:pPr>
    </w:p>
    <w:p w14:paraId="41A6EBB2" w14:textId="77777777" w:rsidR="00AC61A5" w:rsidRDefault="00AC61A5" w:rsidP="00AC61A5">
      <w:pPr>
        <w:jc w:val="center"/>
        <w:rPr>
          <w:rFonts w:ascii="Arial" w:hAnsi="Arial" w:cs="Arial"/>
          <w:sz w:val="96"/>
          <w:szCs w:val="96"/>
          <w:bdr w:val="double" w:sz="6" w:space="0" w:color="auto"/>
        </w:rPr>
      </w:pPr>
    </w:p>
    <w:p w14:paraId="3BACE02F" w14:textId="371E3E24" w:rsidR="00AC61A5" w:rsidRDefault="00AC61A5" w:rsidP="00AC61A5">
      <w:pPr>
        <w:jc w:val="center"/>
        <w:rPr>
          <w:rFonts w:ascii="Arial" w:hAnsi="Arial" w:cs="Arial"/>
          <w:sz w:val="20"/>
          <w:szCs w:val="20"/>
          <w:bdr w:val="double" w:sz="6" w:space="0" w:color="auto"/>
        </w:rPr>
      </w:pPr>
    </w:p>
    <w:p w14:paraId="1E42AE84" w14:textId="0EE1FFB7" w:rsidR="00F92E76" w:rsidRDefault="00F92E76" w:rsidP="00AC61A5">
      <w:pPr>
        <w:jc w:val="center"/>
        <w:rPr>
          <w:rFonts w:ascii="Arial" w:hAnsi="Arial" w:cs="Arial"/>
          <w:sz w:val="20"/>
          <w:szCs w:val="20"/>
          <w:bdr w:val="double" w:sz="6" w:space="0" w:color="auto"/>
        </w:rPr>
      </w:pPr>
    </w:p>
    <w:p w14:paraId="0F1BD3F8" w14:textId="532E047B" w:rsidR="00F92E76" w:rsidRDefault="00F92E76" w:rsidP="00AC61A5">
      <w:pPr>
        <w:jc w:val="center"/>
        <w:rPr>
          <w:rFonts w:ascii="Arial" w:hAnsi="Arial" w:cs="Arial"/>
          <w:sz w:val="20"/>
          <w:szCs w:val="20"/>
          <w:bdr w:val="double" w:sz="6" w:space="0" w:color="auto"/>
        </w:rPr>
      </w:pPr>
    </w:p>
    <w:p w14:paraId="276EB196" w14:textId="101A7C77" w:rsidR="00F92E76" w:rsidRDefault="00F92E76" w:rsidP="00AC61A5">
      <w:pPr>
        <w:jc w:val="center"/>
        <w:rPr>
          <w:rFonts w:ascii="Arial" w:hAnsi="Arial" w:cs="Arial"/>
          <w:sz w:val="20"/>
          <w:szCs w:val="20"/>
          <w:bdr w:val="double" w:sz="6" w:space="0" w:color="auto"/>
        </w:rPr>
      </w:pPr>
    </w:p>
    <w:p w14:paraId="63258EB6" w14:textId="286CA40F" w:rsidR="00F92E76" w:rsidRDefault="00F92E76" w:rsidP="00AC61A5">
      <w:pPr>
        <w:jc w:val="center"/>
        <w:rPr>
          <w:rFonts w:ascii="Arial" w:hAnsi="Arial" w:cs="Arial"/>
          <w:sz w:val="20"/>
          <w:szCs w:val="20"/>
          <w:bdr w:val="double" w:sz="6" w:space="0" w:color="auto"/>
        </w:rPr>
      </w:pPr>
    </w:p>
    <w:tbl>
      <w:tblPr>
        <w:tblStyle w:val="TableGrid"/>
        <w:tblW w:w="21909" w:type="dxa"/>
        <w:jc w:val="center"/>
        <w:tblLayout w:type="fixed"/>
        <w:tblLook w:val="04A0" w:firstRow="1" w:lastRow="0" w:firstColumn="1" w:lastColumn="0" w:noHBand="0" w:noVBand="1"/>
      </w:tblPr>
      <w:tblGrid>
        <w:gridCol w:w="1558"/>
        <w:gridCol w:w="2837"/>
        <w:gridCol w:w="5630"/>
        <w:gridCol w:w="5942"/>
        <w:gridCol w:w="5942"/>
      </w:tblGrid>
      <w:tr w:rsidR="00AC61A5" w14:paraId="67C2637E" w14:textId="77777777" w:rsidTr="00CD4572">
        <w:trPr>
          <w:trHeight w:val="444"/>
          <w:jc w:val="center"/>
        </w:trPr>
        <w:tc>
          <w:tcPr>
            <w:tcW w:w="155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722140B7" w14:textId="1F260BC5" w:rsidR="00AC61A5" w:rsidRPr="00DA735B" w:rsidRDefault="0057765A" w:rsidP="00A14695">
            <w:pPr>
              <w:jc w:val="center"/>
              <w:rPr>
                <w:rFonts w:ascii="Arial" w:hAnsi="Arial" w:cs="Arial"/>
                <w:b/>
                <w:bCs/>
                <w:sz w:val="20"/>
                <w:szCs w:val="20"/>
              </w:rPr>
            </w:pPr>
            <w:r>
              <w:rPr>
                <w:rFonts w:ascii="Arial" w:hAnsi="Arial" w:cs="Arial"/>
                <w:b/>
                <w:bCs/>
                <w:sz w:val="20"/>
                <w:szCs w:val="20"/>
              </w:rPr>
              <w:t>Nursery</w:t>
            </w:r>
          </w:p>
        </w:tc>
        <w:tc>
          <w:tcPr>
            <w:tcW w:w="283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00BC9DED" w14:textId="77777777" w:rsidR="00AC61A5" w:rsidRPr="00DA735B" w:rsidRDefault="00AC61A5" w:rsidP="00A14695">
            <w:pPr>
              <w:jc w:val="center"/>
              <w:rPr>
                <w:rFonts w:ascii="Arial" w:hAnsi="Arial" w:cs="Arial"/>
                <w:b/>
                <w:bCs/>
                <w:sz w:val="20"/>
                <w:szCs w:val="20"/>
              </w:rPr>
            </w:pPr>
            <w:r w:rsidRPr="00DA735B">
              <w:rPr>
                <w:rFonts w:ascii="Arial" w:hAnsi="Arial" w:cs="Arial"/>
                <w:b/>
                <w:bCs/>
                <w:sz w:val="20"/>
                <w:szCs w:val="20"/>
              </w:rPr>
              <w:t xml:space="preserve">Dimensions of </w:t>
            </w:r>
            <w:proofErr w:type="spellStart"/>
            <w:r w:rsidRPr="00DA735B">
              <w:rPr>
                <w:rFonts w:ascii="Arial" w:hAnsi="Arial" w:cs="Arial"/>
                <w:b/>
                <w:bCs/>
                <w:sz w:val="20"/>
                <w:szCs w:val="20"/>
              </w:rPr>
              <w:t>PoS</w:t>
            </w:r>
            <w:proofErr w:type="spellEnd"/>
          </w:p>
        </w:tc>
        <w:tc>
          <w:tcPr>
            <w:tcW w:w="563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5F0340DF" w14:textId="77777777" w:rsidR="00AC61A5" w:rsidRPr="00DA735B" w:rsidRDefault="00AC61A5" w:rsidP="00A14695">
            <w:pPr>
              <w:jc w:val="center"/>
              <w:rPr>
                <w:rFonts w:ascii="Arial" w:hAnsi="Arial" w:cs="Arial"/>
                <w:b/>
                <w:bCs/>
                <w:sz w:val="20"/>
                <w:szCs w:val="20"/>
              </w:rPr>
            </w:pPr>
            <w:r w:rsidRPr="00DA735B">
              <w:rPr>
                <w:rFonts w:ascii="Arial" w:hAnsi="Arial" w:cs="Arial"/>
                <w:b/>
                <w:bCs/>
                <w:sz w:val="20"/>
                <w:szCs w:val="20"/>
              </w:rPr>
              <w:t>Key Learning – Autumn Term</w:t>
            </w:r>
          </w:p>
        </w:tc>
        <w:tc>
          <w:tcPr>
            <w:tcW w:w="5942"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1ADC9890" w14:textId="77777777" w:rsidR="00AC61A5" w:rsidRPr="00DA735B" w:rsidRDefault="00AC61A5" w:rsidP="00A14695">
            <w:pPr>
              <w:jc w:val="center"/>
              <w:rPr>
                <w:rFonts w:ascii="Arial" w:hAnsi="Arial" w:cs="Arial"/>
                <w:sz w:val="20"/>
                <w:szCs w:val="20"/>
              </w:rPr>
            </w:pPr>
            <w:r w:rsidRPr="00DA735B">
              <w:rPr>
                <w:rFonts w:ascii="Arial" w:hAnsi="Arial" w:cs="Arial"/>
                <w:b/>
                <w:bCs/>
                <w:sz w:val="20"/>
                <w:szCs w:val="20"/>
              </w:rPr>
              <w:t>Key Learning – Spring Term</w:t>
            </w:r>
          </w:p>
        </w:tc>
        <w:tc>
          <w:tcPr>
            <w:tcW w:w="594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BD57A52" w14:textId="77777777" w:rsidR="00AC61A5" w:rsidRPr="00DA735B" w:rsidRDefault="00AC61A5" w:rsidP="0057765A">
            <w:pPr>
              <w:jc w:val="center"/>
              <w:rPr>
                <w:rFonts w:ascii="Arial" w:hAnsi="Arial" w:cs="Arial"/>
                <w:b/>
                <w:bCs/>
                <w:sz w:val="20"/>
                <w:szCs w:val="20"/>
              </w:rPr>
            </w:pPr>
            <w:r w:rsidRPr="00DA735B">
              <w:rPr>
                <w:rFonts w:ascii="Arial" w:hAnsi="Arial" w:cs="Arial"/>
                <w:b/>
                <w:bCs/>
                <w:sz w:val="20"/>
                <w:szCs w:val="20"/>
              </w:rPr>
              <w:t>Key Learning – Summer Term</w:t>
            </w:r>
          </w:p>
        </w:tc>
      </w:tr>
      <w:tr w:rsidR="00AC61A5" w14:paraId="2F401C18" w14:textId="77777777" w:rsidTr="00CD4572">
        <w:trPr>
          <w:cantSplit/>
          <w:trHeight w:val="1338"/>
          <w:jc w:val="center"/>
        </w:trPr>
        <w:tc>
          <w:tcPr>
            <w:tcW w:w="1558" w:type="dxa"/>
            <w:vMerge w:val="restart"/>
            <w:tcBorders>
              <w:top w:val="single" w:sz="12" w:space="0" w:color="auto"/>
              <w:left w:val="single" w:sz="12" w:space="0" w:color="auto"/>
              <w:right w:val="single" w:sz="12" w:space="0" w:color="auto"/>
            </w:tcBorders>
            <w:shd w:val="clear" w:color="auto" w:fill="auto"/>
            <w:textDirection w:val="btLr"/>
          </w:tcPr>
          <w:p w14:paraId="276FD275" w14:textId="77777777" w:rsidR="00AC61A5" w:rsidRPr="00223853" w:rsidRDefault="00AC61A5" w:rsidP="00AC61A5">
            <w:pPr>
              <w:ind w:left="113" w:right="113"/>
              <w:jc w:val="center"/>
              <w:rPr>
                <w:rFonts w:ascii="Arial" w:hAnsi="Arial" w:cs="Arial"/>
                <w:b/>
                <w:bCs/>
                <w:sz w:val="20"/>
                <w:szCs w:val="20"/>
              </w:rPr>
            </w:pPr>
            <w:r w:rsidRPr="00223853">
              <w:rPr>
                <w:rFonts w:ascii="Arial" w:hAnsi="Arial" w:cs="Arial"/>
                <w:b/>
                <w:bCs/>
                <w:sz w:val="20"/>
                <w:szCs w:val="20"/>
              </w:rPr>
              <w:t>Physical Development</w:t>
            </w:r>
          </w:p>
        </w:tc>
        <w:tc>
          <w:tcPr>
            <w:tcW w:w="2837" w:type="dxa"/>
            <w:tcBorders>
              <w:top w:val="single" w:sz="12" w:space="0" w:color="auto"/>
              <w:left w:val="single" w:sz="12" w:space="0" w:color="auto"/>
              <w:bottom w:val="single" w:sz="12" w:space="0" w:color="auto"/>
              <w:right w:val="single" w:sz="12" w:space="0" w:color="auto"/>
            </w:tcBorders>
            <w:shd w:val="clear" w:color="auto" w:fill="auto"/>
          </w:tcPr>
          <w:p w14:paraId="07E9ABBF" w14:textId="77777777" w:rsidR="00AC61A5" w:rsidRPr="00223853" w:rsidRDefault="00AC61A5" w:rsidP="00AC61A5">
            <w:pPr>
              <w:jc w:val="center"/>
              <w:rPr>
                <w:rFonts w:ascii="Arial" w:hAnsi="Arial" w:cs="Arial"/>
                <w:b/>
                <w:bCs/>
                <w:sz w:val="20"/>
                <w:szCs w:val="20"/>
              </w:rPr>
            </w:pPr>
          </w:p>
          <w:p w14:paraId="2A6E7EAD" w14:textId="77777777" w:rsidR="00AC61A5" w:rsidRPr="00223853" w:rsidRDefault="00AC61A5" w:rsidP="00AC61A5">
            <w:pPr>
              <w:rPr>
                <w:rFonts w:ascii="Arial" w:hAnsi="Arial" w:cs="Arial"/>
                <w:b/>
                <w:bCs/>
                <w:sz w:val="20"/>
                <w:szCs w:val="20"/>
              </w:rPr>
            </w:pPr>
            <w:r w:rsidRPr="00223853">
              <w:rPr>
                <w:rFonts w:ascii="Arial" w:hAnsi="Arial" w:cs="Arial"/>
                <w:b/>
                <w:bCs/>
                <w:sz w:val="20"/>
                <w:szCs w:val="20"/>
              </w:rPr>
              <w:t>Gross Motor</w:t>
            </w:r>
          </w:p>
          <w:p w14:paraId="6BFE86D7" w14:textId="77777777" w:rsidR="00AC61A5" w:rsidRPr="00223853" w:rsidRDefault="00AC61A5" w:rsidP="00AC61A5">
            <w:pPr>
              <w:jc w:val="center"/>
              <w:rPr>
                <w:rFonts w:ascii="Arial" w:hAnsi="Arial" w:cs="Arial"/>
                <w:b/>
                <w:bCs/>
                <w:sz w:val="20"/>
                <w:szCs w:val="20"/>
              </w:rPr>
            </w:pPr>
          </w:p>
          <w:p w14:paraId="1E87D7B3" w14:textId="77777777" w:rsidR="00AC61A5" w:rsidRPr="00223853" w:rsidRDefault="00AC61A5" w:rsidP="00AC61A5">
            <w:pPr>
              <w:rPr>
                <w:rFonts w:ascii="Arial" w:hAnsi="Arial" w:cs="Arial"/>
                <w:b/>
                <w:bCs/>
                <w:sz w:val="20"/>
                <w:szCs w:val="20"/>
              </w:rPr>
            </w:pPr>
          </w:p>
        </w:tc>
        <w:tc>
          <w:tcPr>
            <w:tcW w:w="5630" w:type="dxa"/>
            <w:tcBorders>
              <w:top w:val="single" w:sz="12" w:space="0" w:color="auto"/>
              <w:left w:val="single" w:sz="12" w:space="0" w:color="auto"/>
              <w:right w:val="single" w:sz="12" w:space="0" w:color="auto"/>
            </w:tcBorders>
            <w:shd w:val="clear" w:color="auto" w:fill="FBE4D5"/>
          </w:tcPr>
          <w:p w14:paraId="5C6AAF97" w14:textId="77777777" w:rsidR="00AC61A5" w:rsidRPr="00E700EA" w:rsidRDefault="00AC61A5" w:rsidP="00AC61A5">
            <w:pPr>
              <w:numPr>
                <w:ilvl w:val="0"/>
                <w:numId w:val="1"/>
              </w:numPr>
              <w:pBdr>
                <w:top w:val="nil"/>
                <w:left w:val="nil"/>
                <w:bottom w:val="nil"/>
                <w:right w:val="nil"/>
                <w:between w:val="nil"/>
              </w:pBdr>
              <w:spacing w:line="259" w:lineRule="auto"/>
              <w:rPr>
                <w:rFonts w:ascii="Arial" w:eastAsia="Tahoma" w:hAnsi="Arial" w:cs="Arial"/>
                <w:color w:val="000000"/>
                <w:sz w:val="20"/>
                <w:szCs w:val="20"/>
              </w:rPr>
            </w:pPr>
            <w:r w:rsidRPr="00E700EA">
              <w:rPr>
                <w:rFonts w:ascii="Arial" w:eastAsia="Tahoma" w:hAnsi="Arial" w:cs="Arial"/>
                <w:color w:val="000000"/>
                <w:sz w:val="20"/>
                <w:szCs w:val="20"/>
              </w:rPr>
              <w:t>Shoulder movements to manipulate a parachute and A-frame.</w:t>
            </w:r>
          </w:p>
          <w:p w14:paraId="03DF0B3A" w14:textId="77777777" w:rsidR="00AC61A5" w:rsidRPr="00E700EA" w:rsidRDefault="00AC61A5" w:rsidP="00AC61A5">
            <w:pPr>
              <w:numPr>
                <w:ilvl w:val="0"/>
                <w:numId w:val="1"/>
              </w:numPr>
              <w:pBdr>
                <w:top w:val="nil"/>
                <w:left w:val="nil"/>
                <w:bottom w:val="nil"/>
                <w:right w:val="nil"/>
                <w:between w:val="nil"/>
              </w:pBdr>
              <w:spacing w:line="259" w:lineRule="auto"/>
              <w:rPr>
                <w:rFonts w:ascii="Arial" w:eastAsia="Tahoma" w:hAnsi="Arial" w:cs="Arial"/>
                <w:color w:val="000000"/>
                <w:sz w:val="20"/>
                <w:szCs w:val="20"/>
              </w:rPr>
            </w:pPr>
            <w:r w:rsidRPr="00E700EA">
              <w:rPr>
                <w:rFonts w:ascii="Arial" w:eastAsia="Tahoma" w:hAnsi="Arial" w:cs="Arial"/>
                <w:color w:val="000000"/>
                <w:sz w:val="20"/>
                <w:szCs w:val="20"/>
              </w:rPr>
              <w:t>Elbow pivot.</w:t>
            </w:r>
          </w:p>
          <w:p w14:paraId="1EBE5B9B" w14:textId="77777777" w:rsidR="00AC61A5" w:rsidRPr="00E700EA" w:rsidRDefault="00AC61A5" w:rsidP="00AC61A5">
            <w:pPr>
              <w:numPr>
                <w:ilvl w:val="0"/>
                <w:numId w:val="1"/>
              </w:numPr>
              <w:pBdr>
                <w:top w:val="nil"/>
                <w:left w:val="nil"/>
                <w:bottom w:val="nil"/>
                <w:right w:val="nil"/>
                <w:between w:val="nil"/>
              </w:pBdr>
              <w:spacing w:line="259" w:lineRule="auto"/>
              <w:rPr>
                <w:rFonts w:ascii="Arial" w:eastAsia="Tahoma" w:hAnsi="Arial" w:cs="Arial"/>
                <w:color w:val="000000"/>
                <w:sz w:val="20"/>
                <w:szCs w:val="20"/>
              </w:rPr>
            </w:pPr>
            <w:r w:rsidRPr="00E700EA">
              <w:rPr>
                <w:rFonts w:ascii="Arial" w:eastAsia="Tahoma" w:hAnsi="Arial" w:cs="Arial"/>
                <w:color w:val="000000"/>
                <w:sz w:val="20"/>
                <w:szCs w:val="20"/>
              </w:rPr>
              <w:t>Negotiate space confidently using wheeled vehicles (3 wheeled scooter or tractor</w:t>
            </w:r>
            <w:r w:rsidRPr="00E700EA">
              <w:rPr>
                <w:rFonts w:ascii="Arial" w:eastAsia="Tahoma" w:hAnsi="Arial" w:cs="Arial"/>
                <w:sz w:val="20"/>
                <w:szCs w:val="20"/>
              </w:rPr>
              <w:t xml:space="preserve"> or early use of balance bike).</w:t>
            </w:r>
          </w:p>
          <w:p w14:paraId="07CD113E" w14:textId="77777777" w:rsidR="00AC61A5" w:rsidRPr="00E700EA" w:rsidRDefault="00AC61A5" w:rsidP="00AC61A5">
            <w:pPr>
              <w:numPr>
                <w:ilvl w:val="0"/>
                <w:numId w:val="1"/>
              </w:numPr>
              <w:pBdr>
                <w:top w:val="nil"/>
                <w:left w:val="nil"/>
                <w:bottom w:val="nil"/>
                <w:right w:val="nil"/>
                <w:between w:val="nil"/>
              </w:pBdr>
              <w:spacing w:line="259" w:lineRule="auto"/>
              <w:rPr>
                <w:rFonts w:ascii="Arial" w:eastAsia="Tahoma" w:hAnsi="Arial" w:cs="Arial"/>
                <w:color w:val="000000"/>
                <w:sz w:val="20"/>
                <w:szCs w:val="20"/>
              </w:rPr>
            </w:pPr>
            <w:r w:rsidRPr="00E700EA">
              <w:rPr>
                <w:rFonts w:ascii="Arial" w:eastAsia="Tahoma" w:hAnsi="Arial" w:cs="Arial"/>
                <w:color w:val="000000"/>
                <w:sz w:val="20"/>
                <w:szCs w:val="20"/>
              </w:rPr>
              <w:t>To and fro movements.</w:t>
            </w:r>
          </w:p>
          <w:p w14:paraId="611B3962" w14:textId="77777777" w:rsidR="00AC61A5" w:rsidRPr="00E700EA" w:rsidRDefault="00AC61A5" w:rsidP="00AC61A5">
            <w:pPr>
              <w:numPr>
                <w:ilvl w:val="0"/>
                <w:numId w:val="1"/>
              </w:numPr>
              <w:pBdr>
                <w:top w:val="nil"/>
                <w:left w:val="nil"/>
                <w:bottom w:val="nil"/>
                <w:right w:val="nil"/>
                <w:between w:val="nil"/>
              </w:pBdr>
              <w:spacing w:line="259" w:lineRule="auto"/>
              <w:rPr>
                <w:rFonts w:ascii="Arial" w:eastAsia="Tahoma" w:hAnsi="Arial" w:cs="Arial"/>
                <w:color w:val="000000"/>
                <w:sz w:val="20"/>
                <w:szCs w:val="20"/>
              </w:rPr>
            </w:pPr>
            <w:r w:rsidRPr="00E700EA">
              <w:rPr>
                <w:rFonts w:ascii="Arial" w:eastAsia="Tahoma" w:hAnsi="Arial" w:cs="Arial"/>
                <w:color w:val="000000"/>
                <w:sz w:val="20"/>
                <w:szCs w:val="20"/>
              </w:rPr>
              <w:t>Cross the midline to make accurate marks/pick up objects.</w:t>
            </w:r>
          </w:p>
          <w:p w14:paraId="6C7557D7" w14:textId="77777777" w:rsidR="00AC61A5" w:rsidRPr="00E700EA" w:rsidRDefault="00AC61A5" w:rsidP="00AC61A5">
            <w:pPr>
              <w:numPr>
                <w:ilvl w:val="0"/>
                <w:numId w:val="1"/>
              </w:numPr>
              <w:pBdr>
                <w:top w:val="nil"/>
                <w:left w:val="nil"/>
                <w:bottom w:val="nil"/>
                <w:right w:val="nil"/>
                <w:between w:val="nil"/>
              </w:pBdr>
              <w:ind w:left="357" w:hanging="357"/>
              <w:rPr>
                <w:rFonts w:ascii="Arial" w:eastAsia="Tahoma" w:hAnsi="Arial" w:cs="Arial"/>
                <w:color w:val="000000"/>
                <w:sz w:val="20"/>
                <w:szCs w:val="20"/>
              </w:rPr>
            </w:pPr>
            <w:r w:rsidRPr="00E700EA">
              <w:rPr>
                <w:rFonts w:ascii="Arial" w:eastAsia="Tahoma" w:hAnsi="Arial" w:cs="Arial"/>
                <w:color w:val="000000"/>
                <w:sz w:val="20"/>
                <w:szCs w:val="20"/>
              </w:rPr>
              <w:t>Vertical and horizontal.</w:t>
            </w:r>
          </w:p>
          <w:p w14:paraId="6CB7BAE1" w14:textId="77777777" w:rsidR="00AC61A5" w:rsidRPr="00E700EA" w:rsidRDefault="00AC61A5" w:rsidP="00AC61A5">
            <w:pPr>
              <w:numPr>
                <w:ilvl w:val="0"/>
                <w:numId w:val="1"/>
              </w:numPr>
              <w:pBdr>
                <w:top w:val="nil"/>
                <w:left w:val="nil"/>
                <w:bottom w:val="nil"/>
                <w:right w:val="nil"/>
                <w:between w:val="nil"/>
              </w:pBdr>
              <w:ind w:left="357" w:hanging="357"/>
              <w:rPr>
                <w:rFonts w:ascii="Arial" w:eastAsia="Tahoma" w:hAnsi="Arial" w:cs="Arial"/>
                <w:sz w:val="20"/>
                <w:szCs w:val="20"/>
              </w:rPr>
            </w:pPr>
            <w:r w:rsidRPr="00E700EA">
              <w:rPr>
                <w:rFonts w:ascii="Arial" w:eastAsia="Tahoma" w:hAnsi="Arial" w:cs="Arial"/>
                <w:sz w:val="20"/>
                <w:szCs w:val="20"/>
              </w:rPr>
              <w:t>Raking leaves using large sweeping brushes.</w:t>
            </w:r>
          </w:p>
        </w:tc>
        <w:tc>
          <w:tcPr>
            <w:tcW w:w="5942" w:type="dxa"/>
            <w:tcBorders>
              <w:top w:val="single" w:sz="12" w:space="0" w:color="auto"/>
              <w:left w:val="single" w:sz="12" w:space="0" w:color="auto"/>
              <w:right w:val="single" w:sz="12" w:space="0" w:color="auto"/>
            </w:tcBorders>
            <w:shd w:val="clear" w:color="auto" w:fill="E2EFD9"/>
          </w:tcPr>
          <w:p w14:paraId="5F89399B" w14:textId="77777777" w:rsidR="00AC61A5" w:rsidRPr="00E700EA" w:rsidRDefault="00AC61A5" w:rsidP="00AC61A5">
            <w:pPr>
              <w:numPr>
                <w:ilvl w:val="0"/>
                <w:numId w:val="1"/>
              </w:numPr>
              <w:pBdr>
                <w:top w:val="nil"/>
                <w:left w:val="nil"/>
                <w:bottom w:val="nil"/>
                <w:right w:val="nil"/>
                <w:between w:val="nil"/>
              </w:pBdr>
              <w:spacing w:line="259" w:lineRule="auto"/>
              <w:rPr>
                <w:rFonts w:ascii="Arial" w:eastAsia="Tahoma" w:hAnsi="Arial" w:cs="Arial"/>
                <w:sz w:val="20"/>
                <w:szCs w:val="20"/>
              </w:rPr>
            </w:pPr>
            <w:r w:rsidRPr="00E700EA">
              <w:rPr>
                <w:rFonts w:ascii="Arial" w:eastAsia="Tahoma" w:hAnsi="Arial" w:cs="Arial"/>
                <w:sz w:val="20"/>
                <w:szCs w:val="20"/>
              </w:rPr>
              <w:t>Move through space confidently with increasing speed</w:t>
            </w:r>
            <w:r w:rsidRPr="00E700EA">
              <w:rPr>
                <w:rFonts w:ascii="Arial" w:eastAsia="Tahoma" w:hAnsi="Arial" w:cs="Arial"/>
                <w:color w:val="000000"/>
                <w:sz w:val="20"/>
                <w:szCs w:val="20"/>
              </w:rPr>
              <w:t xml:space="preserve"> on a </w:t>
            </w:r>
            <w:proofErr w:type="spellStart"/>
            <w:r w:rsidRPr="00E700EA">
              <w:rPr>
                <w:rFonts w:ascii="Arial" w:eastAsia="Tahoma" w:hAnsi="Arial" w:cs="Arial"/>
                <w:color w:val="000000"/>
                <w:sz w:val="20"/>
                <w:szCs w:val="20"/>
              </w:rPr>
              <w:t>trike</w:t>
            </w:r>
            <w:proofErr w:type="spellEnd"/>
            <w:r w:rsidRPr="00E700EA">
              <w:rPr>
                <w:rFonts w:ascii="Arial" w:eastAsia="Tahoma" w:hAnsi="Arial" w:cs="Arial"/>
                <w:color w:val="000000"/>
                <w:sz w:val="20"/>
                <w:szCs w:val="20"/>
              </w:rPr>
              <w:t xml:space="preserve"> or balance bike.</w:t>
            </w:r>
          </w:p>
          <w:p w14:paraId="2E73D07E" w14:textId="77777777" w:rsidR="00AC61A5" w:rsidRPr="00E700EA" w:rsidRDefault="00AC61A5" w:rsidP="00AC61A5">
            <w:pPr>
              <w:numPr>
                <w:ilvl w:val="0"/>
                <w:numId w:val="1"/>
              </w:numPr>
              <w:pBdr>
                <w:top w:val="nil"/>
                <w:left w:val="nil"/>
                <w:bottom w:val="nil"/>
                <w:right w:val="nil"/>
                <w:between w:val="nil"/>
              </w:pBdr>
              <w:spacing w:line="259" w:lineRule="auto"/>
              <w:rPr>
                <w:rFonts w:ascii="Arial" w:eastAsia="Tahoma" w:hAnsi="Arial" w:cs="Arial"/>
                <w:color w:val="000000"/>
                <w:sz w:val="20"/>
                <w:szCs w:val="20"/>
              </w:rPr>
            </w:pPr>
            <w:r w:rsidRPr="00E700EA">
              <w:rPr>
                <w:rFonts w:ascii="Arial" w:eastAsia="Tahoma" w:hAnsi="Arial" w:cs="Arial"/>
                <w:color w:val="000000"/>
                <w:sz w:val="20"/>
                <w:szCs w:val="20"/>
              </w:rPr>
              <w:t xml:space="preserve">Balance when standing on one </w:t>
            </w:r>
            <w:r w:rsidRPr="00E700EA">
              <w:rPr>
                <w:rFonts w:ascii="Arial" w:eastAsia="Tahoma" w:hAnsi="Arial" w:cs="Arial"/>
                <w:sz w:val="20"/>
                <w:szCs w:val="20"/>
              </w:rPr>
              <w:t>foot.</w:t>
            </w:r>
          </w:p>
          <w:p w14:paraId="2C123BCE" w14:textId="77777777" w:rsidR="00AC61A5" w:rsidRPr="00E700EA" w:rsidRDefault="00AC61A5" w:rsidP="00AC61A5">
            <w:pPr>
              <w:numPr>
                <w:ilvl w:val="0"/>
                <w:numId w:val="1"/>
              </w:numPr>
              <w:pBdr>
                <w:top w:val="nil"/>
                <w:left w:val="nil"/>
                <w:bottom w:val="nil"/>
                <w:right w:val="nil"/>
                <w:between w:val="nil"/>
              </w:pBdr>
              <w:ind w:left="357" w:hanging="357"/>
              <w:rPr>
                <w:rFonts w:ascii="Arial" w:eastAsia="Tahoma" w:hAnsi="Arial" w:cs="Arial"/>
                <w:color w:val="000000"/>
                <w:sz w:val="20"/>
                <w:szCs w:val="20"/>
              </w:rPr>
            </w:pPr>
            <w:r w:rsidRPr="00E700EA">
              <w:rPr>
                <w:rFonts w:ascii="Arial" w:eastAsia="Tahoma" w:hAnsi="Arial" w:cs="Arial"/>
                <w:sz w:val="20"/>
                <w:szCs w:val="20"/>
              </w:rPr>
              <w:t>Shoulder</w:t>
            </w:r>
            <w:r w:rsidRPr="00E700EA">
              <w:rPr>
                <w:rFonts w:ascii="Arial" w:eastAsia="Tahoma" w:hAnsi="Arial" w:cs="Arial"/>
                <w:color w:val="000000"/>
                <w:sz w:val="20"/>
                <w:szCs w:val="20"/>
              </w:rPr>
              <w:t xml:space="preserve"> and wrist rotation.</w:t>
            </w:r>
          </w:p>
          <w:p w14:paraId="528D12FE" w14:textId="77777777" w:rsidR="00AC61A5" w:rsidRPr="00E700EA" w:rsidRDefault="00AC61A5" w:rsidP="00AC61A5">
            <w:pPr>
              <w:numPr>
                <w:ilvl w:val="0"/>
                <w:numId w:val="1"/>
              </w:numPr>
              <w:pBdr>
                <w:top w:val="nil"/>
                <w:left w:val="nil"/>
                <w:bottom w:val="nil"/>
                <w:right w:val="nil"/>
                <w:between w:val="nil"/>
              </w:pBdr>
              <w:ind w:left="357" w:hanging="357"/>
              <w:rPr>
                <w:rFonts w:ascii="Arial" w:eastAsia="Tahoma" w:hAnsi="Arial" w:cs="Arial"/>
                <w:sz w:val="20"/>
                <w:szCs w:val="20"/>
              </w:rPr>
            </w:pPr>
            <w:r w:rsidRPr="00E700EA">
              <w:rPr>
                <w:rFonts w:ascii="Arial" w:eastAsia="Tahoma" w:hAnsi="Arial" w:cs="Arial"/>
                <w:sz w:val="20"/>
                <w:szCs w:val="20"/>
              </w:rPr>
              <w:t>Further expressive shoulder movements through mirroring following a teacher (making simple movements with rags or pom-poms dusting the ceiling, making rainbows and large circles).</w:t>
            </w:r>
          </w:p>
        </w:tc>
        <w:tc>
          <w:tcPr>
            <w:tcW w:w="5942" w:type="dxa"/>
            <w:tcBorders>
              <w:top w:val="single" w:sz="12" w:space="0" w:color="auto"/>
              <w:left w:val="single" w:sz="12" w:space="0" w:color="auto"/>
              <w:right w:val="single" w:sz="12" w:space="0" w:color="auto"/>
            </w:tcBorders>
            <w:shd w:val="clear" w:color="auto" w:fill="FFF2CC"/>
          </w:tcPr>
          <w:p w14:paraId="091E8D38" w14:textId="77777777" w:rsidR="00AC61A5" w:rsidRPr="00E700EA" w:rsidRDefault="00AC61A5" w:rsidP="00AC61A5">
            <w:pPr>
              <w:numPr>
                <w:ilvl w:val="0"/>
                <w:numId w:val="1"/>
              </w:numPr>
              <w:pBdr>
                <w:top w:val="nil"/>
                <w:left w:val="nil"/>
                <w:bottom w:val="nil"/>
                <w:right w:val="nil"/>
                <w:between w:val="nil"/>
              </w:pBdr>
              <w:spacing w:line="259" w:lineRule="auto"/>
              <w:rPr>
                <w:rFonts w:ascii="Arial" w:eastAsia="Tahoma" w:hAnsi="Arial" w:cs="Arial"/>
                <w:color w:val="000000"/>
                <w:sz w:val="20"/>
                <w:szCs w:val="20"/>
              </w:rPr>
            </w:pPr>
            <w:r w:rsidRPr="00E700EA">
              <w:rPr>
                <w:rFonts w:ascii="Arial" w:eastAsia="Tahoma" w:hAnsi="Arial" w:cs="Arial"/>
                <w:sz w:val="20"/>
                <w:szCs w:val="20"/>
              </w:rPr>
              <w:t>S</w:t>
            </w:r>
            <w:r w:rsidRPr="00E700EA">
              <w:rPr>
                <w:rFonts w:ascii="Arial" w:eastAsia="Tahoma" w:hAnsi="Arial" w:cs="Arial"/>
                <w:color w:val="000000"/>
                <w:sz w:val="20"/>
                <w:szCs w:val="20"/>
              </w:rPr>
              <w:t>itting on the carpet or chair (bottoms back) for a short period of time with self-control.</w:t>
            </w:r>
          </w:p>
          <w:p w14:paraId="741C42E1" w14:textId="77777777" w:rsidR="00AC61A5" w:rsidRPr="00E700EA" w:rsidRDefault="00AC61A5" w:rsidP="00AC61A5">
            <w:pPr>
              <w:numPr>
                <w:ilvl w:val="0"/>
                <w:numId w:val="1"/>
              </w:numPr>
              <w:pBdr>
                <w:top w:val="nil"/>
                <w:left w:val="nil"/>
                <w:bottom w:val="nil"/>
                <w:right w:val="nil"/>
                <w:between w:val="nil"/>
              </w:pBdr>
              <w:spacing w:line="259" w:lineRule="auto"/>
              <w:rPr>
                <w:rFonts w:ascii="Arial" w:eastAsia="Tahoma" w:hAnsi="Arial" w:cs="Arial"/>
                <w:color w:val="000000"/>
                <w:sz w:val="20"/>
                <w:szCs w:val="20"/>
              </w:rPr>
            </w:pPr>
            <w:r w:rsidRPr="00E700EA">
              <w:rPr>
                <w:rFonts w:ascii="Arial" w:eastAsia="Tahoma" w:hAnsi="Arial" w:cs="Arial"/>
                <w:color w:val="000000"/>
                <w:sz w:val="20"/>
                <w:szCs w:val="20"/>
              </w:rPr>
              <w:t xml:space="preserve">Shoulder to elbow pivot (cross mid-line) to start mark </w:t>
            </w:r>
            <w:r w:rsidRPr="00E700EA">
              <w:rPr>
                <w:rFonts w:ascii="Arial" w:eastAsia="Tahoma" w:hAnsi="Arial" w:cs="Arial"/>
                <w:sz w:val="20"/>
                <w:szCs w:val="20"/>
              </w:rPr>
              <w:t>making.</w:t>
            </w:r>
          </w:p>
          <w:p w14:paraId="7B3EB203" w14:textId="77777777" w:rsidR="00AC61A5" w:rsidRPr="00E700EA" w:rsidRDefault="00AC61A5" w:rsidP="00AC61A5">
            <w:pPr>
              <w:numPr>
                <w:ilvl w:val="0"/>
                <w:numId w:val="1"/>
              </w:numPr>
              <w:pBdr>
                <w:top w:val="nil"/>
                <w:left w:val="nil"/>
                <w:bottom w:val="nil"/>
                <w:right w:val="nil"/>
                <w:between w:val="nil"/>
              </w:pBdr>
              <w:spacing w:after="160" w:line="259" w:lineRule="auto"/>
              <w:rPr>
                <w:rFonts w:ascii="Arial" w:eastAsia="Tahoma" w:hAnsi="Arial" w:cs="Arial"/>
                <w:color w:val="000000"/>
                <w:sz w:val="20"/>
                <w:szCs w:val="20"/>
              </w:rPr>
            </w:pPr>
            <w:r w:rsidRPr="00E700EA">
              <w:rPr>
                <w:rFonts w:ascii="Arial" w:eastAsia="Tahoma" w:hAnsi="Arial" w:cs="Arial"/>
                <w:color w:val="000000"/>
                <w:sz w:val="20"/>
                <w:szCs w:val="20"/>
              </w:rPr>
              <w:t>Upper/lower body pressure/strength to complete a teacher modelled obstacle course (go through a hoop, wal</w:t>
            </w:r>
            <w:r w:rsidRPr="00E700EA">
              <w:rPr>
                <w:rFonts w:ascii="Arial" w:eastAsia="Tahoma" w:hAnsi="Arial" w:cs="Arial"/>
                <w:sz w:val="20"/>
                <w:szCs w:val="20"/>
              </w:rPr>
              <w:t>k along a line, weave through , crawl through a tunnel)</w:t>
            </w:r>
            <w:r w:rsidRPr="00E700EA">
              <w:rPr>
                <w:rFonts w:ascii="Arial" w:eastAsia="Tahoma" w:hAnsi="Arial" w:cs="Arial"/>
                <w:color w:val="000000"/>
                <w:sz w:val="20"/>
                <w:szCs w:val="20"/>
              </w:rPr>
              <w:t>.</w:t>
            </w:r>
          </w:p>
        </w:tc>
      </w:tr>
      <w:tr w:rsidR="00AC61A5" w14:paraId="09A15B9F" w14:textId="77777777" w:rsidTr="00CD4572">
        <w:trPr>
          <w:cantSplit/>
          <w:trHeight w:val="1072"/>
          <w:jc w:val="center"/>
        </w:trPr>
        <w:tc>
          <w:tcPr>
            <w:tcW w:w="1558" w:type="dxa"/>
            <w:vMerge/>
            <w:tcBorders>
              <w:left w:val="single" w:sz="12" w:space="0" w:color="auto"/>
              <w:bottom w:val="single" w:sz="12" w:space="0" w:color="auto"/>
              <w:right w:val="single" w:sz="12" w:space="0" w:color="auto"/>
            </w:tcBorders>
            <w:shd w:val="clear" w:color="auto" w:fill="auto"/>
            <w:textDirection w:val="btLr"/>
          </w:tcPr>
          <w:p w14:paraId="49829A10" w14:textId="77777777" w:rsidR="00AC61A5" w:rsidRPr="00223853" w:rsidRDefault="00AC61A5" w:rsidP="00AC61A5">
            <w:pPr>
              <w:ind w:left="113" w:right="113"/>
              <w:jc w:val="center"/>
              <w:rPr>
                <w:rFonts w:ascii="Arial" w:hAnsi="Arial" w:cs="Arial"/>
                <w:b/>
                <w:bCs/>
                <w:sz w:val="20"/>
                <w:szCs w:val="20"/>
              </w:rPr>
            </w:pPr>
          </w:p>
        </w:tc>
        <w:tc>
          <w:tcPr>
            <w:tcW w:w="2837" w:type="dxa"/>
            <w:tcBorders>
              <w:top w:val="single" w:sz="12" w:space="0" w:color="auto"/>
              <w:left w:val="single" w:sz="12" w:space="0" w:color="auto"/>
              <w:bottom w:val="single" w:sz="12" w:space="0" w:color="auto"/>
              <w:right w:val="single" w:sz="12" w:space="0" w:color="auto"/>
            </w:tcBorders>
            <w:shd w:val="clear" w:color="auto" w:fill="auto"/>
          </w:tcPr>
          <w:p w14:paraId="325D2D62" w14:textId="77777777" w:rsidR="00AC61A5" w:rsidRPr="00223853" w:rsidRDefault="00AC61A5" w:rsidP="00AC61A5">
            <w:pPr>
              <w:rPr>
                <w:rFonts w:ascii="Arial" w:hAnsi="Arial" w:cs="Arial"/>
                <w:b/>
                <w:bCs/>
                <w:sz w:val="20"/>
                <w:szCs w:val="20"/>
              </w:rPr>
            </w:pPr>
            <w:r w:rsidRPr="00223853">
              <w:rPr>
                <w:rFonts w:ascii="Arial" w:hAnsi="Arial" w:cs="Arial"/>
                <w:b/>
                <w:bCs/>
                <w:sz w:val="20"/>
                <w:szCs w:val="20"/>
              </w:rPr>
              <w:t>Fine Motor</w:t>
            </w:r>
          </w:p>
        </w:tc>
        <w:tc>
          <w:tcPr>
            <w:tcW w:w="5630" w:type="dxa"/>
            <w:tcBorders>
              <w:left w:val="single" w:sz="12" w:space="0" w:color="auto"/>
              <w:bottom w:val="single" w:sz="4" w:space="0" w:color="auto"/>
              <w:right w:val="single" w:sz="12" w:space="0" w:color="auto"/>
            </w:tcBorders>
            <w:shd w:val="clear" w:color="auto" w:fill="FBE4D5"/>
          </w:tcPr>
          <w:p w14:paraId="3BA2CCB6" w14:textId="77777777" w:rsidR="00AC61A5" w:rsidRPr="00E700EA" w:rsidRDefault="00AC61A5" w:rsidP="00AC61A5">
            <w:pPr>
              <w:numPr>
                <w:ilvl w:val="0"/>
                <w:numId w:val="2"/>
              </w:numPr>
              <w:pBdr>
                <w:top w:val="nil"/>
                <w:left w:val="nil"/>
                <w:bottom w:val="nil"/>
                <w:right w:val="nil"/>
                <w:between w:val="nil"/>
              </w:pBdr>
              <w:spacing w:line="259" w:lineRule="auto"/>
              <w:rPr>
                <w:rFonts w:ascii="Arial" w:eastAsia="Tahoma" w:hAnsi="Arial" w:cs="Arial"/>
                <w:color w:val="000000"/>
                <w:sz w:val="20"/>
                <w:szCs w:val="20"/>
              </w:rPr>
            </w:pPr>
            <w:r w:rsidRPr="00E700EA">
              <w:rPr>
                <w:rFonts w:ascii="Arial" w:eastAsia="Tahoma" w:hAnsi="Arial" w:cs="Arial"/>
                <w:sz w:val="20"/>
                <w:szCs w:val="20"/>
              </w:rPr>
              <w:t>Turn the pages of a book one at a time.</w:t>
            </w:r>
          </w:p>
          <w:p w14:paraId="6F944039" w14:textId="77777777" w:rsidR="00AC61A5" w:rsidRPr="00E700EA" w:rsidRDefault="00AC61A5" w:rsidP="00AC61A5">
            <w:pPr>
              <w:numPr>
                <w:ilvl w:val="0"/>
                <w:numId w:val="2"/>
              </w:numPr>
              <w:pBdr>
                <w:top w:val="nil"/>
                <w:left w:val="nil"/>
                <w:bottom w:val="nil"/>
                <w:right w:val="nil"/>
                <w:between w:val="nil"/>
              </w:pBdr>
              <w:spacing w:line="259" w:lineRule="auto"/>
              <w:rPr>
                <w:rFonts w:ascii="Arial" w:eastAsia="Tahoma" w:hAnsi="Arial" w:cs="Arial"/>
                <w:color w:val="000000"/>
                <w:sz w:val="20"/>
                <w:szCs w:val="20"/>
              </w:rPr>
            </w:pPr>
            <w:r w:rsidRPr="00E700EA">
              <w:rPr>
                <w:rFonts w:ascii="Arial" w:eastAsia="Tahoma" w:hAnsi="Arial" w:cs="Arial"/>
                <w:color w:val="000000"/>
                <w:sz w:val="20"/>
                <w:szCs w:val="20"/>
              </w:rPr>
              <w:t>Palmer grip to grasp objects.</w:t>
            </w:r>
          </w:p>
          <w:p w14:paraId="2570D04E" w14:textId="77777777" w:rsidR="00AC61A5" w:rsidRPr="00E700EA" w:rsidRDefault="00AC61A5" w:rsidP="00AC61A5">
            <w:pPr>
              <w:numPr>
                <w:ilvl w:val="0"/>
                <w:numId w:val="2"/>
              </w:numPr>
              <w:pBdr>
                <w:top w:val="nil"/>
                <w:left w:val="nil"/>
                <w:bottom w:val="nil"/>
                <w:right w:val="nil"/>
                <w:between w:val="nil"/>
              </w:pBdr>
              <w:spacing w:line="259" w:lineRule="auto"/>
              <w:rPr>
                <w:rFonts w:ascii="Arial" w:eastAsia="Tahoma" w:hAnsi="Arial" w:cs="Arial"/>
                <w:color w:val="000000"/>
                <w:sz w:val="20"/>
                <w:szCs w:val="20"/>
              </w:rPr>
            </w:pPr>
            <w:r w:rsidRPr="00E700EA">
              <w:rPr>
                <w:rFonts w:ascii="Arial" w:eastAsia="Tahoma" w:hAnsi="Arial" w:cs="Arial"/>
                <w:color w:val="000000"/>
                <w:sz w:val="20"/>
                <w:szCs w:val="20"/>
              </w:rPr>
              <w:t xml:space="preserve">Using some tools i.e. </w:t>
            </w:r>
            <w:r w:rsidRPr="00E700EA">
              <w:rPr>
                <w:rFonts w:ascii="Arial" w:eastAsia="Tahoma" w:hAnsi="Arial" w:cs="Arial"/>
                <w:sz w:val="20"/>
                <w:szCs w:val="20"/>
              </w:rPr>
              <w:t>paint</w:t>
            </w:r>
            <w:r w:rsidRPr="00E700EA">
              <w:rPr>
                <w:rFonts w:ascii="Arial" w:eastAsia="Tahoma" w:hAnsi="Arial" w:cs="Arial"/>
                <w:color w:val="000000"/>
                <w:sz w:val="20"/>
                <w:szCs w:val="20"/>
              </w:rPr>
              <w:t xml:space="preserve"> brush to make marks (large brush o</w:t>
            </w:r>
            <w:r w:rsidRPr="00E700EA">
              <w:rPr>
                <w:rFonts w:ascii="Arial" w:eastAsia="Tahoma" w:hAnsi="Arial" w:cs="Arial"/>
                <w:sz w:val="20"/>
                <w:szCs w:val="20"/>
              </w:rPr>
              <w:t>n a large roll of paper).</w:t>
            </w:r>
          </w:p>
          <w:p w14:paraId="73F41514" w14:textId="77777777" w:rsidR="00AC61A5" w:rsidRPr="00E700EA" w:rsidRDefault="00AC61A5" w:rsidP="00AC61A5">
            <w:pPr>
              <w:numPr>
                <w:ilvl w:val="0"/>
                <w:numId w:val="2"/>
              </w:numPr>
              <w:pBdr>
                <w:top w:val="nil"/>
                <w:left w:val="nil"/>
                <w:bottom w:val="nil"/>
                <w:right w:val="nil"/>
                <w:between w:val="nil"/>
              </w:pBdr>
              <w:ind w:left="357" w:hanging="357"/>
              <w:rPr>
                <w:rFonts w:ascii="Arial" w:eastAsia="Tahoma" w:hAnsi="Arial" w:cs="Arial"/>
                <w:color w:val="000000"/>
                <w:sz w:val="20"/>
                <w:szCs w:val="20"/>
              </w:rPr>
            </w:pPr>
            <w:r w:rsidRPr="00E700EA">
              <w:rPr>
                <w:rFonts w:ascii="Arial" w:eastAsia="Tahoma" w:hAnsi="Arial" w:cs="Arial"/>
                <w:color w:val="000000"/>
                <w:sz w:val="20"/>
                <w:szCs w:val="20"/>
              </w:rPr>
              <w:t>Dough disco: squeeze &amp; splat.</w:t>
            </w:r>
          </w:p>
          <w:p w14:paraId="75D98AD0" w14:textId="77777777" w:rsidR="00AC61A5" w:rsidRPr="00E700EA" w:rsidRDefault="00AC61A5" w:rsidP="00AC61A5">
            <w:pPr>
              <w:numPr>
                <w:ilvl w:val="0"/>
                <w:numId w:val="2"/>
              </w:numPr>
              <w:pBdr>
                <w:top w:val="nil"/>
                <w:left w:val="nil"/>
                <w:bottom w:val="nil"/>
                <w:right w:val="nil"/>
                <w:between w:val="nil"/>
              </w:pBdr>
              <w:ind w:left="357" w:hanging="357"/>
              <w:rPr>
                <w:rFonts w:ascii="Arial" w:eastAsia="Tahoma" w:hAnsi="Arial" w:cs="Arial"/>
                <w:sz w:val="20"/>
                <w:szCs w:val="20"/>
              </w:rPr>
            </w:pPr>
            <w:r w:rsidRPr="00E700EA">
              <w:rPr>
                <w:rFonts w:ascii="Arial" w:eastAsia="Tahoma" w:hAnsi="Arial" w:cs="Arial"/>
                <w:sz w:val="20"/>
                <w:szCs w:val="20"/>
              </w:rPr>
              <w:t>Independently squiggle and wiggle using palmer grip (mark making, this may be feint).</w:t>
            </w:r>
          </w:p>
          <w:p w14:paraId="35AF32CB" w14:textId="77777777" w:rsidR="00AC61A5" w:rsidRPr="00E700EA" w:rsidRDefault="00AC61A5" w:rsidP="00AC61A5">
            <w:pPr>
              <w:rPr>
                <w:rFonts w:ascii="Arial" w:eastAsia="Tahoma" w:hAnsi="Arial" w:cs="Arial"/>
                <w:sz w:val="20"/>
                <w:szCs w:val="20"/>
              </w:rPr>
            </w:pPr>
          </w:p>
        </w:tc>
        <w:tc>
          <w:tcPr>
            <w:tcW w:w="5942" w:type="dxa"/>
            <w:tcBorders>
              <w:left w:val="single" w:sz="12" w:space="0" w:color="auto"/>
              <w:bottom w:val="single" w:sz="12" w:space="0" w:color="auto"/>
              <w:right w:val="single" w:sz="12" w:space="0" w:color="auto"/>
            </w:tcBorders>
            <w:shd w:val="clear" w:color="auto" w:fill="E2EFD9"/>
          </w:tcPr>
          <w:p w14:paraId="1D3C5882" w14:textId="77777777" w:rsidR="00AC61A5" w:rsidRPr="00E700EA" w:rsidRDefault="00AC61A5" w:rsidP="00AC61A5">
            <w:pPr>
              <w:numPr>
                <w:ilvl w:val="0"/>
                <w:numId w:val="2"/>
              </w:numPr>
              <w:pBdr>
                <w:top w:val="nil"/>
                <w:left w:val="nil"/>
                <w:bottom w:val="nil"/>
                <w:right w:val="nil"/>
                <w:between w:val="nil"/>
              </w:pBdr>
              <w:spacing w:line="259" w:lineRule="auto"/>
              <w:rPr>
                <w:rFonts w:ascii="Arial" w:eastAsia="Tahoma" w:hAnsi="Arial" w:cs="Arial"/>
                <w:color w:val="000000"/>
                <w:sz w:val="20"/>
                <w:szCs w:val="20"/>
              </w:rPr>
            </w:pPr>
            <w:bookmarkStart w:id="1" w:name="_gjdgxs" w:colFirst="0" w:colLast="0"/>
            <w:bookmarkEnd w:id="1"/>
            <w:r w:rsidRPr="00E700EA">
              <w:rPr>
                <w:rFonts w:ascii="Arial" w:eastAsia="Tahoma" w:hAnsi="Arial" w:cs="Arial"/>
                <w:color w:val="000000"/>
                <w:sz w:val="20"/>
                <w:szCs w:val="20"/>
              </w:rPr>
              <w:t xml:space="preserve">Holding and </w:t>
            </w:r>
            <w:r w:rsidRPr="00E700EA">
              <w:rPr>
                <w:rFonts w:ascii="Arial" w:eastAsia="Tahoma" w:hAnsi="Arial" w:cs="Arial"/>
                <w:sz w:val="20"/>
                <w:szCs w:val="20"/>
              </w:rPr>
              <w:t>aiming</w:t>
            </w:r>
            <w:r w:rsidRPr="00E700EA">
              <w:rPr>
                <w:rFonts w:ascii="Arial" w:eastAsia="Tahoma" w:hAnsi="Arial" w:cs="Arial"/>
                <w:color w:val="000000"/>
                <w:sz w:val="20"/>
                <w:szCs w:val="20"/>
              </w:rPr>
              <w:t xml:space="preserve"> to catch objects in the hands.</w:t>
            </w:r>
          </w:p>
          <w:p w14:paraId="2F1C46FF" w14:textId="77777777" w:rsidR="00AC61A5" w:rsidRPr="00E700EA" w:rsidRDefault="00AC61A5" w:rsidP="00AC61A5">
            <w:pPr>
              <w:numPr>
                <w:ilvl w:val="0"/>
                <w:numId w:val="2"/>
              </w:numPr>
              <w:pBdr>
                <w:top w:val="nil"/>
                <w:left w:val="nil"/>
                <w:bottom w:val="nil"/>
                <w:right w:val="nil"/>
                <w:between w:val="nil"/>
              </w:pBdr>
              <w:spacing w:line="259" w:lineRule="auto"/>
              <w:rPr>
                <w:rFonts w:ascii="Arial" w:eastAsia="Tahoma" w:hAnsi="Arial" w:cs="Arial"/>
                <w:color w:val="000000"/>
                <w:sz w:val="20"/>
                <w:szCs w:val="20"/>
              </w:rPr>
            </w:pPr>
            <w:r w:rsidRPr="00E700EA">
              <w:rPr>
                <w:rFonts w:ascii="Arial" w:eastAsia="Tahoma" w:hAnsi="Arial" w:cs="Arial"/>
                <w:color w:val="000000"/>
                <w:sz w:val="20"/>
                <w:szCs w:val="20"/>
              </w:rPr>
              <w:t>Using tools for a purpose.</w:t>
            </w:r>
          </w:p>
          <w:p w14:paraId="6ADC8152" w14:textId="77777777" w:rsidR="00AC61A5" w:rsidRPr="00E700EA" w:rsidRDefault="00AC61A5" w:rsidP="00AC61A5">
            <w:pPr>
              <w:numPr>
                <w:ilvl w:val="0"/>
                <w:numId w:val="2"/>
              </w:numPr>
              <w:pBdr>
                <w:top w:val="nil"/>
                <w:left w:val="nil"/>
                <w:bottom w:val="nil"/>
                <w:right w:val="nil"/>
                <w:between w:val="nil"/>
              </w:pBdr>
              <w:spacing w:after="160" w:line="259" w:lineRule="auto"/>
              <w:rPr>
                <w:rFonts w:ascii="Arial" w:eastAsia="Tahoma" w:hAnsi="Arial" w:cs="Arial"/>
                <w:color w:val="000000"/>
                <w:sz w:val="20"/>
                <w:szCs w:val="20"/>
              </w:rPr>
            </w:pPr>
            <w:r w:rsidRPr="00E700EA">
              <w:rPr>
                <w:rFonts w:ascii="Arial" w:eastAsia="Tahoma" w:hAnsi="Arial" w:cs="Arial"/>
                <w:color w:val="000000"/>
                <w:sz w:val="20"/>
                <w:szCs w:val="20"/>
              </w:rPr>
              <w:t>Dough Disco: roll, squeeze, splat.</w:t>
            </w:r>
          </w:p>
          <w:p w14:paraId="285A1B14" w14:textId="77777777" w:rsidR="00AC61A5" w:rsidRPr="00E700EA" w:rsidRDefault="00AC61A5" w:rsidP="00AC61A5">
            <w:pPr>
              <w:rPr>
                <w:rFonts w:ascii="Arial" w:eastAsia="Tahoma" w:hAnsi="Arial" w:cs="Arial"/>
                <w:sz w:val="20"/>
                <w:szCs w:val="20"/>
              </w:rPr>
            </w:pPr>
          </w:p>
          <w:p w14:paraId="23CDA483" w14:textId="77777777" w:rsidR="00AC61A5" w:rsidRPr="00E700EA" w:rsidRDefault="00AC61A5" w:rsidP="00AC61A5">
            <w:pPr>
              <w:rPr>
                <w:rFonts w:ascii="Arial" w:eastAsia="Tahoma" w:hAnsi="Arial" w:cs="Arial"/>
                <w:sz w:val="20"/>
                <w:szCs w:val="20"/>
              </w:rPr>
            </w:pPr>
          </w:p>
        </w:tc>
        <w:tc>
          <w:tcPr>
            <w:tcW w:w="5942" w:type="dxa"/>
            <w:tcBorders>
              <w:left w:val="single" w:sz="12" w:space="0" w:color="auto"/>
              <w:bottom w:val="single" w:sz="12" w:space="0" w:color="auto"/>
              <w:right w:val="single" w:sz="12" w:space="0" w:color="auto"/>
            </w:tcBorders>
            <w:shd w:val="clear" w:color="auto" w:fill="FFF2CC"/>
          </w:tcPr>
          <w:p w14:paraId="232CEBB1" w14:textId="77777777" w:rsidR="00AC61A5" w:rsidRPr="00E700EA" w:rsidRDefault="00AC61A5" w:rsidP="00AC61A5">
            <w:pPr>
              <w:numPr>
                <w:ilvl w:val="0"/>
                <w:numId w:val="2"/>
              </w:numPr>
              <w:pBdr>
                <w:top w:val="nil"/>
                <w:left w:val="nil"/>
                <w:bottom w:val="nil"/>
                <w:right w:val="nil"/>
                <w:between w:val="nil"/>
              </w:pBdr>
              <w:spacing w:line="259" w:lineRule="auto"/>
              <w:rPr>
                <w:rFonts w:ascii="Arial" w:eastAsia="Tahoma" w:hAnsi="Arial" w:cs="Arial"/>
                <w:color w:val="000000"/>
                <w:sz w:val="20"/>
                <w:szCs w:val="20"/>
              </w:rPr>
            </w:pPr>
            <w:r w:rsidRPr="00E700EA">
              <w:rPr>
                <w:rFonts w:ascii="Arial" w:eastAsia="Tahoma" w:hAnsi="Arial" w:cs="Arial"/>
                <w:color w:val="000000"/>
                <w:sz w:val="20"/>
                <w:szCs w:val="20"/>
              </w:rPr>
              <w:t>Makes snips in paper</w:t>
            </w:r>
            <w:r w:rsidRPr="00E700EA">
              <w:rPr>
                <w:rFonts w:ascii="Arial" w:eastAsia="Tahoma" w:hAnsi="Arial" w:cs="Arial"/>
                <w:sz w:val="20"/>
                <w:szCs w:val="20"/>
              </w:rPr>
              <w:t xml:space="preserve"> and hold scissors with increasing control.</w:t>
            </w:r>
          </w:p>
          <w:p w14:paraId="0D5A9E53" w14:textId="77777777" w:rsidR="00AC61A5" w:rsidRPr="00E700EA" w:rsidRDefault="00AC61A5" w:rsidP="00AC61A5">
            <w:pPr>
              <w:numPr>
                <w:ilvl w:val="0"/>
                <w:numId w:val="2"/>
              </w:numPr>
              <w:pBdr>
                <w:top w:val="nil"/>
                <w:left w:val="nil"/>
                <w:bottom w:val="nil"/>
                <w:right w:val="nil"/>
                <w:between w:val="nil"/>
              </w:pBdr>
              <w:spacing w:line="259" w:lineRule="auto"/>
              <w:rPr>
                <w:rFonts w:ascii="Arial" w:eastAsia="Tahoma" w:hAnsi="Arial" w:cs="Arial"/>
                <w:color w:val="000000"/>
                <w:sz w:val="20"/>
                <w:szCs w:val="20"/>
              </w:rPr>
            </w:pPr>
            <w:r w:rsidRPr="00E700EA">
              <w:rPr>
                <w:rFonts w:ascii="Arial" w:eastAsia="Tahoma" w:hAnsi="Arial" w:cs="Arial"/>
                <w:color w:val="000000"/>
                <w:sz w:val="20"/>
                <w:szCs w:val="20"/>
              </w:rPr>
              <w:t>Attempting to write their name.</w:t>
            </w:r>
          </w:p>
          <w:p w14:paraId="68789264" w14:textId="77777777" w:rsidR="00AC61A5" w:rsidRPr="00E700EA" w:rsidRDefault="00AC61A5" w:rsidP="00AC61A5">
            <w:pPr>
              <w:numPr>
                <w:ilvl w:val="0"/>
                <w:numId w:val="2"/>
              </w:numPr>
              <w:pBdr>
                <w:top w:val="nil"/>
                <w:left w:val="nil"/>
                <w:bottom w:val="nil"/>
                <w:right w:val="nil"/>
                <w:between w:val="nil"/>
              </w:pBdr>
              <w:spacing w:line="259" w:lineRule="auto"/>
              <w:rPr>
                <w:rFonts w:ascii="Arial" w:eastAsia="Tahoma" w:hAnsi="Arial" w:cs="Arial"/>
                <w:color w:val="000000"/>
                <w:sz w:val="20"/>
                <w:szCs w:val="20"/>
              </w:rPr>
            </w:pPr>
            <w:r w:rsidRPr="00E700EA">
              <w:rPr>
                <w:rFonts w:ascii="Arial" w:eastAsia="Tahoma" w:hAnsi="Arial" w:cs="Arial"/>
                <w:color w:val="000000"/>
                <w:sz w:val="20"/>
                <w:szCs w:val="20"/>
              </w:rPr>
              <w:t>Dough Disco: pinch, individual finger roll, squeeze, splat.</w:t>
            </w:r>
          </w:p>
          <w:p w14:paraId="74950807" w14:textId="77777777" w:rsidR="00AC61A5" w:rsidRPr="00E700EA" w:rsidRDefault="00AC61A5" w:rsidP="00AC61A5">
            <w:pPr>
              <w:numPr>
                <w:ilvl w:val="0"/>
                <w:numId w:val="2"/>
              </w:numPr>
              <w:pBdr>
                <w:top w:val="nil"/>
                <w:left w:val="nil"/>
                <w:bottom w:val="nil"/>
                <w:right w:val="nil"/>
                <w:between w:val="nil"/>
              </w:pBdr>
              <w:spacing w:line="259" w:lineRule="auto"/>
              <w:rPr>
                <w:rFonts w:ascii="Arial" w:eastAsia="Tahoma" w:hAnsi="Arial" w:cs="Arial"/>
                <w:color w:val="000000"/>
                <w:sz w:val="20"/>
                <w:szCs w:val="20"/>
              </w:rPr>
            </w:pPr>
            <w:r w:rsidRPr="00E700EA">
              <w:rPr>
                <w:rFonts w:ascii="Arial" w:eastAsia="Tahoma" w:hAnsi="Arial" w:cs="Arial"/>
                <w:sz w:val="20"/>
                <w:szCs w:val="20"/>
              </w:rPr>
              <w:t xml:space="preserve">Make </w:t>
            </w:r>
            <w:r w:rsidRPr="00E700EA">
              <w:rPr>
                <w:rFonts w:ascii="Arial" w:eastAsia="Tahoma" w:hAnsi="Arial" w:cs="Arial"/>
                <w:color w:val="000000"/>
                <w:sz w:val="20"/>
                <w:szCs w:val="20"/>
              </w:rPr>
              <w:t xml:space="preserve">finger patterns – using rhymes and pressing buttons the children can use individual </w:t>
            </w:r>
            <w:r w:rsidRPr="00E700EA">
              <w:rPr>
                <w:rFonts w:ascii="Arial" w:eastAsia="Tahoma" w:hAnsi="Arial" w:cs="Arial"/>
                <w:sz w:val="20"/>
                <w:szCs w:val="20"/>
              </w:rPr>
              <w:t>digits</w:t>
            </w:r>
            <w:r w:rsidRPr="00E700EA">
              <w:rPr>
                <w:rFonts w:ascii="Arial" w:eastAsia="Tahoma" w:hAnsi="Arial" w:cs="Arial"/>
                <w:color w:val="000000"/>
                <w:sz w:val="20"/>
                <w:szCs w:val="20"/>
              </w:rPr>
              <w:t xml:space="preserve"> in </w:t>
            </w:r>
            <w:r w:rsidRPr="00E700EA">
              <w:rPr>
                <w:rFonts w:ascii="Arial" w:eastAsia="Tahoma" w:hAnsi="Arial" w:cs="Arial"/>
                <w:sz w:val="20"/>
                <w:szCs w:val="20"/>
              </w:rPr>
              <w:t>response</w:t>
            </w:r>
            <w:r w:rsidRPr="00E700EA">
              <w:rPr>
                <w:rFonts w:ascii="Arial" w:eastAsia="Tahoma" w:hAnsi="Arial" w:cs="Arial"/>
                <w:color w:val="000000"/>
                <w:sz w:val="20"/>
                <w:szCs w:val="20"/>
              </w:rPr>
              <w:t xml:space="preserve"> to an adult to press or squeeze.</w:t>
            </w:r>
          </w:p>
          <w:p w14:paraId="1461DE7F" w14:textId="77777777" w:rsidR="00AC61A5" w:rsidRPr="00E700EA" w:rsidRDefault="00AC61A5" w:rsidP="00AC61A5">
            <w:pPr>
              <w:numPr>
                <w:ilvl w:val="0"/>
                <w:numId w:val="2"/>
              </w:numPr>
              <w:pBdr>
                <w:top w:val="nil"/>
                <w:left w:val="nil"/>
                <w:bottom w:val="nil"/>
                <w:right w:val="nil"/>
                <w:between w:val="nil"/>
              </w:pBdr>
              <w:spacing w:line="259" w:lineRule="auto"/>
              <w:rPr>
                <w:rFonts w:ascii="Arial" w:eastAsia="Tahoma" w:hAnsi="Arial" w:cs="Arial"/>
                <w:sz w:val="20"/>
                <w:szCs w:val="20"/>
              </w:rPr>
            </w:pPr>
            <w:r w:rsidRPr="00E700EA">
              <w:rPr>
                <w:rFonts w:ascii="Arial" w:eastAsia="Tahoma" w:hAnsi="Arial" w:cs="Arial"/>
                <w:sz w:val="20"/>
                <w:szCs w:val="20"/>
              </w:rPr>
              <w:t>Digit isolation activities.</w:t>
            </w:r>
          </w:p>
        </w:tc>
      </w:tr>
      <w:tr w:rsidR="000F785D" w14:paraId="5BAF5060" w14:textId="77777777" w:rsidTr="00CD4572">
        <w:trPr>
          <w:cantSplit/>
          <w:trHeight w:val="395"/>
          <w:jc w:val="center"/>
        </w:trPr>
        <w:tc>
          <w:tcPr>
            <w:tcW w:w="1558" w:type="dxa"/>
            <w:vMerge w:val="restart"/>
            <w:tcBorders>
              <w:top w:val="single" w:sz="12" w:space="0" w:color="auto"/>
              <w:left w:val="single" w:sz="12" w:space="0" w:color="auto"/>
              <w:right w:val="single" w:sz="12" w:space="0" w:color="auto"/>
            </w:tcBorders>
            <w:textDirection w:val="btLr"/>
          </w:tcPr>
          <w:p w14:paraId="0E44A00E" w14:textId="77777777" w:rsidR="000F785D" w:rsidRPr="00223853" w:rsidRDefault="000F785D" w:rsidP="0057765A">
            <w:pPr>
              <w:ind w:left="113" w:right="113"/>
              <w:jc w:val="center"/>
              <w:rPr>
                <w:rFonts w:ascii="Arial" w:hAnsi="Arial" w:cs="Arial"/>
                <w:b/>
                <w:sz w:val="20"/>
                <w:szCs w:val="20"/>
              </w:rPr>
            </w:pPr>
            <w:r w:rsidRPr="00223853">
              <w:rPr>
                <w:rFonts w:ascii="Arial" w:hAnsi="Arial" w:cs="Arial"/>
                <w:b/>
                <w:sz w:val="20"/>
                <w:szCs w:val="20"/>
              </w:rPr>
              <w:t>Transcription</w:t>
            </w:r>
          </w:p>
        </w:tc>
        <w:tc>
          <w:tcPr>
            <w:tcW w:w="2837" w:type="dxa"/>
            <w:vMerge w:val="restart"/>
            <w:tcBorders>
              <w:top w:val="single" w:sz="12" w:space="0" w:color="auto"/>
              <w:left w:val="single" w:sz="12" w:space="0" w:color="auto"/>
              <w:right w:val="single" w:sz="12" w:space="0" w:color="auto"/>
            </w:tcBorders>
          </w:tcPr>
          <w:p w14:paraId="79BD02E3" w14:textId="77777777" w:rsidR="000F785D" w:rsidRPr="00223853" w:rsidRDefault="000F785D" w:rsidP="00A14695">
            <w:pPr>
              <w:rPr>
                <w:rFonts w:ascii="Arial" w:hAnsi="Arial" w:cs="Arial"/>
                <w:b/>
                <w:sz w:val="20"/>
                <w:szCs w:val="20"/>
              </w:rPr>
            </w:pPr>
            <w:r w:rsidRPr="00223853">
              <w:rPr>
                <w:rFonts w:ascii="Arial" w:hAnsi="Arial" w:cs="Arial"/>
                <w:b/>
                <w:sz w:val="20"/>
                <w:szCs w:val="20"/>
              </w:rPr>
              <w:t>Handwriting</w:t>
            </w:r>
          </w:p>
        </w:tc>
        <w:tc>
          <w:tcPr>
            <w:tcW w:w="5630" w:type="dxa"/>
            <w:vMerge w:val="restart"/>
            <w:tcBorders>
              <w:top w:val="single" w:sz="12" w:space="0" w:color="auto"/>
              <w:left w:val="single" w:sz="12" w:space="0" w:color="auto"/>
              <w:right w:val="single" w:sz="12" w:space="0" w:color="auto"/>
            </w:tcBorders>
            <w:shd w:val="clear" w:color="auto" w:fill="FBE4D5"/>
          </w:tcPr>
          <w:p w14:paraId="1337DD5B" w14:textId="37C584B4" w:rsidR="000F785D" w:rsidRPr="00E700EA" w:rsidRDefault="000F785D" w:rsidP="00E700EA">
            <w:pPr>
              <w:pBdr>
                <w:top w:val="nil"/>
                <w:left w:val="nil"/>
                <w:bottom w:val="nil"/>
                <w:right w:val="nil"/>
                <w:between w:val="nil"/>
              </w:pBdr>
              <w:spacing w:line="259" w:lineRule="auto"/>
              <w:rPr>
                <w:rFonts w:ascii="Arial" w:eastAsia="Tahoma" w:hAnsi="Arial" w:cs="Arial"/>
                <w:color w:val="000000"/>
                <w:sz w:val="20"/>
                <w:szCs w:val="20"/>
              </w:rPr>
            </w:pPr>
            <w:r w:rsidRPr="00E700EA">
              <w:rPr>
                <w:rFonts w:ascii="Arial" w:eastAsia="Tahoma" w:hAnsi="Arial" w:cs="Arial"/>
                <w:color w:val="000000"/>
                <w:sz w:val="20"/>
                <w:szCs w:val="20"/>
              </w:rPr>
              <w:t>Making random marks with fingers and some tools.</w:t>
            </w:r>
          </w:p>
        </w:tc>
        <w:tc>
          <w:tcPr>
            <w:tcW w:w="5942" w:type="dxa"/>
            <w:tcBorders>
              <w:top w:val="single" w:sz="12" w:space="0" w:color="auto"/>
              <w:left w:val="single" w:sz="12" w:space="0" w:color="auto"/>
              <w:bottom w:val="single" w:sz="4" w:space="0" w:color="auto"/>
              <w:right w:val="single" w:sz="12" w:space="0" w:color="auto"/>
            </w:tcBorders>
            <w:shd w:val="clear" w:color="auto" w:fill="E2EFD9" w:themeFill="accent6" w:themeFillTint="33"/>
          </w:tcPr>
          <w:p w14:paraId="17FA1439" w14:textId="314AC4E4" w:rsidR="000F785D" w:rsidRPr="00E700EA" w:rsidRDefault="000F785D" w:rsidP="00E700EA">
            <w:pPr>
              <w:pBdr>
                <w:top w:val="nil"/>
                <w:left w:val="nil"/>
                <w:bottom w:val="nil"/>
                <w:right w:val="nil"/>
                <w:between w:val="nil"/>
              </w:pBdr>
              <w:spacing w:line="259" w:lineRule="auto"/>
              <w:rPr>
                <w:rFonts w:ascii="Arial" w:eastAsia="Tahoma" w:hAnsi="Arial" w:cs="Arial"/>
                <w:color w:val="000000"/>
                <w:sz w:val="20"/>
                <w:szCs w:val="20"/>
              </w:rPr>
            </w:pPr>
            <w:r w:rsidRPr="00E700EA">
              <w:rPr>
                <w:rFonts w:ascii="Arial" w:eastAsia="Tahoma" w:hAnsi="Arial" w:cs="Arial"/>
                <w:sz w:val="20"/>
                <w:szCs w:val="20"/>
              </w:rPr>
              <w:t>Making purposeful marks describing meaning.</w:t>
            </w:r>
          </w:p>
        </w:tc>
        <w:tc>
          <w:tcPr>
            <w:tcW w:w="5942" w:type="dxa"/>
            <w:vMerge w:val="restart"/>
            <w:tcBorders>
              <w:top w:val="single" w:sz="12" w:space="0" w:color="auto"/>
              <w:left w:val="single" w:sz="12" w:space="0" w:color="auto"/>
              <w:right w:val="single" w:sz="12" w:space="0" w:color="auto"/>
            </w:tcBorders>
            <w:shd w:val="clear" w:color="auto" w:fill="FFF2CC" w:themeFill="accent4" w:themeFillTint="33"/>
          </w:tcPr>
          <w:p w14:paraId="7C72D055" w14:textId="3D0131F7" w:rsidR="000F785D" w:rsidRPr="00E700EA" w:rsidRDefault="000F785D" w:rsidP="00E700EA">
            <w:pPr>
              <w:pBdr>
                <w:top w:val="nil"/>
                <w:left w:val="nil"/>
                <w:bottom w:val="nil"/>
                <w:right w:val="nil"/>
                <w:between w:val="nil"/>
              </w:pBdr>
              <w:spacing w:line="259" w:lineRule="auto"/>
              <w:rPr>
                <w:rFonts w:ascii="Arial" w:eastAsia="Tahoma" w:hAnsi="Arial" w:cs="Arial"/>
                <w:color w:val="000000"/>
                <w:sz w:val="20"/>
                <w:szCs w:val="20"/>
              </w:rPr>
            </w:pPr>
            <w:r w:rsidRPr="00E700EA">
              <w:rPr>
                <w:rFonts w:ascii="Arial" w:eastAsia="Tahoma" w:hAnsi="Arial" w:cs="Arial"/>
                <w:color w:val="000000"/>
                <w:sz w:val="20"/>
                <w:szCs w:val="20"/>
              </w:rPr>
              <w:t>Can attempt to write their name with support.</w:t>
            </w:r>
          </w:p>
        </w:tc>
      </w:tr>
      <w:tr w:rsidR="000F785D" w14:paraId="4D0B8967" w14:textId="77777777" w:rsidTr="00CD4572">
        <w:trPr>
          <w:cantSplit/>
          <w:trHeight w:val="406"/>
          <w:jc w:val="center"/>
        </w:trPr>
        <w:tc>
          <w:tcPr>
            <w:tcW w:w="1558" w:type="dxa"/>
            <w:vMerge/>
            <w:tcBorders>
              <w:left w:val="single" w:sz="12" w:space="0" w:color="auto"/>
              <w:right w:val="single" w:sz="12" w:space="0" w:color="auto"/>
            </w:tcBorders>
            <w:textDirection w:val="btLr"/>
          </w:tcPr>
          <w:p w14:paraId="6FAB6AAF" w14:textId="77777777" w:rsidR="000F785D" w:rsidRPr="00223853" w:rsidRDefault="000F785D" w:rsidP="00A14695">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1E28A66D" w14:textId="77777777" w:rsidR="000F785D" w:rsidRPr="00223853" w:rsidRDefault="000F785D" w:rsidP="00A14695">
            <w:pPr>
              <w:rPr>
                <w:rFonts w:ascii="Arial" w:hAnsi="Arial" w:cs="Arial"/>
                <w:b/>
                <w:sz w:val="20"/>
                <w:szCs w:val="20"/>
              </w:rPr>
            </w:pPr>
          </w:p>
        </w:tc>
        <w:tc>
          <w:tcPr>
            <w:tcW w:w="5630" w:type="dxa"/>
            <w:vMerge/>
            <w:tcBorders>
              <w:left w:val="single" w:sz="12" w:space="0" w:color="auto"/>
              <w:bottom w:val="single" w:sz="4" w:space="0" w:color="auto"/>
              <w:right w:val="single" w:sz="12" w:space="0" w:color="auto"/>
            </w:tcBorders>
            <w:shd w:val="clear" w:color="auto" w:fill="FBE4D5"/>
          </w:tcPr>
          <w:p w14:paraId="188557FA" w14:textId="77777777" w:rsidR="000F785D" w:rsidRPr="00E700EA" w:rsidRDefault="000F785D" w:rsidP="00AC61A5">
            <w:pPr>
              <w:pBdr>
                <w:top w:val="nil"/>
                <w:left w:val="nil"/>
                <w:bottom w:val="nil"/>
                <w:right w:val="nil"/>
                <w:between w:val="nil"/>
              </w:pBdr>
              <w:rPr>
                <w:rFonts w:ascii="Arial" w:eastAsia="Tahoma" w:hAnsi="Arial" w:cs="Arial"/>
                <w:color w:val="000000"/>
                <w:sz w:val="20"/>
                <w:szCs w:val="20"/>
              </w:rPr>
            </w:pPr>
          </w:p>
        </w:tc>
        <w:tc>
          <w:tcPr>
            <w:tcW w:w="5942" w:type="dxa"/>
            <w:tcBorders>
              <w:top w:val="single" w:sz="4" w:space="0" w:color="auto"/>
              <w:left w:val="single" w:sz="12" w:space="0" w:color="auto"/>
              <w:right w:val="single" w:sz="12" w:space="0" w:color="auto"/>
            </w:tcBorders>
            <w:shd w:val="clear" w:color="auto" w:fill="E2EFD9"/>
          </w:tcPr>
          <w:p w14:paraId="4E8CC406" w14:textId="77777777" w:rsidR="000F785D" w:rsidRPr="00E700EA" w:rsidRDefault="000F785D" w:rsidP="00AC61A5">
            <w:pPr>
              <w:pBdr>
                <w:top w:val="nil"/>
                <w:left w:val="nil"/>
                <w:bottom w:val="nil"/>
                <w:right w:val="nil"/>
                <w:between w:val="nil"/>
              </w:pBdr>
              <w:spacing w:line="259" w:lineRule="auto"/>
              <w:rPr>
                <w:rFonts w:ascii="Arial" w:eastAsia="Tahoma" w:hAnsi="Arial" w:cs="Arial"/>
                <w:color w:val="000000"/>
                <w:sz w:val="20"/>
                <w:szCs w:val="20"/>
              </w:rPr>
            </w:pPr>
            <w:r w:rsidRPr="00E700EA">
              <w:rPr>
                <w:rFonts w:ascii="Arial" w:eastAsia="Tahoma" w:hAnsi="Arial" w:cs="Arial"/>
                <w:color w:val="000000"/>
                <w:sz w:val="20"/>
                <w:szCs w:val="20"/>
              </w:rPr>
              <w:t>Pre-writing skills: zig-zags, circles, lines.</w:t>
            </w:r>
          </w:p>
        </w:tc>
        <w:tc>
          <w:tcPr>
            <w:tcW w:w="5942" w:type="dxa"/>
            <w:vMerge/>
            <w:tcBorders>
              <w:left w:val="single" w:sz="12" w:space="0" w:color="auto"/>
              <w:right w:val="single" w:sz="12" w:space="0" w:color="auto"/>
            </w:tcBorders>
            <w:shd w:val="clear" w:color="auto" w:fill="FFF2CC" w:themeFill="accent4" w:themeFillTint="33"/>
          </w:tcPr>
          <w:p w14:paraId="0948E87C" w14:textId="77777777" w:rsidR="000F785D" w:rsidRPr="00E700EA" w:rsidRDefault="000F785D" w:rsidP="00A14695">
            <w:pPr>
              <w:rPr>
                <w:rFonts w:ascii="Arial" w:hAnsi="Arial" w:cs="Arial"/>
                <w:sz w:val="20"/>
                <w:szCs w:val="20"/>
              </w:rPr>
            </w:pPr>
          </w:p>
        </w:tc>
      </w:tr>
      <w:tr w:rsidR="000F785D" w14:paraId="125E71E8" w14:textId="77777777" w:rsidTr="00CD4572">
        <w:trPr>
          <w:cantSplit/>
          <w:trHeight w:val="427"/>
          <w:jc w:val="center"/>
        </w:trPr>
        <w:tc>
          <w:tcPr>
            <w:tcW w:w="1558" w:type="dxa"/>
            <w:vMerge/>
            <w:tcBorders>
              <w:left w:val="single" w:sz="12" w:space="0" w:color="auto"/>
              <w:right w:val="single" w:sz="12" w:space="0" w:color="auto"/>
            </w:tcBorders>
            <w:textDirection w:val="btLr"/>
          </w:tcPr>
          <w:p w14:paraId="4EA322A3" w14:textId="77777777" w:rsidR="000F785D" w:rsidRPr="00223853" w:rsidRDefault="000F785D" w:rsidP="00A14695">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6374A878" w14:textId="77777777" w:rsidR="000F785D" w:rsidRPr="00223853" w:rsidRDefault="000F785D" w:rsidP="00A14695">
            <w:pPr>
              <w:rPr>
                <w:rFonts w:ascii="Arial" w:hAnsi="Arial" w:cs="Arial"/>
                <w:b/>
                <w:sz w:val="20"/>
                <w:szCs w:val="20"/>
              </w:rPr>
            </w:pPr>
          </w:p>
        </w:tc>
        <w:tc>
          <w:tcPr>
            <w:tcW w:w="5630" w:type="dxa"/>
            <w:vMerge w:val="restart"/>
            <w:tcBorders>
              <w:top w:val="single" w:sz="4" w:space="0" w:color="auto"/>
              <w:left w:val="single" w:sz="12" w:space="0" w:color="auto"/>
              <w:bottom w:val="single" w:sz="12" w:space="0" w:color="auto"/>
              <w:right w:val="single" w:sz="12" w:space="0" w:color="auto"/>
            </w:tcBorders>
            <w:shd w:val="clear" w:color="auto" w:fill="FBE4D5" w:themeFill="accent2" w:themeFillTint="33"/>
          </w:tcPr>
          <w:p w14:paraId="0D6FFAF5" w14:textId="77777777" w:rsidR="000F785D" w:rsidRPr="00E700EA" w:rsidRDefault="000F785D" w:rsidP="00AC61A5">
            <w:pPr>
              <w:pBdr>
                <w:top w:val="nil"/>
                <w:left w:val="nil"/>
                <w:bottom w:val="nil"/>
                <w:right w:val="nil"/>
                <w:between w:val="nil"/>
              </w:pBdr>
              <w:spacing w:after="160" w:line="259" w:lineRule="auto"/>
              <w:rPr>
                <w:rFonts w:ascii="Arial" w:eastAsia="Tahoma" w:hAnsi="Arial" w:cs="Arial"/>
                <w:color w:val="000000"/>
                <w:sz w:val="20"/>
                <w:szCs w:val="20"/>
              </w:rPr>
            </w:pPr>
            <w:r w:rsidRPr="00E700EA">
              <w:rPr>
                <w:rFonts w:ascii="Arial" w:eastAsia="Tahoma" w:hAnsi="Arial" w:cs="Arial"/>
                <w:color w:val="000000"/>
                <w:sz w:val="20"/>
                <w:szCs w:val="20"/>
              </w:rPr>
              <w:t>Fist grasp.</w:t>
            </w:r>
          </w:p>
          <w:p w14:paraId="1BFB4A0B" w14:textId="77777777" w:rsidR="000F785D" w:rsidRPr="00E700EA" w:rsidRDefault="000F785D" w:rsidP="00AC61A5">
            <w:pPr>
              <w:pBdr>
                <w:top w:val="nil"/>
                <w:left w:val="nil"/>
                <w:bottom w:val="nil"/>
                <w:right w:val="nil"/>
                <w:between w:val="nil"/>
              </w:pBdr>
              <w:rPr>
                <w:rFonts w:ascii="Arial" w:eastAsia="Tahoma" w:hAnsi="Arial" w:cs="Arial"/>
                <w:color w:val="000000"/>
                <w:sz w:val="20"/>
                <w:szCs w:val="20"/>
              </w:rPr>
            </w:pPr>
          </w:p>
        </w:tc>
        <w:tc>
          <w:tcPr>
            <w:tcW w:w="5942" w:type="dxa"/>
            <w:tcBorders>
              <w:left w:val="single" w:sz="12" w:space="0" w:color="auto"/>
              <w:right w:val="single" w:sz="12" w:space="0" w:color="auto"/>
            </w:tcBorders>
            <w:shd w:val="clear" w:color="auto" w:fill="E2EFD9" w:themeFill="accent6" w:themeFillTint="33"/>
          </w:tcPr>
          <w:p w14:paraId="125454F3" w14:textId="77777777" w:rsidR="000F785D" w:rsidRPr="00E700EA" w:rsidRDefault="000F785D" w:rsidP="00AC61A5">
            <w:pPr>
              <w:pBdr>
                <w:top w:val="nil"/>
                <w:left w:val="nil"/>
                <w:bottom w:val="nil"/>
                <w:right w:val="nil"/>
                <w:between w:val="nil"/>
              </w:pBdr>
              <w:spacing w:after="160" w:line="259" w:lineRule="auto"/>
              <w:rPr>
                <w:rFonts w:ascii="Arial" w:eastAsia="Tahoma" w:hAnsi="Arial" w:cs="Arial"/>
                <w:color w:val="000000"/>
                <w:sz w:val="20"/>
                <w:szCs w:val="20"/>
              </w:rPr>
            </w:pPr>
            <w:r w:rsidRPr="00E700EA">
              <w:rPr>
                <w:rFonts w:ascii="Arial" w:eastAsia="Tahoma" w:hAnsi="Arial" w:cs="Arial"/>
                <w:color w:val="000000"/>
                <w:sz w:val="20"/>
                <w:szCs w:val="20"/>
              </w:rPr>
              <w:t>Draw circles and squares with support.</w:t>
            </w:r>
          </w:p>
        </w:tc>
        <w:tc>
          <w:tcPr>
            <w:tcW w:w="5942" w:type="dxa"/>
            <w:vMerge w:val="restart"/>
            <w:tcBorders>
              <w:left w:val="single" w:sz="12" w:space="0" w:color="auto"/>
              <w:right w:val="single" w:sz="12" w:space="0" w:color="auto"/>
            </w:tcBorders>
            <w:shd w:val="clear" w:color="auto" w:fill="FFF2CC"/>
          </w:tcPr>
          <w:p w14:paraId="484BB6A8" w14:textId="77777777" w:rsidR="000F785D" w:rsidRPr="00E700EA" w:rsidRDefault="000F785D" w:rsidP="00AC61A5">
            <w:pPr>
              <w:pBdr>
                <w:top w:val="nil"/>
                <w:left w:val="nil"/>
                <w:bottom w:val="nil"/>
                <w:right w:val="nil"/>
                <w:between w:val="nil"/>
              </w:pBdr>
              <w:spacing w:line="259" w:lineRule="auto"/>
              <w:rPr>
                <w:rFonts w:ascii="Arial" w:eastAsia="Tahoma" w:hAnsi="Arial" w:cs="Arial"/>
                <w:color w:val="000000"/>
                <w:sz w:val="20"/>
                <w:szCs w:val="20"/>
              </w:rPr>
            </w:pPr>
            <w:r w:rsidRPr="00E700EA">
              <w:rPr>
                <w:rFonts w:ascii="Arial" w:eastAsia="Tahoma" w:hAnsi="Arial" w:cs="Arial"/>
                <w:color w:val="000000"/>
                <w:sz w:val="20"/>
                <w:szCs w:val="20"/>
              </w:rPr>
              <w:t>Early awareness/preference of dominant hand.</w:t>
            </w:r>
          </w:p>
          <w:p w14:paraId="1BAB36B5" w14:textId="77777777" w:rsidR="000F785D" w:rsidRPr="00E700EA" w:rsidRDefault="000F785D" w:rsidP="00AC61A5">
            <w:pPr>
              <w:tabs>
                <w:tab w:val="left" w:pos="1029"/>
              </w:tabs>
              <w:rPr>
                <w:rFonts w:ascii="Arial" w:hAnsi="Arial" w:cs="Arial"/>
                <w:sz w:val="20"/>
                <w:szCs w:val="20"/>
              </w:rPr>
            </w:pPr>
          </w:p>
        </w:tc>
      </w:tr>
      <w:tr w:rsidR="000F785D" w14:paraId="4CB4324A" w14:textId="77777777" w:rsidTr="00CD4572">
        <w:trPr>
          <w:cantSplit/>
          <w:trHeight w:val="397"/>
          <w:jc w:val="center"/>
        </w:trPr>
        <w:tc>
          <w:tcPr>
            <w:tcW w:w="1558" w:type="dxa"/>
            <w:vMerge/>
            <w:tcBorders>
              <w:left w:val="single" w:sz="12" w:space="0" w:color="auto"/>
              <w:right w:val="single" w:sz="12" w:space="0" w:color="auto"/>
            </w:tcBorders>
            <w:textDirection w:val="btLr"/>
          </w:tcPr>
          <w:p w14:paraId="4C4494F1" w14:textId="77777777" w:rsidR="000F785D" w:rsidRPr="00223853" w:rsidRDefault="000F785D" w:rsidP="00A14695">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7E12BC36" w14:textId="77777777" w:rsidR="000F785D" w:rsidRPr="00223853" w:rsidRDefault="000F785D" w:rsidP="00A14695">
            <w:pPr>
              <w:rPr>
                <w:rFonts w:ascii="Arial" w:hAnsi="Arial" w:cs="Arial"/>
                <w:b/>
                <w:sz w:val="20"/>
                <w:szCs w:val="20"/>
              </w:rPr>
            </w:pPr>
          </w:p>
        </w:tc>
        <w:tc>
          <w:tcPr>
            <w:tcW w:w="5630" w:type="dxa"/>
            <w:vMerge/>
            <w:tcBorders>
              <w:left w:val="single" w:sz="12" w:space="0" w:color="auto"/>
              <w:bottom w:val="single" w:sz="12" w:space="0" w:color="auto"/>
              <w:right w:val="single" w:sz="12" w:space="0" w:color="auto"/>
            </w:tcBorders>
            <w:shd w:val="clear" w:color="auto" w:fill="FBE4D5" w:themeFill="accent2" w:themeFillTint="33"/>
          </w:tcPr>
          <w:p w14:paraId="2FCB5B94" w14:textId="77777777" w:rsidR="000F785D" w:rsidRPr="00E700EA" w:rsidRDefault="000F785D" w:rsidP="00AC61A5">
            <w:pPr>
              <w:pBdr>
                <w:top w:val="nil"/>
                <w:left w:val="nil"/>
                <w:bottom w:val="nil"/>
                <w:right w:val="nil"/>
                <w:between w:val="nil"/>
              </w:pBdr>
              <w:rPr>
                <w:rFonts w:ascii="Arial" w:eastAsia="Tahoma" w:hAnsi="Arial" w:cs="Arial"/>
                <w:color w:val="000000"/>
                <w:sz w:val="20"/>
                <w:szCs w:val="20"/>
              </w:rPr>
            </w:pPr>
          </w:p>
        </w:tc>
        <w:tc>
          <w:tcPr>
            <w:tcW w:w="5942" w:type="dxa"/>
            <w:tcBorders>
              <w:left w:val="single" w:sz="12" w:space="0" w:color="auto"/>
              <w:right w:val="single" w:sz="12" w:space="0" w:color="auto"/>
            </w:tcBorders>
            <w:shd w:val="clear" w:color="auto" w:fill="E2EFD9" w:themeFill="accent6" w:themeFillTint="33"/>
          </w:tcPr>
          <w:p w14:paraId="27850F43" w14:textId="77777777" w:rsidR="000F785D" w:rsidRPr="00E700EA" w:rsidRDefault="000F785D" w:rsidP="00AC61A5">
            <w:pPr>
              <w:pBdr>
                <w:top w:val="nil"/>
                <w:left w:val="nil"/>
                <w:bottom w:val="nil"/>
                <w:right w:val="nil"/>
                <w:between w:val="nil"/>
              </w:pBdr>
              <w:spacing w:after="160" w:line="259" w:lineRule="auto"/>
              <w:rPr>
                <w:rFonts w:ascii="Arial" w:eastAsia="Tahoma" w:hAnsi="Arial" w:cs="Arial"/>
                <w:sz w:val="20"/>
                <w:szCs w:val="20"/>
              </w:rPr>
            </w:pPr>
            <w:r w:rsidRPr="00E700EA">
              <w:rPr>
                <w:rFonts w:ascii="Arial" w:eastAsia="Tahoma" w:hAnsi="Arial" w:cs="Arial"/>
                <w:sz w:val="20"/>
                <w:szCs w:val="20"/>
              </w:rPr>
              <w:t>Attempt to form a letter to which they assign meaning.</w:t>
            </w:r>
          </w:p>
        </w:tc>
        <w:tc>
          <w:tcPr>
            <w:tcW w:w="5942" w:type="dxa"/>
            <w:vMerge/>
            <w:tcBorders>
              <w:left w:val="single" w:sz="12" w:space="0" w:color="auto"/>
              <w:right w:val="single" w:sz="12" w:space="0" w:color="auto"/>
            </w:tcBorders>
            <w:shd w:val="clear" w:color="auto" w:fill="FFF2CC"/>
          </w:tcPr>
          <w:p w14:paraId="36A756A8" w14:textId="77777777" w:rsidR="000F785D" w:rsidRPr="00E700EA" w:rsidRDefault="000F785D" w:rsidP="00A14695">
            <w:pPr>
              <w:rPr>
                <w:rFonts w:ascii="Arial" w:hAnsi="Arial" w:cs="Arial"/>
                <w:sz w:val="20"/>
                <w:szCs w:val="20"/>
              </w:rPr>
            </w:pPr>
          </w:p>
        </w:tc>
      </w:tr>
      <w:tr w:rsidR="000F785D" w14:paraId="6123CBB7" w14:textId="77777777" w:rsidTr="00CD4572">
        <w:trPr>
          <w:cantSplit/>
          <w:trHeight w:val="377"/>
          <w:jc w:val="center"/>
        </w:trPr>
        <w:tc>
          <w:tcPr>
            <w:tcW w:w="1558" w:type="dxa"/>
            <w:vMerge/>
            <w:tcBorders>
              <w:left w:val="single" w:sz="12" w:space="0" w:color="auto"/>
              <w:right w:val="single" w:sz="12" w:space="0" w:color="auto"/>
            </w:tcBorders>
            <w:textDirection w:val="btLr"/>
          </w:tcPr>
          <w:p w14:paraId="37FA10C2" w14:textId="77777777" w:rsidR="000F785D" w:rsidRPr="00223853" w:rsidRDefault="000F785D" w:rsidP="00A14695">
            <w:pPr>
              <w:ind w:left="113" w:right="113"/>
              <w:rPr>
                <w:rFonts w:ascii="Arial" w:hAnsi="Arial" w:cs="Arial"/>
                <w:b/>
                <w:sz w:val="20"/>
                <w:szCs w:val="20"/>
              </w:rPr>
            </w:pPr>
          </w:p>
        </w:tc>
        <w:tc>
          <w:tcPr>
            <w:tcW w:w="2837" w:type="dxa"/>
            <w:vMerge/>
            <w:tcBorders>
              <w:left w:val="single" w:sz="12" w:space="0" w:color="auto"/>
              <w:bottom w:val="single" w:sz="12" w:space="0" w:color="auto"/>
              <w:right w:val="single" w:sz="12" w:space="0" w:color="auto"/>
            </w:tcBorders>
          </w:tcPr>
          <w:p w14:paraId="0F61AE15" w14:textId="77777777" w:rsidR="000F785D" w:rsidRPr="00223853" w:rsidRDefault="000F785D" w:rsidP="00A14695">
            <w:pPr>
              <w:rPr>
                <w:rFonts w:ascii="Arial" w:hAnsi="Arial" w:cs="Arial"/>
                <w:b/>
                <w:sz w:val="20"/>
                <w:szCs w:val="20"/>
              </w:rPr>
            </w:pPr>
          </w:p>
        </w:tc>
        <w:tc>
          <w:tcPr>
            <w:tcW w:w="5630" w:type="dxa"/>
            <w:vMerge/>
            <w:tcBorders>
              <w:left w:val="single" w:sz="12" w:space="0" w:color="auto"/>
              <w:bottom w:val="single" w:sz="12" w:space="0" w:color="auto"/>
              <w:right w:val="single" w:sz="12" w:space="0" w:color="auto"/>
            </w:tcBorders>
            <w:shd w:val="clear" w:color="auto" w:fill="FBE4D5" w:themeFill="accent2" w:themeFillTint="33"/>
          </w:tcPr>
          <w:p w14:paraId="316019AC" w14:textId="77777777" w:rsidR="000F785D" w:rsidRPr="00E700EA" w:rsidRDefault="000F785D" w:rsidP="00AC61A5">
            <w:pPr>
              <w:pBdr>
                <w:top w:val="nil"/>
                <w:left w:val="nil"/>
                <w:bottom w:val="nil"/>
                <w:right w:val="nil"/>
                <w:between w:val="nil"/>
              </w:pBdr>
              <w:rPr>
                <w:rFonts w:ascii="Arial" w:eastAsia="Tahoma" w:hAnsi="Arial" w:cs="Arial"/>
                <w:color w:val="000000"/>
                <w:sz w:val="20"/>
                <w:szCs w:val="20"/>
              </w:rPr>
            </w:pPr>
          </w:p>
        </w:tc>
        <w:tc>
          <w:tcPr>
            <w:tcW w:w="5942" w:type="dxa"/>
            <w:tcBorders>
              <w:left w:val="single" w:sz="12" w:space="0" w:color="auto"/>
              <w:bottom w:val="single" w:sz="12" w:space="0" w:color="auto"/>
              <w:right w:val="single" w:sz="12" w:space="0" w:color="auto"/>
            </w:tcBorders>
            <w:shd w:val="clear" w:color="auto" w:fill="E2EFD9" w:themeFill="accent6" w:themeFillTint="33"/>
          </w:tcPr>
          <w:p w14:paraId="4EC59E3F" w14:textId="77777777" w:rsidR="000F785D" w:rsidRPr="00E700EA" w:rsidRDefault="000F785D" w:rsidP="00AC61A5">
            <w:pPr>
              <w:pBdr>
                <w:top w:val="nil"/>
                <w:left w:val="nil"/>
                <w:bottom w:val="nil"/>
                <w:right w:val="nil"/>
                <w:between w:val="nil"/>
              </w:pBdr>
              <w:spacing w:after="160" w:line="259" w:lineRule="auto"/>
              <w:rPr>
                <w:rFonts w:ascii="Arial" w:eastAsia="Tahoma" w:hAnsi="Arial" w:cs="Arial"/>
                <w:sz w:val="20"/>
                <w:szCs w:val="20"/>
              </w:rPr>
            </w:pPr>
            <w:r w:rsidRPr="00E700EA">
              <w:rPr>
                <w:rFonts w:ascii="Arial" w:eastAsia="Tahoma" w:hAnsi="Arial" w:cs="Arial"/>
                <w:sz w:val="20"/>
                <w:szCs w:val="20"/>
              </w:rPr>
              <w:t>Children move towards a static tripod grip.</w:t>
            </w:r>
          </w:p>
        </w:tc>
        <w:tc>
          <w:tcPr>
            <w:tcW w:w="5942" w:type="dxa"/>
            <w:vMerge/>
            <w:tcBorders>
              <w:left w:val="single" w:sz="12" w:space="0" w:color="auto"/>
              <w:bottom w:val="single" w:sz="12" w:space="0" w:color="auto"/>
              <w:right w:val="single" w:sz="12" w:space="0" w:color="auto"/>
            </w:tcBorders>
            <w:shd w:val="clear" w:color="auto" w:fill="FFF2CC"/>
          </w:tcPr>
          <w:p w14:paraId="0E54AAA9" w14:textId="77777777" w:rsidR="000F785D" w:rsidRPr="00E700EA" w:rsidRDefault="000F785D" w:rsidP="00A14695">
            <w:pPr>
              <w:rPr>
                <w:rFonts w:ascii="Arial" w:hAnsi="Arial" w:cs="Arial"/>
                <w:sz w:val="20"/>
                <w:szCs w:val="20"/>
              </w:rPr>
            </w:pPr>
          </w:p>
        </w:tc>
      </w:tr>
      <w:tr w:rsidR="000F785D" w14:paraId="10765BE5" w14:textId="77777777" w:rsidTr="00CD4572">
        <w:trPr>
          <w:cantSplit/>
          <w:trHeight w:val="355"/>
          <w:jc w:val="center"/>
        </w:trPr>
        <w:tc>
          <w:tcPr>
            <w:tcW w:w="1558" w:type="dxa"/>
            <w:vMerge/>
            <w:tcBorders>
              <w:left w:val="single" w:sz="12" w:space="0" w:color="auto"/>
              <w:right w:val="single" w:sz="12" w:space="0" w:color="auto"/>
            </w:tcBorders>
            <w:textDirection w:val="btLr"/>
          </w:tcPr>
          <w:p w14:paraId="354B1FC5" w14:textId="77777777" w:rsidR="000F785D" w:rsidRPr="00223853" w:rsidRDefault="000F785D" w:rsidP="00A14695">
            <w:pPr>
              <w:ind w:left="113" w:right="113"/>
              <w:rPr>
                <w:rFonts w:ascii="Arial" w:hAnsi="Arial" w:cs="Arial"/>
                <w:b/>
                <w:sz w:val="20"/>
                <w:szCs w:val="20"/>
              </w:rPr>
            </w:pPr>
          </w:p>
        </w:tc>
        <w:tc>
          <w:tcPr>
            <w:tcW w:w="2837" w:type="dxa"/>
            <w:vMerge w:val="restart"/>
            <w:tcBorders>
              <w:top w:val="single" w:sz="12" w:space="0" w:color="auto"/>
              <w:left w:val="single" w:sz="12" w:space="0" w:color="auto"/>
              <w:right w:val="single" w:sz="12" w:space="0" w:color="auto"/>
            </w:tcBorders>
          </w:tcPr>
          <w:p w14:paraId="1E0E9ED0" w14:textId="77777777" w:rsidR="000F785D" w:rsidRPr="00223853" w:rsidRDefault="000F785D" w:rsidP="00A14695">
            <w:pPr>
              <w:rPr>
                <w:rFonts w:ascii="Arial" w:hAnsi="Arial" w:cs="Arial"/>
                <w:b/>
                <w:sz w:val="20"/>
                <w:szCs w:val="20"/>
              </w:rPr>
            </w:pPr>
            <w:r w:rsidRPr="00223853">
              <w:rPr>
                <w:rFonts w:ascii="Arial" w:hAnsi="Arial" w:cs="Arial"/>
                <w:b/>
                <w:sz w:val="20"/>
                <w:szCs w:val="20"/>
              </w:rPr>
              <w:t>Spelling (encoding)</w:t>
            </w:r>
          </w:p>
        </w:tc>
        <w:tc>
          <w:tcPr>
            <w:tcW w:w="5630" w:type="dxa"/>
            <w:vMerge w:val="restart"/>
            <w:tcBorders>
              <w:top w:val="single" w:sz="12" w:space="0" w:color="auto"/>
              <w:left w:val="single" w:sz="12" w:space="0" w:color="auto"/>
              <w:right w:val="single" w:sz="12" w:space="0" w:color="auto"/>
            </w:tcBorders>
            <w:shd w:val="clear" w:color="auto" w:fill="FBE4D5" w:themeFill="accent2" w:themeFillTint="33"/>
          </w:tcPr>
          <w:p w14:paraId="31EF47A9" w14:textId="29729D12" w:rsidR="000F785D" w:rsidRPr="00E700EA" w:rsidRDefault="000F785D" w:rsidP="00A14695">
            <w:pPr>
              <w:rPr>
                <w:rFonts w:ascii="Arial" w:hAnsi="Arial" w:cs="Arial"/>
                <w:sz w:val="20"/>
                <w:szCs w:val="20"/>
              </w:rPr>
            </w:pPr>
            <w:r w:rsidRPr="00E700EA">
              <w:rPr>
                <w:rFonts w:ascii="Arial" w:hAnsi="Arial" w:cs="Arial"/>
                <w:sz w:val="20"/>
                <w:szCs w:val="20"/>
              </w:rPr>
              <w:t>Listen to sounds around them.</w:t>
            </w:r>
          </w:p>
        </w:tc>
        <w:tc>
          <w:tcPr>
            <w:tcW w:w="5942" w:type="dxa"/>
            <w:tcBorders>
              <w:top w:val="single" w:sz="12" w:space="0" w:color="auto"/>
              <w:left w:val="single" w:sz="12" w:space="0" w:color="auto"/>
              <w:bottom w:val="single" w:sz="4" w:space="0" w:color="auto"/>
              <w:right w:val="single" w:sz="12" w:space="0" w:color="auto"/>
            </w:tcBorders>
            <w:shd w:val="clear" w:color="auto" w:fill="E2EFD9" w:themeFill="accent6" w:themeFillTint="33"/>
          </w:tcPr>
          <w:p w14:paraId="439CFDC7" w14:textId="051595AB" w:rsidR="000F785D" w:rsidRPr="00E700EA" w:rsidRDefault="000F785D" w:rsidP="00E700EA">
            <w:pPr>
              <w:pBdr>
                <w:top w:val="nil"/>
                <w:left w:val="nil"/>
                <w:bottom w:val="nil"/>
                <w:right w:val="nil"/>
                <w:between w:val="nil"/>
              </w:pBdr>
              <w:spacing w:line="259" w:lineRule="auto"/>
              <w:rPr>
                <w:rFonts w:ascii="Arial" w:eastAsia="Tahoma" w:hAnsi="Arial" w:cs="Arial"/>
                <w:color w:val="000000"/>
                <w:sz w:val="20"/>
                <w:szCs w:val="20"/>
              </w:rPr>
            </w:pPr>
            <w:r w:rsidRPr="00E700EA">
              <w:rPr>
                <w:rFonts w:ascii="Arial" w:eastAsia="Tahoma" w:hAnsi="Arial" w:cs="Arial"/>
                <w:color w:val="000000"/>
                <w:sz w:val="20"/>
                <w:szCs w:val="20"/>
              </w:rPr>
              <w:t>Rhyme &amp; alliteration</w:t>
            </w:r>
            <w:r w:rsidR="00E700EA">
              <w:rPr>
                <w:rFonts w:ascii="Arial" w:eastAsia="Tahoma" w:hAnsi="Arial" w:cs="Arial"/>
                <w:color w:val="000000"/>
                <w:sz w:val="20"/>
                <w:szCs w:val="20"/>
              </w:rPr>
              <w:t>.</w:t>
            </w:r>
          </w:p>
        </w:tc>
        <w:tc>
          <w:tcPr>
            <w:tcW w:w="5942" w:type="dxa"/>
            <w:tcBorders>
              <w:top w:val="single" w:sz="12" w:space="0" w:color="auto"/>
              <w:left w:val="single" w:sz="12" w:space="0" w:color="auto"/>
              <w:right w:val="single" w:sz="12" w:space="0" w:color="auto"/>
            </w:tcBorders>
            <w:shd w:val="clear" w:color="auto" w:fill="FFF2CC" w:themeFill="accent4" w:themeFillTint="33"/>
          </w:tcPr>
          <w:p w14:paraId="78C09DE5" w14:textId="42B647D6" w:rsidR="000F785D" w:rsidRPr="00E700EA" w:rsidRDefault="000F785D" w:rsidP="00E700EA">
            <w:pPr>
              <w:pBdr>
                <w:top w:val="nil"/>
                <w:left w:val="nil"/>
                <w:bottom w:val="nil"/>
                <w:right w:val="nil"/>
                <w:between w:val="nil"/>
              </w:pBdr>
              <w:spacing w:line="259" w:lineRule="auto"/>
              <w:rPr>
                <w:rFonts w:ascii="Arial" w:eastAsia="Tahoma" w:hAnsi="Arial" w:cs="Arial"/>
                <w:color w:val="000000"/>
                <w:sz w:val="20"/>
                <w:szCs w:val="20"/>
              </w:rPr>
            </w:pPr>
            <w:r w:rsidRPr="00E700EA">
              <w:rPr>
                <w:rFonts w:ascii="Arial" w:eastAsia="Tahoma" w:hAnsi="Arial" w:cs="Arial"/>
                <w:color w:val="000000"/>
                <w:sz w:val="20"/>
                <w:szCs w:val="20"/>
              </w:rPr>
              <w:t>Adults segment/blend.</w:t>
            </w:r>
          </w:p>
        </w:tc>
      </w:tr>
      <w:tr w:rsidR="000F785D" w14:paraId="38A1A3E9" w14:textId="77777777" w:rsidTr="00CD4572">
        <w:trPr>
          <w:cantSplit/>
          <w:trHeight w:val="423"/>
          <w:jc w:val="center"/>
        </w:trPr>
        <w:tc>
          <w:tcPr>
            <w:tcW w:w="1558" w:type="dxa"/>
            <w:vMerge/>
            <w:tcBorders>
              <w:left w:val="single" w:sz="12" w:space="0" w:color="auto"/>
              <w:right w:val="single" w:sz="12" w:space="0" w:color="auto"/>
            </w:tcBorders>
            <w:textDirection w:val="btLr"/>
          </w:tcPr>
          <w:p w14:paraId="08C652D2" w14:textId="77777777" w:rsidR="000F785D" w:rsidRPr="00223853" w:rsidRDefault="000F785D" w:rsidP="00A14695">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3B64056D" w14:textId="77777777" w:rsidR="000F785D" w:rsidRPr="00223853" w:rsidRDefault="000F785D" w:rsidP="00A14695">
            <w:pPr>
              <w:rPr>
                <w:rFonts w:ascii="Arial" w:hAnsi="Arial" w:cs="Arial"/>
                <w:b/>
                <w:sz w:val="20"/>
                <w:szCs w:val="20"/>
              </w:rPr>
            </w:pPr>
          </w:p>
        </w:tc>
        <w:tc>
          <w:tcPr>
            <w:tcW w:w="5630" w:type="dxa"/>
            <w:vMerge/>
            <w:tcBorders>
              <w:left w:val="single" w:sz="12" w:space="0" w:color="auto"/>
              <w:right w:val="single" w:sz="12" w:space="0" w:color="auto"/>
            </w:tcBorders>
            <w:shd w:val="clear" w:color="auto" w:fill="FBE4D5" w:themeFill="accent2" w:themeFillTint="33"/>
          </w:tcPr>
          <w:p w14:paraId="0730F6DA" w14:textId="77777777" w:rsidR="000F785D" w:rsidRPr="00E700EA" w:rsidRDefault="000F785D" w:rsidP="00A14695">
            <w:pPr>
              <w:rPr>
                <w:rFonts w:ascii="Arial" w:hAnsi="Arial" w:cs="Arial"/>
                <w:sz w:val="20"/>
                <w:szCs w:val="20"/>
              </w:rPr>
            </w:pPr>
          </w:p>
        </w:tc>
        <w:tc>
          <w:tcPr>
            <w:tcW w:w="5942" w:type="dxa"/>
            <w:tcBorders>
              <w:top w:val="single" w:sz="4" w:space="0" w:color="auto"/>
              <w:left w:val="single" w:sz="12" w:space="0" w:color="auto"/>
              <w:bottom w:val="single" w:sz="4" w:space="0" w:color="auto"/>
              <w:right w:val="single" w:sz="12" w:space="0" w:color="auto"/>
            </w:tcBorders>
            <w:shd w:val="clear" w:color="auto" w:fill="E2EFD9" w:themeFill="accent6" w:themeFillTint="33"/>
          </w:tcPr>
          <w:p w14:paraId="7C7AAAE9" w14:textId="1EC8C7F7" w:rsidR="000F785D" w:rsidRPr="00E700EA" w:rsidRDefault="000F785D" w:rsidP="00E700EA">
            <w:pPr>
              <w:pBdr>
                <w:top w:val="nil"/>
                <w:left w:val="nil"/>
                <w:bottom w:val="nil"/>
                <w:right w:val="nil"/>
                <w:between w:val="nil"/>
              </w:pBdr>
              <w:spacing w:line="259" w:lineRule="auto"/>
              <w:rPr>
                <w:rFonts w:ascii="Arial" w:eastAsia="Tahoma" w:hAnsi="Arial" w:cs="Arial"/>
                <w:sz w:val="20"/>
                <w:szCs w:val="20"/>
              </w:rPr>
            </w:pPr>
            <w:r w:rsidRPr="00E700EA">
              <w:rPr>
                <w:rFonts w:ascii="Arial" w:eastAsia="Tahoma" w:hAnsi="Arial" w:cs="Arial"/>
                <w:sz w:val="20"/>
                <w:szCs w:val="20"/>
              </w:rPr>
              <w:t>Identify objects which rhyme.</w:t>
            </w:r>
          </w:p>
        </w:tc>
        <w:tc>
          <w:tcPr>
            <w:tcW w:w="5942" w:type="dxa"/>
            <w:tcBorders>
              <w:left w:val="single" w:sz="12" w:space="0" w:color="auto"/>
              <w:right w:val="single" w:sz="12" w:space="0" w:color="auto"/>
            </w:tcBorders>
            <w:shd w:val="clear" w:color="auto" w:fill="FFF2CC" w:themeFill="accent4" w:themeFillTint="33"/>
          </w:tcPr>
          <w:p w14:paraId="08FBA2CF" w14:textId="2C1E7116" w:rsidR="000F785D" w:rsidRPr="00E700EA" w:rsidRDefault="000F785D" w:rsidP="00E700EA">
            <w:pPr>
              <w:pBdr>
                <w:top w:val="nil"/>
                <w:left w:val="nil"/>
                <w:bottom w:val="nil"/>
                <w:right w:val="nil"/>
                <w:between w:val="nil"/>
              </w:pBdr>
              <w:spacing w:line="259" w:lineRule="auto"/>
              <w:rPr>
                <w:rFonts w:ascii="Arial" w:eastAsia="Tahoma" w:hAnsi="Arial" w:cs="Arial"/>
                <w:color w:val="000000"/>
                <w:sz w:val="20"/>
                <w:szCs w:val="20"/>
              </w:rPr>
            </w:pPr>
            <w:r w:rsidRPr="00E700EA">
              <w:rPr>
                <w:rFonts w:ascii="Arial" w:eastAsia="Tahoma" w:hAnsi="Arial" w:cs="Arial"/>
                <w:color w:val="000000"/>
                <w:sz w:val="20"/>
                <w:szCs w:val="20"/>
              </w:rPr>
              <w:t>Blending/compound words.</w:t>
            </w:r>
          </w:p>
        </w:tc>
      </w:tr>
      <w:tr w:rsidR="000F785D" w14:paraId="7BD96271" w14:textId="77777777" w:rsidTr="00CD4572">
        <w:trPr>
          <w:cantSplit/>
          <w:trHeight w:val="413"/>
          <w:jc w:val="center"/>
        </w:trPr>
        <w:tc>
          <w:tcPr>
            <w:tcW w:w="1558" w:type="dxa"/>
            <w:vMerge/>
            <w:tcBorders>
              <w:left w:val="single" w:sz="12" w:space="0" w:color="auto"/>
              <w:right w:val="single" w:sz="12" w:space="0" w:color="auto"/>
            </w:tcBorders>
            <w:textDirection w:val="btLr"/>
          </w:tcPr>
          <w:p w14:paraId="2C19EAC7" w14:textId="77777777" w:rsidR="000F785D" w:rsidRPr="00223853" w:rsidRDefault="000F785D" w:rsidP="00A14695">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7950928E" w14:textId="77777777" w:rsidR="000F785D" w:rsidRPr="00223853" w:rsidRDefault="000F785D" w:rsidP="00A14695">
            <w:pPr>
              <w:rPr>
                <w:rFonts w:ascii="Arial" w:hAnsi="Arial" w:cs="Arial"/>
                <w:b/>
                <w:sz w:val="20"/>
                <w:szCs w:val="20"/>
              </w:rPr>
            </w:pPr>
          </w:p>
        </w:tc>
        <w:tc>
          <w:tcPr>
            <w:tcW w:w="5630" w:type="dxa"/>
            <w:vMerge/>
            <w:tcBorders>
              <w:left w:val="single" w:sz="12" w:space="0" w:color="auto"/>
              <w:right w:val="single" w:sz="12" w:space="0" w:color="auto"/>
            </w:tcBorders>
            <w:shd w:val="clear" w:color="auto" w:fill="FBE4D5" w:themeFill="accent2" w:themeFillTint="33"/>
          </w:tcPr>
          <w:p w14:paraId="23134F9E" w14:textId="77777777" w:rsidR="000F785D" w:rsidRPr="00E700EA" w:rsidRDefault="000F785D" w:rsidP="00A14695">
            <w:pPr>
              <w:rPr>
                <w:rFonts w:ascii="Arial" w:hAnsi="Arial" w:cs="Arial"/>
                <w:sz w:val="20"/>
                <w:szCs w:val="20"/>
              </w:rPr>
            </w:pPr>
          </w:p>
        </w:tc>
        <w:tc>
          <w:tcPr>
            <w:tcW w:w="5942" w:type="dxa"/>
            <w:vMerge w:val="restart"/>
            <w:tcBorders>
              <w:top w:val="single" w:sz="4" w:space="0" w:color="auto"/>
              <w:left w:val="single" w:sz="12" w:space="0" w:color="auto"/>
              <w:right w:val="single" w:sz="12" w:space="0" w:color="auto"/>
            </w:tcBorders>
            <w:shd w:val="clear" w:color="auto" w:fill="E2EFD9" w:themeFill="accent6" w:themeFillTint="33"/>
          </w:tcPr>
          <w:p w14:paraId="36E227F5" w14:textId="423721D3" w:rsidR="000F785D" w:rsidRPr="00E700EA" w:rsidRDefault="000F785D" w:rsidP="00A14695">
            <w:pPr>
              <w:rPr>
                <w:rFonts w:ascii="Arial" w:hAnsi="Arial" w:cs="Arial"/>
                <w:sz w:val="20"/>
                <w:szCs w:val="20"/>
              </w:rPr>
            </w:pPr>
            <w:r w:rsidRPr="00E700EA">
              <w:rPr>
                <w:rFonts w:ascii="Arial" w:eastAsia="Tahoma" w:hAnsi="Arial" w:cs="Arial"/>
                <w:color w:val="000000"/>
                <w:sz w:val="20"/>
                <w:szCs w:val="20"/>
              </w:rPr>
              <w:t>Sequential auditory memory i.e. first, next, last.</w:t>
            </w:r>
          </w:p>
        </w:tc>
        <w:tc>
          <w:tcPr>
            <w:tcW w:w="5942" w:type="dxa"/>
            <w:tcBorders>
              <w:left w:val="single" w:sz="12" w:space="0" w:color="auto"/>
              <w:right w:val="single" w:sz="12" w:space="0" w:color="auto"/>
            </w:tcBorders>
            <w:shd w:val="clear" w:color="auto" w:fill="FFF2CC" w:themeFill="accent4" w:themeFillTint="33"/>
          </w:tcPr>
          <w:p w14:paraId="1D23A764" w14:textId="591D1D52" w:rsidR="000F785D" w:rsidRPr="00E700EA" w:rsidRDefault="000F785D" w:rsidP="00E700EA">
            <w:pPr>
              <w:pBdr>
                <w:top w:val="nil"/>
                <w:left w:val="nil"/>
                <w:bottom w:val="nil"/>
                <w:right w:val="nil"/>
                <w:between w:val="nil"/>
              </w:pBdr>
              <w:spacing w:line="259" w:lineRule="auto"/>
              <w:rPr>
                <w:rFonts w:ascii="Arial" w:eastAsia="Tahoma" w:hAnsi="Arial" w:cs="Arial"/>
                <w:color w:val="000000"/>
                <w:sz w:val="20"/>
                <w:szCs w:val="20"/>
              </w:rPr>
            </w:pPr>
            <w:r w:rsidRPr="00E700EA">
              <w:rPr>
                <w:rFonts w:ascii="Arial" w:eastAsia="Tahoma" w:hAnsi="Arial" w:cs="Arial"/>
                <w:color w:val="000000"/>
                <w:sz w:val="20"/>
                <w:szCs w:val="20"/>
              </w:rPr>
              <w:t>Segment.</w:t>
            </w:r>
          </w:p>
        </w:tc>
      </w:tr>
      <w:tr w:rsidR="000F785D" w14:paraId="5C7F5AAA" w14:textId="77777777" w:rsidTr="00CD4572">
        <w:trPr>
          <w:cantSplit/>
          <w:trHeight w:val="403"/>
          <w:jc w:val="center"/>
        </w:trPr>
        <w:tc>
          <w:tcPr>
            <w:tcW w:w="1558" w:type="dxa"/>
            <w:vMerge/>
            <w:tcBorders>
              <w:left w:val="single" w:sz="12" w:space="0" w:color="auto"/>
              <w:right w:val="single" w:sz="12" w:space="0" w:color="auto"/>
            </w:tcBorders>
            <w:textDirection w:val="btLr"/>
          </w:tcPr>
          <w:p w14:paraId="2009788A" w14:textId="77777777" w:rsidR="000F785D" w:rsidRPr="00223853" w:rsidRDefault="000F785D" w:rsidP="00A14695">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26621901" w14:textId="77777777" w:rsidR="000F785D" w:rsidRPr="00223853" w:rsidRDefault="000F785D" w:rsidP="00A14695">
            <w:pPr>
              <w:rPr>
                <w:rFonts w:ascii="Arial" w:hAnsi="Arial" w:cs="Arial"/>
                <w:b/>
                <w:sz w:val="20"/>
                <w:szCs w:val="20"/>
              </w:rPr>
            </w:pPr>
          </w:p>
        </w:tc>
        <w:tc>
          <w:tcPr>
            <w:tcW w:w="5630" w:type="dxa"/>
            <w:vMerge/>
            <w:tcBorders>
              <w:left w:val="single" w:sz="12" w:space="0" w:color="auto"/>
              <w:right w:val="single" w:sz="12" w:space="0" w:color="auto"/>
            </w:tcBorders>
            <w:shd w:val="clear" w:color="auto" w:fill="FBE4D5" w:themeFill="accent2" w:themeFillTint="33"/>
          </w:tcPr>
          <w:p w14:paraId="1C661129" w14:textId="77777777" w:rsidR="000F785D" w:rsidRPr="00E700EA" w:rsidRDefault="000F785D" w:rsidP="00A14695">
            <w:pPr>
              <w:rPr>
                <w:rFonts w:ascii="Arial" w:hAnsi="Arial" w:cs="Arial"/>
                <w:sz w:val="20"/>
                <w:szCs w:val="20"/>
              </w:rPr>
            </w:pPr>
          </w:p>
        </w:tc>
        <w:tc>
          <w:tcPr>
            <w:tcW w:w="5942" w:type="dxa"/>
            <w:vMerge/>
            <w:tcBorders>
              <w:left w:val="single" w:sz="12" w:space="0" w:color="auto"/>
              <w:right w:val="single" w:sz="12" w:space="0" w:color="auto"/>
            </w:tcBorders>
            <w:shd w:val="clear" w:color="auto" w:fill="E2EFD9" w:themeFill="accent6" w:themeFillTint="33"/>
          </w:tcPr>
          <w:p w14:paraId="12AD048D" w14:textId="77777777" w:rsidR="000F785D" w:rsidRPr="00E700EA" w:rsidRDefault="000F785D" w:rsidP="00A14695">
            <w:pPr>
              <w:rPr>
                <w:rFonts w:ascii="Arial" w:hAnsi="Arial" w:cs="Arial"/>
                <w:sz w:val="20"/>
                <w:szCs w:val="20"/>
              </w:rPr>
            </w:pPr>
          </w:p>
        </w:tc>
        <w:tc>
          <w:tcPr>
            <w:tcW w:w="5942" w:type="dxa"/>
            <w:tcBorders>
              <w:left w:val="single" w:sz="12" w:space="0" w:color="auto"/>
              <w:right w:val="single" w:sz="12" w:space="0" w:color="auto"/>
            </w:tcBorders>
            <w:shd w:val="clear" w:color="auto" w:fill="FFF2CC" w:themeFill="accent4" w:themeFillTint="33"/>
          </w:tcPr>
          <w:p w14:paraId="1294409C" w14:textId="52EC6A4A" w:rsidR="000F785D" w:rsidRPr="00E700EA" w:rsidRDefault="000F785D" w:rsidP="00A14695">
            <w:pPr>
              <w:rPr>
                <w:rFonts w:ascii="Arial" w:hAnsi="Arial" w:cs="Arial"/>
                <w:sz w:val="20"/>
                <w:szCs w:val="20"/>
              </w:rPr>
            </w:pPr>
            <w:r w:rsidRPr="00E700EA">
              <w:rPr>
                <w:rFonts w:ascii="Arial" w:eastAsia="Tahoma" w:hAnsi="Arial" w:cs="Arial"/>
                <w:color w:val="000000"/>
                <w:sz w:val="20"/>
                <w:szCs w:val="20"/>
              </w:rPr>
              <w:t>To hear initial sounds in words i.e. in their name.</w:t>
            </w:r>
          </w:p>
        </w:tc>
      </w:tr>
      <w:tr w:rsidR="000F785D" w14:paraId="76B25789" w14:textId="77777777" w:rsidTr="00CD4572">
        <w:trPr>
          <w:cantSplit/>
          <w:trHeight w:val="379"/>
          <w:jc w:val="center"/>
        </w:trPr>
        <w:tc>
          <w:tcPr>
            <w:tcW w:w="1558" w:type="dxa"/>
            <w:vMerge w:val="restart"/>
            <w:tcBorders>
              <w:top w:val="single" w:sz="12" w:space="0" w:color="auto"/>
              <w:left w:val="single" w:sz="12" w:space="0" w:color="auto"/>
              <w:right w:val="single" w:sz="12" w:space="0" w:color="auto"/>
            </w:tcBorders>
            <w:textDirection w:val="btLr"/>
          </w:tcPr>
          <w:p w14:paraId="3A5DE81C" w14:textId="77777777" w:rsidR="000F785D" w:rsidRPr="00223853" w:rsidRDefault="000F785D" w:rsidP="0057765A">
            <w:pPr>
              <w:ind w:left="113" w:right="113"/>
              <w:jc w:val="center"/>
              <w:rPr>
                <w:rFonts w:ascii="Arial" w:hAnsi="Arial" w:cs="Arial"/>
                <w:b/>
                <w:sz w:val="20"/>
                <w:szCs w:val="20"/>
              </w:rPr>
            </w:pPr>
            <w:r w:rsidRPr="00223853">
              <w:rPr>
                <w:rFonts w:ascii="Arial" w:hAnsi="Arial" w:cs="Arial"/>
                <w:b/>
                <w:sz w:val="20"/>
                <w:szCs w:val="20"/>
              </w:rPr>
              <w:t>Dictation</w:t>
            </w:r>
          </w:p>
        </w:tc>
        <w:tc>
          <w:tcPr>
            <w:tcW w:w="2837" w:type="dxa"/>
            <w:vMerge w:val="restart"/>
            <w:tcBorders>
              <w:top w:val="single" w:sz="12" w:space="0" w:color="auto"/>
              <w:left w:val="single" w:sz="12" w:space="0" w:color="auto"/>
              <w:right w:val="single" w:sz="12" w:space="0" w:color="auto"/>
            </w:tcBorders>
          </w:tcPr>
          <w:p w14:paraId="3F9E5AFB" w14:textId="77777777" w:rsidR="000F785D" w:rsidRPr="00223853" w:rsidRDefault="000F785D" w:rsidP="00A14695">
            <w:pPr>
              <w:rPr>
                <w:rFonts w:ascii="Arial" w:hAnsi="Arial" w:cs="Arial"/>
                <w:b/>
                <w:sz w:val="20"/>
                <w:szCs w:val="20"/>
              </w:rPr>
            </w:pPr>
          </w:p>
        </w:tc>
        <w:tc>
          <w:tcPr>
            <w:tcW w:w="5630" w:type="dxa"/>
            <w:vMerge w:val="restart"/>
            <w:tcBorders>
              <w:top w:val="single" w:sz="12" w:space="0" w:color="auto"/>
              <w:left w:val="single" w:sz="12" w:space="0" w:color="auto"/>
              <w:right w:val="single" w:sz="12" w:space="0" w:color="auto"/>
            </w:tcBorders>
            <w:shd w:val="clear" w:color="auto" w:fill="FBE4D5" w:themeFill="accent2" w:themeFillTint="33"/>
          </w:tcPr>
          <w:p w14:paraId="24974566" w14:textId="3CFE570B" w:rsidR="000F785D" w:rsidRPr="00E700EA" w:rsidRDefault="000F785D" w:rsidP="000F785D">
            <w:pPr>
              <w:pBdr>
                <w:top w:val="nil"/>
                <w:left w:val="nil"/>
                <w:bottom w:val="nil"/>
                <w:right w:val="nil"/>
                <w:between w:val="nil"/>
              </w:pBdr>
              <w:spacing w:after="160" w:line="259" w:lineRule="auto"/>
              <w:rPr>
                <w:rFonts w:ascii="Arial" w:eastAsia="Tahoma" w:hAnsi="Arial" w:cs="Arial"/>
                <w:color w:val="000000"/>
                <w:sz w:val="20"/>
                <w:szCs w:val="20"/>
              </w:rPr>
            </w:pPr>
            <w:r w:rsidRPr="00E700EA">
              <w:rPr>
                <w:rFonts w:ascii="Arial" w:eastAsia="Tahoma" w:hAnsi="Arial" w:cs="Arial"/>
                <w:color w:val="000000"/>
                <w:sz w:val="20"/>
                <w:szCs w:val="20"/>
              </w:rPr>
              <w:t>Auditory memory of 2 objects.</w:t>
            </w:r>
          </w:p>
          <w:p w14:paraId="39151CBC" w14:textId="77777777" w:rsidR="000F785D" w:rsidRPr="00E700EA" w:rsidRDefault="000F785D" w:rsidP="00A14695">
            <w:pPr>
              <w:pStyle w:val="ListParagraph"/>
              <w:widowControl w:val="0"/>
              <w:autoSpaceDE w:val="0"/>
              <w:autoSpaceDN w:val="0"/>
              <w:ind w:left="36"/>
              <w:rPr>
                <w:rFonts w:ascii="Arial" w:hAnsi="Arial" w:cs="Arial"/>
                <w:sz w:val="20"/>
                <w:szCs w:val="20"/>
              </w:rPr>
            </w:pPr>
          </w:p>
        </w:tc>
        <w:tc>
          <w:tcPr>
            <w:tcW w:w="5942" w:type="dxa"/>
            <w:tcBorders>
              <w:top w:val="single" w:sz="12" w:space="0" w:color="auto"/>
              <w:left w:val="single" w:sz="12" w:space="0" w:color="auto"/>
              <w:bottom w:val="single" w:sz="4" w:space="0" w:color="auto"/>
              <w:right w:val="single" w:sz="12" w:space="0" w:color="auto"/>
            </w:tcBorders>
            <w:shd w:val="clear" w:color="auto" w:fill="E2EFD9" w:themeFill="accent6" w:themeFillTint="33"/>
          </w:tcPr>
          <w:p w14:paraId="79FC320F" w14:textId="2A9D0642" w:rsidR="000F785D" w:rsidRPr="00E700EA" w:rsidRDefault="000F785D" w:rsidP="000F785D">
            <w:pPr>
              <w:pBdr>
                <w:top w:val="nil"/>
                <w:left w:val="nil"/>
                <w:bottom w:val="nil"/>
                <w:right w:val="nil"/>
                <w:between w:val="nil"/>
              </w:pBdr>
              <w:spacing w:after="160" w:line="259" w:lineRule="auto"/>
              <w:rPr>
                <w:rFonts w:ascii="Arial" w:eastAsia="Tahoma" w:hAnsi="Arial" w:cs="Arial"/>
                <w:color w:val="000000"/>
                <w:sz w:val="20"/>
                <w:szCs w:val="20"/>
              </w:rPr>
            </w:pPr>
            <w:r w:rsidRPr="00E700EA">
              <w:rPr>
                <w:rFonts w:ascii="Arial" w:eastAsia="Tahoma" w:hAnsi="Arial" w:cs="Arial"/>
                <w:color w:val="000000"/>
                <w:sz w:val="20"/>
                <w:szCs w:val="20"/>
              </w:rPr>
              <w:t>Auditory memory of 3 objects.</w:t>
            </w:r>
          </w:p>
        </w:tc>
        <w:tc>
          <w:tcPr>
            <w:tcW w:w="5942" w:type="dxa"/>
            <w:vMerge w:val="restart"/>
            <w:tcBorders>
              <w:top w:val="single" w:sz="12" w:space="0" w:color="auto"/>
              <w:left w:val="single" w:sz="12" w:space="0" w:color="auto"/>
              <w:right w:val="single" w:sz="12" w:space="0" w:color="auto"/>
            </w:tcBorders>
            <w:shd w:val="clear" w:color="auto" w:fill="FFF2CC" w:themeFill="accent4" w:themeFillTint="33"/>
          </w:tcPr>
          <w:p w14:paraId="5B195A84" w14:textId="399375A1" w:rsidR="000F785D" w:rsidRPr="00E700EA" w:rsidRDefault="00E700EA" w:rsidP="00A14695">
            <w:pPr>
              <w:rPr>
                <w:rFonts w:ascii="Arial" w:hAnsi="Arial" w:cs="Arial"/>
                <w:sz w:val="20"/>
                <w:szCs w:val="20"/>
              </w:rPr>
            </w:pPr>
            <w:r w:rsidRPr="00E700EA">
              <w:rPr>
                <w:rFonts w:ascii="Arial" w:hAnsi="Arial" w:cs="Arial"/>
                <w:sz w:val="20"/>
                <w:szCs w:val="20"/>
              </w:rPr>
              <w:t>Attempt first letter in their name.</w:t>
            </w:r>
          </w:p>
        </w:tc>
      </w:tr>
      <w:tr w:rsidR="000F785D" w14:paraId="259E62D0" w14:textId="77777777" w:rsidTr="00CD4572">
        <w:trPr>
          <w:cantSplit/>
          <w:trHeight w:val="378"/>
          <w:jc w:val="center"/>
        </w:trPr>
        <w:tc>
          <w:tcPr>
            <w:tcW w:w="1558" w:type="dxa"/>
            <w:vMerge/>
            <w:tcBorders>
              <w:left w:val="single" w:sz="12" w:space="0" w:color="auto"/>
              <w:right w:val="single" w:sz="12" w:space="0" w:color="auto"/>
            </w:tcBorders>
            <w:textDirection w:val="btLr"/>
          </w:tcPr>
          <w:p w14:paraId="38CB2541" w14:textId="77777777" w:rsidR="000F785D" w:rsidRPr="00223853" w:rsidRDefault="000F785D" w:rsidP="00A14695">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6460F545" w14:textId="77777777" w:rsidR="000F785D" w:rsidRPr="00223853" w:rsidRDefault="000F785D" w:rsidP="00A14695">
            <w:pPr>
              <w:rPr>
                <w:rFonts w:ascii="Arial" w:hAnsi="Arial" w:cs="Arial"/>
                <w:b/>
                <w:sz w:val="20"/>
                <w:szCs w:val="20"/>
              </w:rPr>
            </w:pPr>
          </w:p>
        </w:tc>
        <w:tc>
          <w:tcPr>
            <w:tcW w:w="5630" w:type="dxa"/>
            <w:vMerge/>
            <w:tcBorders>
              <w:left w:val="single" w:sz="12" w:space="0" w:color="auto"/>
              <w:right w:val="single" w:sz="12" w:space="0" w:color="auto"/>
            </w:tcBorders>
            <w:shd w:val="clear" w:color="auto" w:fill="FBE4D5" w:themeFill="accent2" w:themeFillTint="33"/>
          </w:tcPr>
          <w:p w14:paraId="76AE3CEB" w14:textId="77777777" w:rsidR="000F785D" w:rsidRPr="00E700EA" w:rsidRDefault="000F785D" w:rsidP="000F785D">
            <w:pPr>
              <w:pBdr>
                <w:top w:val="nil"/>
                <w:left w:val="nil"/>
                <w:bottom w:val="nil"/>
                <w:right w:val="nil"/>
                <w:between w:val="nil"/>
              </w:pBdr>
              <w:rPr>
                <w:rFonts w:ascii="Arial" w:eastAsia="Tahoma" w:hAnsi="Arial" w:cs="Arial"/>
                <w:color w:val="000000"/>
                <w:sz w:val="20"/>
                <w:szCs w:val="20"/>
              </w:rPr>
            </w:pPr>
          </w:p>
        </w:tc>
        <w:tc>
          <w:tcPr>
            <w:tcW w:w="5942" w:type="dxa"/>
            <w:tcBorders>
              <w:top w:val="single" w:sz="4" w:space="0" w:color="auto"/>
              <w:left w:val="single" w:sz="12" w:space="0" w:color="auto"/>
              <w:bottom w:val="single" w:sz="4" w:space="0" w:color="auto"/>
              <w:right w:val="single" w:sz="12" w:space="0" w:color="auto"/>
            </w:tcBorders>
            <w:shd w:val="clear" w:color="auto" w:fill="E2EFD9" w:themeFill="accent6" w:themeFillTint="33"/>
          </w:tcPr>
          <w:p w14:paraId="1563EFF2" w14:textId="149051B5" w:rsidR="000F785D" w:rsidRPr="00E700EA" w:rsidRDefault="000F785D" w:rsidP="000F785D">
            <w:pPr>
              <w:pBdr>
                <w:top w:val="nil"/>
                <w:left w:val="nil"/>
                <w:bottom w:val="nil"/>
                <w:right w:val="nil"/>
                <w:between w:val="nil"/>
              </w:pBdr>
              <w:spacing w:after="160" w:line="259" w:lineRule="auto"/>
              <w:rPr>
                <w:rFonts w:ascii="Arial" w:eastAsia="Tahoma" w:hAnsi="Arial" w:cs="Arial"/>
                <w:color w:val="000000"/>
                <w:sz w:val="20"/>
                <w:szCs w:val="20"/>
              </w:rPr>
            </w:pPr>
            <w:r w:rsidRPr="00E700EA">
              <w:rPr>
                <w:rFonts w:ascii="Arial" w:eastAsia="Tahoma" w:hAnsi="Arial" w:cs="Arial"/>
                <w:color w:val="000000"/>
                <w:sz w:val="20"/>
                <w:szCs w:val="20"/>
              </w:rPr>
              <w:t>Phonemes and numbers.</w:t>
            </w:r>
          </w:p>
        </w:tc>
        <w:tc>
          <w:tcPr>
            <w:tcW w:w="5942" w:type="dxa"/>
            <w:vMerge/>
            <w:tcBorders>
              <w:left w:val="single" w:sz="12" w:space="0" w:color="auto"/>
              <w:right w:val="single" w:sz="12" w:space="0" w:color="auto"/>
            </w:tcBorders>
            <w:shd w:val="clear" w:color="auto" w:fill="FFF2CC" w:themeFill="accent4" w:themeFillTint="33"/>
          </w:tcPr>
          <w:p w14:paraId="35F8D209" w14:textId="77777777" w:rsidR="000F785D" w:rsidRPr="00E700EA" w:rsidRDefault="000F785D" w:rsidP="00A14695">
            <w:pPr>
              <w:rPr>
                <w:rFonts w:ascii="Arial" w:hAnsi="Arial" w:cs="Arial"/>
                <w:sz w:val="20"/>
                <w:szCs w:val="20"/>
              </w:rPr>
            </w:pPr>
          </w:p>
        </w:tc>
      </w:tr>
      <w:tr w:rsidR="000F785D" w14:paraId="2C0C89C4" w14:textId="77777777" w:rsidTr="00E13D20">
        <w:trPr>
          <w:cantSplit/>
          <w:trHeight w:val="293"/>
          <w:jc w:val="center"/>
        </w:trPr>
        <w:tc>
          <w:tcPr>
            <w:tcW w:w="1558" w:type="dxa"/>
            <w:vMerge/>
            <w:tcBorders>
              <w:left w:val="single" w:sz="12" w:space="0" w:color="auto"/>
              <w:bottom w:val="single" w:sz="12" w:space="0" w:color="auto"/>
              <w:right w:val="single" w:sz="12" w:space="0" w:color="auto"/>
            </w:tcBorders>
            <w:textDirection w:val="btLr"/>
          </w:tcPr>
          <w:p w14:paraId="48417A3D" w14:textId="77777777" w:rsidR="000F785D" w:rsidRPr="00223853" w:rsidRDefault="000F785D" w:rsidP="00A14695">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12FB443D" w14:textId="77777777" w:rsidR="000F785D" w:rsidRPr="00223853" w:rsidRDefault="000F785D" w:rsidP="00A14695">
            <w:pPr>
              <w:rPr>
                <w:rFonts w:ascii="Arial" w:hAnsi="Arial" w:cs="Arial"/>
                <w:b/>
                <w:sz w:val="20"/>
                <w:szCs w:val="20"/>
              </w:rPr>
            </w:pPr>
          </w:p>
        </w:tc>
        <w:tc>
          <w:tcPr>
            <w:tcW w:w="5630" w:type="dxa"/>
            <w:vMerge/>
            <w:tcBorders>
              <w:left w:val="single" w:sz="12" w:space="0" w:color="auto"/>
              <w:bottom w:val="single" w:sz="12" w:space="0" w:color="auto"/>
              <w:right w:val="single" w:sz="12" w:space="0" w:color="auto"/>
            </w:tcBorders>
            <w:shd w:val="clear" w:color="auto" w:fill="FBE4D5" w:themeFill="accent2" w:themeFillTint="33"/>
          </w:tcPr>
          <w:p w14:paraId="4C7595FA" w14:textId="77777777" w:rsidR="000F785D" w:rsidRPr="00E700EA" w:rsidRDefault="000F785D" w:rsidP="000F785D">
            <w:pPr>
              <w:pBdr>
                <w:top w:val="nil"/>
                <w:left w:val="nil"/>
                <w:bottom w:val="nil"/>
                <w:right w:val="nil"/>
                <w:between w:val="nil"/>
              </w:pBdr>
              <w:rPr>
                <w:rFonts w:ascii="Arial" w:eastAsia="Tahoma" w:hAnsi="Arial" w:cs="Arial"/>
                <w:color w:val="000000"/>
                <w:sz w:val="20"/>
                <w:szCs w:val="20"/>
              </w:rPr>
            </w:pPr>
          </w:p>
        </w:tc>
        <w:tc>
          <w:tcPr>
            <w:tcW w:w="5942" w:type="dxa"/>
            <w:tcBorders>
              <w:top w:val="single" w:sz="4" w:space="0" w:color="auto"/>
              <w:left w:val="single" w:sz="12" w:space="0" w:color="auto"/>
              <w:bottom w:val="single" w:sz="12" w:space="0" w:color="auto"/>
              <w:right w:val="single" w:sz="12" w:space="0" w:color="auto"/>
            </w:tcBorders>
            <w:shd w:val="clear" w:color="auto" w:fill="E2EFD9" w:themeFill="accent6" w:themeFillTint="33"/>
          </w:tcPr>
          <w:p w14:paraId="56076C0A" w14:textId="251F06F8" w:rsidR="000F785D" w:rsidRPr="00E700EA" w:rsidRDefault="000F785D" w:rsidP="000F785D">
            <w:pPr>
              <w:pBdr>
                <w:top w:val="nil"/>
                <w:left w:val="nil"/>
                <w:bottom w:val="nil"/>
                <w:right w:val="nil"/>
                <w:between w:val="nil"/>
              </w:pBdr>
              <w:spacing w:after="160" w:line="259" w:lineRule="auto"/>
              <w:rPr>
                <w:rFonts w:ascii="Arial" w:eastAsia="Tahoma" w:hAnsi="Arial" w:cs="Arial"/>
                <w:color w:val="000000"/>
                <w:sz w:val="20"/>
                <w:szCs w:val="20"/>
              </w:rPr>
            </w:pPr>
            <w:r w:rsidRPr="00E700EA">
              <w:rPr>
                <w:rFonts w:ascii="Arial" w:eastAsia="Tahoma" w:hAnsi="Arial" w:cs="Arial"/>
                <w:sz w:val="20"/>
                <w:szCs w:val="20"/>
              </w:rPr>
              <w:t>Rote count to 5.</w:t>
            </w:r>
          </w:p>
        </w:tc>
        <w:tc>
          <w:tcPr>
            <w:tcW w:w="5942" w:type="dxa"/>
            <w:vMerge/>
            <w:tcBorders>
              <w:left w:val="single" w:sz="12" w:space="0" w:color="auto"/>
              <w:right w:val="single" w:sz="12" w:space="0" w:color="auto"/>
            </w:tcBorders>
            <w:shd w:val="clear" w:color="auto" w:fill="FFF2CC" w:themeFill="accent4" w:themeFillTint="33"/>
          </w:tcPr>
          <w:p w14:paraId="75C89BC3" w14:textId="77777777" w:rsidR="000F785D" w:rsidRPr="00E700EA" w:rsidRDefault="000F785D" w:rsidP="00A14695">
            <w:pPr>
              <w:rPr>
                <w:rFonts w:ascii="Arial" w:hAnsi="Arial" w:cs="Arial"/>
                <w:sz w:val="20"/>
                <w:szCs w:val="20"/>
              </w:rPr>
            </w:pPr>
          </w:p>
        </w:tc>
      </w:tr>
      <w:tr w:rsidR="0057765A" w14:paraId="130C02B5" w14:textId="77777777" w:rsidTr="00CD4572">
        <w:trPr>
          <w:cantSplit/>
          <w:trHeight w:val="411"/>
          <w:jc w:val="center"/>
        </w:trPr>
        <w:tc>
          <w:tcPr>
            <w:tcW w:w="1558" w:type="dxa"/>
            <w:vMerge w:val="restart"/>
            <w:tcBorders>
              <w:top w:val="single" w:sz="12" w:space="0" w:color="auto"/>
              <w:left w:val="single" w:sz="12" w:space="0" w:color="auto"/>
              <w:bottom w:val="single" w:sz="12" w:space="0" w:color="auto"/>
              <w:right w:val="single" w:sz="12" w:space="0" w:color="auto"/>
            </w:tcBorders>
            <w:textDirection w:val="btLr"/>
          </w:tcPr>
          <w:p w14:paraId="34EAE4CB" w14:textId="77777777" w:rsidR="0057765A" w:rsidRPr="00223853" w:rsidRDefault="0057765A" w:rsidP="0057765A">
            <w:pPr>
              <w:ind w:left="113" w:right="113"/>
              <w:jc w:val="center"/>
              <w:rPr>
                <w:rFonts w:ascii="Arial" w:hAnsi="Arial" w:cs="Arial"/>
                <w:b/>
                <w:sz w:val="20"/>
                <w:szCs w:val="20"/>
              </w:rPr>
            </w:pPr>
            <w:r w:rsidRPr="00223853">
              <w:rPr>
                <w:rFonts w:ascii="Arial" w:hAnsi="Arial" w:cs="Arial"/>
                <w:b/>
                <w:sz w:val="20"/>
                <w:szCs w:val="20"/>
              </w:rPr>
              <w:t>Composition</w:t>
            </w:r>
          </w:p>
          <w:p w14:paraId="325820B4" w14:textId="77777777" w:rsidR="0057765A" w:rsidRPr="00223853" w:rsidRDefault="0057765A" w:rsidP="00A14695">
            <w:pPr>
              <w:ind w:left="113" w:right="113"/>
              <w:rPr>
                <w:rFonts w:ascii="Arial" w:hAnsi="Arial" w:cs="Arial"/>
                <w:b/>
                <w:sz w:val="20"/>
                <w:szCs w:val="20"/>
              </w:rPr>
            </w:pPr>
          </w:p>
          <w:p w14:paraId="79EB74E0" w14:textId="77777777" w:rsidR="0057765A" w:rsidRPr="00223853" w:rsidRDefault="0057765A" w:rsidP="00A14695">
            <w:pPr>
              <w:ind w:left="113" w:right="113"/>
              <w:rPr>
                <w:rFonts w:ascii="Arial" w:hAnsi="Arial" w:cs="Arial"/>
                <w:b/>
                <w:sz w:val="20"/>
                <w:szCs w:val="20"/>
              </w:rPr>
            </w:pPr>
          </w:p>
          <w:p w14:paraId="58EFAD42" w14:textId="77777777" w:rsidR="0057765A" w:rsidRPr="00223853" w:rsidRDefault="0057765A" w:rsidP="00A14695">
            <w:pPr>
              <w:ind w:left="113" w:right="113"/>
              <w:rPr>
                <w:rFonts w:ascii="Arial" w:hAnsi="Arial" w:cs="Arial"/>
                <w:b/>
                <w:sz w:val="20"/>
                <w:szCs w:val="20"/>
              </w:rPr>
            </w:pPr>
          </w:p>
          <w:p w14:paraId="7DD6AECA" w14:textId="77777777" w:rsidR="0057765A" w:rsidRPr="00223853" w:rsidRDefault="0057765A" w:rsidP="00A14695">
            <w:pPr>
              <w:ind w:left="113" w:right="113"/>
              <w:rPr>
                <w:rFonts w:ascii="Arial" w:hAnsi="Arial" w:cs="Arial"/>
                <w:b/>
                <w:sz w:val="20"/>
                <w:szCs w:val="20"/>
              </w:rPr>
            </w:pPr>
          </w:p>
          <w:p w14:paraId="2FFC7837" w14:textId="77777777" w:rsidR="0057765A" w:rsidRPr="00223853" w:rsidRDefault="0057765A" w:rsidP="00A14695">
            <w:pPr>
              <w:ind w:left="113" w:right="113"/>
              <w:rPr>
                <w:rFonts w:ascii="Arial" w:hAnsi="Arial" w:cs="Arial"/>
                <w:b/>
                <w:sz w:val="20"/>
                <w:szCs w:val="20"/>
              </w:rPr>
            </w:pPr>
          </w:p>
          <w:p w14:paraId="039CA123" w14:textId="77777777" w:rsidR="0057765A" w:rsidRPr="00223853" w:rsidRDefault="0057765A" w:rsidP="00A14695">
            <w:pPr>
              <w:ind w:left="113" w:right="113"/>
              <w:rPr>
                <w:rFonts w:ascii="Arial" w:hAnsi="Arial" w:cs="Arial"/>
                <w:b/>
                <w:sz w:val="20"/>
                <w:szCs w:val="20"/>
              </w:rPr>
            </w:pPr>
          </w:p>
          <w:p w14:paraId="2ADE764F" w14:textId="77777777" w:rsidR="0057765A" w:rsidRPr="00223853" w:rsidRDefault="0057765A" w:rsidP="00A14695">
            <w:pPr>
              <w:ind w:left="113" w:right="113"/>
              <w:rPr>
                <w:rFonts w:ascii="Arial" w:hAnsi="Arial" w:cs="Arial"/>
                <w:b/>
                <w:sz w:val="20"/>
                <w:szCs w:val="20"/>
              </w:rPr>
            </w:pPr>
          </w:p>
        </w:tc>
        <w:tc>
          <w:tcPr>
            <w:tcW w:w="2837" w:type="dxa"/>
            <w:vMerge w:val="restart"/>
            <w:tcBorders>
              <w:top w:val="single" w:sz="12" w:space="0" w:color="auto"/>
              <w:left w:val="single" w:sz="12" w:space="0" w:color="auto"/>
              <w:right w:val="single" w:sz="12" w:space="0" w:color="auto"/>
            </w:tcBorders>
          </w:tcPr>
          <w:p w14:paraId="336D9030" w14:textId="77777777" w:rsidR="0057765A" w:rsidRPr="00223853" w:rsidRDefault="0057765A" w:rsidP="00A14695">
            <w:pPr>
              <w:rPr>
                <w:rFonts w:ascii="Arial" w:hAnsi="Arial" w:cs="Arial"/>
                <w:b/>
                <w:sz w:val="20"/>
                <w:szCs w:val="20"/>
              </w:rPr>
            </w:pPr>
          </w:p>
          <w:p w14:paraId="0D4152F7" w14:textId="77777777" w:rsidR="0057765A" w:rsidRPr="00223853" w:rsidRDefault="0057765A" w:rsidP="00A14695">
            <w:pPr>
              <w:rPr>
                <w:rFonts w:ascii="Arial" w:hAnsi="Arial" w:cs="Arial"/>
                <w:b/>
                <w:sz w:val="20"/>
                <w:szCs w:val="20"/>
              </w:rPr>
            </w:pPr>
            <w:r w:rsidRPr="00223853">
              <w:rPr>
                <w:rFonts w:ascii="Arial" w:hAnsi="Arial" w:cs="Arial"/>
                <w:b/>
                <w:sz w:val="20"/>
                <w:szCs w:val="20"/>
              </w:rPr>
              <w:t>Punctuation</w:t>
            </w:r>
          </w:p>
        </w:tc>
        <w:tc>
          <w:tcPr>
            <w:tcW w:w="5630" w:type="dxa"/>
            <w:vMerge w:val="restart"/>
            <w:tcBorders>
              <w:top w:val="single" w:sz="12" w:space="0" w:color="auto"/>
              <w:left w:val="single" w:sz="12" w:space="0" w:color="auto"/>
              <w:right w:val="single" w:sz="12" w:space="0" w:color="auto"/>
            </w:tcBorders>
            <w:shd w:val="clear" w:color="auto" w:fill="FBE4D5" w:themeFill="accent2" w:themeFillTint="33"/>
          </w:tcPr>
          <w:p w14:paraId="1E1872D3" w14:textId="682DD72A" w:rsidR="0057765A" w:rsidRPr="00E700EA" w:rsidRDefault="0057765A" w:rsidP="00A14695">
            <w:pPr>
              <w:pStyle w:val="ListParagraph"/>
              <w:widowControl w:val="0"/>
              <w:autoSpaceDE w:val="0"/>
              <w:autoSpaceDN w:val="0"/>
              <w:ind w:left="36"/>
              <w:rPr>
                <w:rFonts w:ascii="Arial" w:hAnsi="Arial" w:cs="Arial"/>
                <w:sz w:val="20"/>
                <w:szCs w:val="20"/>
              </w:rPr>
            </w:pPr>
            <w:r w:rsidRPr="00E700EA">
              <w:rPr>
                <w:rFonts w:ascii="Arial" w:eastAsia="Tahoma" w:hAnsi="Arial" w:cs="Arial"/>
                <w:color w:val="000000"/>
                <w:sz w:val="20"/>
                <w:szCs w:val="20"/>
              </w:rPr>
              <w:t>Adults pausing when reading stories (modelled).</w:t>
            </w:r>
          </w:p>
        </w:tc>
        <w:tc>
          <w:tcPr>
            <w:tcW w:w="5942" w:type="dxa"/>
            <w:vMerge w:val="restart"/>
            <w:tcBorders>
              <w:top w:val="single" w:sz="12" w:space="0" w:color="auto"/>
              <w:left w:val="single" w:sz="12" w:space="0" w:color="auto"/>
              <w:right w:val="single" w:sz="12" w:space="0" w:color="auto"/>
            </w:tcBorders>
            <w:shd w:val="clear" w:color="auto" w:fill="E2EFD9" w:themeFill="accent6" w:themeFillTint="33"/>
          </w:tcPr>
          <w:p w14:paraId="2C97E0AF" w14:textId="77777777" w:rsidR="0057765A" w:rsidRPr="00E700EA" w:rsidRDefault="0057765A" w:rsidP="00E700EA">
            <w:pPr>
              <w:rPr>
                <w:rFonts w:ascii="Arial" w:hAnsi="Arial" w:cs="Arial"/>
                <w:sz w:val="20"/>
                <w:szCs w:val="20"/>
              </w:rPr>
            </w:pPr>
            <w:r w:rsidRPr="00E700EA">
              <w:rPr>
                <w:rFonts w:ascii="Arial" w:hAnsi="Arial" w:cs="Arial"/>
                <w:sz w:val="20"/>
                <w:szCs w:val="20"/>
              </w:rPr>
              <w:t xml:space="preserve">Start to show awareness of capital letters in name. </w:t>
            </w:r>
          </w:p>
          <w:p w14:paraId="2AF9B8C2" w14:textId="77777777" w:rsidR="0057765A" w:rsidRPr="00E700EA" w:rsidRDefault="0057765A" w:rsidP="00A14695">
            <w:pPr>
              <w:rPr>
                <w:rFonts w:ascii="Arial" w:hAnsi="Arial" w:cs="Arial"/>
                <w:sz w:val="20"/>
                <w:szCs w:val="20"/>
              </w:rPr>
            </w:pPr>
          </w:p>
        </w:tc>
        <w:tc>
          <w:tcPr>
            <w:tcW w:w="5942" w:type="dxa"/>
            <w:tcBorders>
              <w:top w:val="single" w:sz="12" w:space="0" w:color="auto"/>
              <w:left w:val="single" w:sz="12" w:space="0" w:color="auto"/>
              <w:bottom w:val="single" w:sz="4" w:space="0" w:color="auto"/>
              <w:right w:val="single" w:sz="12" w:space="0" w:color="auto"/>
            </w:tcBorders>
            <w:shd w:val="clear" w:color="auto" w:fill="FFF2CC" w:themeFill="accent4" w:themeFillTint="33"/>
          </w:tcPr>
          <w:p w14:paraId="4931B57B" w14:textId="6CD05911" w:rsidR="0057765A" w:rsidRPr="00E700EA" w:rsidRDefault="0057765A" w:rsidP="00A14695">
            <w:pPr>
              <w:rPr>
                <w:rFonts w:ascii="Arial" w:hAnsi="Arial" w:cs="Arial"/>
                <w:sz w:val="20"/>
                <w:szCs w:val="20"/>
              </w:rPr>
            </w:pPr>
            <w:r w:rsidRPr="00E700EA">
              <w:rPr>
                <w:rFonts w:ascii="Arial" w:hAnsi="Arial" w:cs="Arial"/>
                <w:sz w:val="20"/>
                <w:szCs w:val="20"/>
              </w:rPr>
              <w:t>Children orally retell stories, pausing appropriately.</w:t>
            </w:r>
          </w:p>
        </w:tc>
      </w:tr>
      <w:tr w:rsidR="0057765A" w14:paraId="4383E0F2" w14:textId="77777777" w:rsidTr="00CD4572">
        <w:trPr>
          <w:cantSplit/>
          <w:trHeight w:val="422"/>
          <w:jc w:val="center"/>
        </w:trPr>
        <w:tc>
          <w:tcPr>
            <w:tcW w:w="1558" w:type="dxa"/>
            <w:vMerge/>
            <w:tcBorders>
              <w:left w:val="single" w:sz="12" w:space="0" w:color="auto"/>
              <w:bottom w:val="single" w:sz="12" w:space="0" w:color="auto"/>
              <w:right w:val="single" w:sz="12" w:space="0" w:color="auto"/>
            </w:tcBorders>
            <w:textDirection w:val="btLr"/>
          </w:tcPr>
          <w:p w14:paraId="29853EDF" w14:textId="77777777" w:rsidR="0057765A" w:rsidRPr="00223853" w:rsidRDefault="0057765A" w:rsidP="00A14695">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77C9B80A" w14:textId="77777777" w:rsidR="0057765A" w:rsidRPr="00223853" w:rsidRDefault="0057765A" w:rsidP="00A14695">
            <w:pPr>
              <w:rPr>
                <w:rFonts w:ascii="Arial" w:hAnsi="Arial" w:cs="Arial"/>
                <w:b/>
                <w:sz w:val="20"/>
                <w:szCs w:val="20"/>
              </w:rPr>
            </w:pPr>
          </w:p>
        </w:tc>
        <w:tc>
          <w:tcPr>
            <w:tcW w:w="5630" w:type="dxa"/>
            <w:vMerge/>
            <w:tcBorders>
              <w:left w:val="single" w:sz="12" w:space="0" w:color="auto"/>
              <w:right w:val="single" w:sz="12" w:space="0" w:color="auto"/>
            </w:tcBorders>
            <w:shd w:val="clear" w:color="auto" w:fill="FBE4D5" w:themeFill="accent2" w:themeFillTint="33"/>
          </w:tcPr>
          <w:p w14:paraId="10A65F55" w14:textId="77777777" w:rsidR="0057765A" w:rsidRPr="00E700EA" w:rsidRDefault="0057765A" w:rsidP="00A14695">
            <w:pPr>
              <w:pStyle w:val="ListParagraph"/>
              <w:widowControl w:val="0"/>
              <w:autoSpaceDE w:val="0"/>
              <w:autoSpaceDN w:val="0"/>
              <w:ind w:left="36"/>
              <w:rPr>
                <w:rFonts w:ascii="Arial" w:eastAsia="Tahoma" w:hAnsi="Arial" w:cs="Arial"/>
                <w:color w:val="000000"/>
                <w:sz w:val="20"/>
                <w:szCs w:val="20"/>
              </w:rPr>
            </w:pPr>
          </w:p>
        </w:tc>
        <w:tc>
          <w:tcPr>
            <w:tcW w:w="5942" w:type="dxa"/>
            <w:vMerge/>
            <w:tcBorders>
              <w:left w:val="single" w:sz="12" w:space="0" w:color="auto"/>
              <w:right w:val="single" w:sz="12" w:space="0" w:color="auto"/>
            </w:tcBorders>
            <w:shd w:val="clear" w:color="auto" w:fill="E2EFD9" w:themeFill="accent6" w:themeFillTint="33"/>
          </w:tcPr>
          <w:p w14:paraId="59A3F18E" w14:textId="77777777" w:rsidR="0057765A" w:rsidRPr="00E700EA" w:rsidRDefault="0057765A" w:rsidP="00A14695">
            <w:pPr>
              <w:rPr>
                <w:rFonts w:ascii="Arial" w:hAnsi="Arial" w:cs="Arial"/>
                <w:sz w:val="20"/>
                <w:szCs w:val="20"/>
              </w:rPr>
            </w:pPr>
          </w:p>
        </w:tc>
        <w:tc>
          <w:tcPr>
            <w:tcW w:w="5942" w:type="dxa"/>
            <w:tcBorders>
              <w:top w:val="single" w:sz="4" w:space="0" w:color="auto"/>
              <w:left w:val="single" w:sz="12" w:space="0" w:color="auto"/>
              <w:right w:val="single" w:sz="12" w:space="0" w:color="auto"/>
            </w:tcBorders>
            <w:shd w:val="clear" w:color="auto" w:fill="FFF2CC" w:themeFill="accent4" w:themeFillTint="33"/>
          </w:tcPr>
          <w:p w14:paraId="0176BED7" w14:textId="18CDE1BE" w:rsidR="0057765A" w:rsidRPr="00E700EA" w:rsidRDefault="0057765A" w:rsidP="00A14695">
            <w:pPr>
              <w:rPr>
                <w:rFonts w:ascii="Arial" w:hAnsi="Arial" w:cs="Arial"/>
                <w:sz w:val="20"/>
                <w:szCs w:val="20"/>
              </w:rPr>
            </w:pPr>
            <w:r w:rsidRPr="00E700EA">
              <w:rPr>
                <w:rFonts w:ascii="Arial" w:hAnsi="Arial" w:cs="Arial"/>
                <w:sz w:val="20"/>
                <w:szCs w:val="20"/>
              </w:rPr>
              <w:t>Children recognise punctuation when retelling of a story</w:t>
            </w:r>
            <w:r>
              <w:rPr>
                <w:rFonts w:ascii="Arial" w:hAnsi="Arial" w:cs="Arial"/>
                <w:sz w:val="20"/>
                <w:szCs w:val="20"/>
              </w:rPr>
              <w:t>.</w:t>
            </w:r>
          </w:p>
        </w:tc>
      </w:tr>
      <w:tr w:rsidR="0057765A" w14:paraId="708F84C7" w14:textId="77777777" w:rsidTr="00CD4572">
        <w:trPr>
          <w:cantSplit/>
          <w:trHeight w:val="556"/>
          <w:jc w:val="center"/>
        </w:trPr>
        <w:tc>
          <w:tcPr>
            <w:tcW w:w="1558" w:type="dxa"/>
            <w:vMerge/>
            <w:tcBorders>
              <w:left w:val="single" w:sz="12" w:space="0" w:color="auto"/>
              <w:bottom w:val="single" w:sz="12" w:space="0" w:color="auto"/>
              <w:right w:val="single" w:sz="12" w:space="0" w:color="auto"/>
            </w:tcBorders>
            <w:textDirection w:val="btLr"/>
          </w:tcPr>
          <w:p w14:paraId="35598F83" w14:textId="77777777" w:rsidR="0057765A" w:rsidRPr="00223853" w:rsidRDefault="0057765A" w:rsidP="00A14695">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47E37399" w14:textId="77777777" w:rsidR="0057765A" w:rsidRPr="00223853" w:rsidRDefault="0057765A" w:rsidP="00A14695">
            <w:pPr>
              <w:rPr>
                <w:rFonts w:ascii="Arial" w:hAnsi="Arial" w:cs="Arial"/>
                <w:b/>
                <w:sz w:val="20"/>
                <w:szCs w:val="20"/>
              </w:rPr>
            </w:pPr>
          </w:p>
        </w:tc>
        <w:tc>
          <w:tcPr>
            <w:tcW w:w="5630" w:type="dxa"/>
            <w:vMerge/>
            <w:tcBorders>
              <w:left w:val="single" w:sz="12" w:space="0" w:color="auto"/>
              <w:right w:val="single" w:sz="12" w:space="0" w:color="auto"/>
            </w:tcBorders>
            <w:shd w:val="clear" w:color="auto" w:fill="FBE4D5" w:themeFill="accent2" w:themeFillTint="33"/>
          </w:tcPr>
          <w:p w14:paraId="7BD69AB5" w14:textId="77777777" w:rsidR="0057765A" w:rsidRPr="00E700EA" w:rsidRDefault="0057765A" w:rsidP="00A14695">
            <w:pPr>
              <w:pStyle w:val="ListParagraph"/>
              <w:widowControl w:val="0"/>
              <w:autoSpaceDE w:val="0"/>
              <w:autoSpaceDN w:val="0"/>
              <w:ind w:left="36"/>
              <w:rPr>
                <w:rFonts w:ascii="Arial" w:eastAsia="Tahoma" w:hAnsi="Arial" w:cs="Arial"/>
                <w:color w:val="000000"/>
                <w:sz w:val="20"/>
                <w:szCs w:val="20"/>
              </w:rPr>
            </w:pPr>
          </w:p>
        </w:tc>
        <w:tc>
          <w:tcPr>
            <w:tcW w:w="5942" w:type="dxa"/>
            <w:vMerge w:val="restart"/>
            <w:tcBorders>
              <w:left w:val="single" w:sz="12" w:space="0" w:color="auto"/>
              <w:right w:val="single" w:sz="12" w:space="0" w:color="auto"/>
            </w:tcBorders>
            <w:shd w:val="clear" w:color="auto" w:fill="E2EFD9" w:themeFill="accent6" w:themeFillTint="33"/>
          </w:tcPr>
          <w:p w14:paraId="72FA01B2" w14:textId="30DEB339" w:rsidR="0057765A" w:rsidRPr="00E700EA" w:rsidRDefault="0057765A" w:rsidP="00A14695">
            <w:pPr>
              <w:rPr>
                <w:rFonts w:ascii="Arial" w:hAnsi="Arial" w:cs="Arial"/>
                <w:sz w:val="20"/>
                <w:szCs w:val="20"/>
              </w:rPr>
            </w:pPr>
            <w:r w:rsidRPr="00E700EA">
              <w:rPr>
                <w:rFonts w:ascii="Arial" w:hAnsi="Arial" w:cs="Arial"/>
                <w:sz w:val="20"/>
                <w:szCs w:val="20"/>
              </w:rPr>
              <w:t>Pick their name card through recognition of their capital letter</w:t>
            </w:r>
            <w:r>
              <w:rPr>
                <w:rFonts w:ascii="Arial" w:hAnsi="Arial" w:cs="Arial"/>
                <w:sz w:val="20"/>
                <w:szCs w:val="20"/>
              </w:rPr>
              <w:t>.</w:t>
            </w:r>
          </w:p>
        </w:tc>
        <w:tc>
          <w:tcPr>
            <w:tcW w:w="5942" w:type="dxa"/>
            <w:tcBorders>
              <w:top w:val="single" w:sz="4" w:space="0" w:color="auto"/>
              <w:left w:val="single" w:sz="12" w:space="0" w:color="auto"/>
              <w:bottom w:val="single" w:sz="4" w:space="0" w:color="auto"/>
              <w:right w:val="single" w:sz="12" w:space="0" w:color="auto"/>
            </w:tcBorders>
            <w:shd w:val="clear" w:color="auto" w:fill="FFF2CC" w:themeFill="accent4" w:themeFillTint="33"/>
          </w:tcPr>
          <w:p w14:paraId="7C1FF1E3" w14:textId="50CB4641" w:rsidR="0057765A" w:rsidRPr="00E700EA" w:rsidRDefault="0057765A" w:rsidP="00A14695">
            <w:pPr>
              <w:rPr>
                <w:rFonts w:ascii="Arial" w:hAnsi="Arial" w:cs="Arial"/>
                <w:sz w:val="20"/>
                <w:szCs w:val="20"/>
              </w:rPr>
            </w:pPr>
            <w:r w:rsidRPr="00E700EA">
              <w:rPr>
                <w:rFonts w:ascii="Arial" w:hAnsi="Arial" w:cs="Arial"/>
                <w:sz w:val="20"/>
                <w:szCs w:val="20"/>
              </w:rPr>
              <w:t>Children begin to recognise their name starts with a capital letter</w:t>
            </w:r>
            <w:r>
              <w:rPr>
                <w:rFonts w:ascii="Arial" w:hAnsi="Arial" w:cs="Arial"/>
                <w:sz w:val="20"/>
                <w:szCs w:val="20"/>
              </w:rPr>
              <w:t>.</w:t>
            </w:r>
          </w:p>
        </w:tc>
      </w:tr>
      <w:tr w:rsidR="0057765A" w14:paraId="5F231186" w14:textId="77777777" w:rsidTr="00CD4572">
        <w:trPr>
          <w:cantSplit/>
          <w:trHeight w:val="409"/>
          <w:jc w:val="center"/>
        </w:trPr>
        <w:tc>
          <w:tcPr>
            <w:tcW w:w="1558" w:type="dxa"/>
            <w:vMerge/>
            <w:tcBorders>
              <w:left w:val="single" w:sz="12" w:space="0" w:color="auto"/>
              <w:bottom w:val="single" w:sz="12" w:space="0" w:color="auto"/>
              <w:right w:val="single" w:sz="12" w:space="0" w:color="auto"/>
            </w:tcBorders>
            <w:textDirection w:val="btLr"/>
          </w:tcPr>
          <w:p w14:paraId="4CE5B51D" w14:textId="77777777" w:rsidR="0057765A" w:rsidRPr="00223853" w:rsidRDefault="0057765A" w:rsidP="00A14695">
            <w:pPr>
              <w:ind w:left="113" w:right="113"/>
              <w:rPr>
                <w:rFonts w:ascii="Arial" w:hAnsi="Arial" w:cs="Arial"/>
                <w:b/>
                <w:sz w:val="20"/>
                <w:szCs w:val="20"/>
              </w:rPr>
            </w:pPr>
          </w:p>
        </w:tc>
        <w:tc>
          <w:tcPr>
            <w:tcW w:w="2837" w:type="dxa"/>
            <w:vMerge/>
            <w:tcBorders>
              <w:left w:val="single" w:sz="12" w:space="0" w:color="auto"/>
              <w:bottom w:val="single" w:sz="12" w:space="0" w:color="auto"/>
              <w:right w:val="single" w:sz="12" w:space="0" w:color="auto"/>
            </w:tcBorders>
          </w:tcPr>
          <w:p w14:paraId="2361E5E4" w14:textId="77777777" w:rsidR="0057765A" w:rsidRPr="00223853" w:rsidRDefault="0057765A" w:rsidP="00A14695">
            <w:pPr>
              <w:rPr>
                <w:rFonts w:ascii="Arial" w:hAnsi="Arial" w:cs="Arial"/>
                <w:b/>
                <w:sz w:val="20"/>
                <w:szCs w:val="20"/>
              </w:rPr>
            </w:pPr>
          </w:p>
        </w:tc>
        <w:tc>
          <w:tcPr>
            <w:tcW w:w="5630" w:type="dxa"/>
            <w:vMerge/>
            <w:tcBorders>
              <w:left w:val="single" w:sz="12" w:space="0" w:color="auto"/>
              <w:right w:val="single" w:sz="12" w:space="0" w:color="auto"/>
            </w:tcBorders>
            <w:shd w:val="clear" w:color="auto" w:fill="FBE4D5" w:themeFill="accent2" w:themeFillTint="33"/>
          </w:tcPr>
          <w:p w14:paraId="7DBD12D2" w14:textId="77777777" w:rsidR="0057765A" w:rsidRPr="00E700EA" w:rsidRDefault="0057765A" w:rsidP="00A14695">
            <w:pPr>
              <w:pStyle w:val="ListParagraph"/>
              <w:widowControl w:val="0"/>
              <w:autoSpaceDE w:val="0"/>
              <w:autoSpaceDN w:val="0"/>
              <w:ind w:left="36"/>
              <w:rPr>
                <w:rFonts w:ascii="Arial" w:eastAsia="Tahoma" w:hAnsi="Arial" w:cs="Arial"/>
                <w:color w:val="000000"/>
                <w:sz w:val="20"/>
                <w:szCs w:val="20"/>
              </w:rPr>
            </w:pPr>
          </w:p>
        </w:tc>
        <w:tc>
          <w:tcPr>
            <w:tcW w:w="5942" w:type="dxa"/>
            <w:vMerge/>
            <w:tcBorders>
              <w:left w:val="single" w:sz="12" w:space="0" w:color="auto"/>
              <w:right w:val="single" w:sz="12" w:space="0" w:color="auto"/>
            </w:tcBorders>
            <w:shd w:val="clear" w:color="auto" w:fill="E2EFD9" w:themeFill="accent6" w:themeFillTint="33"/>
          </w:tcPr>
          <w:p w14:paraId="59880EEE" w14:textId="77777777" w:rsidR="0057765A" w:rsidRPr="00E700EA" w:rsidRDefault="0057765A" w:rsidP="00A14695">
            <w:pPr>
              <w:rPr>
                <w:rFonts w:ascii="Arial" w:hAnsi="Arial" w:cs="Arial"/>
                <w:sz w:val="20"/>
                <w:szCs w:val="20"/>
              </w:rPr>
            </w:pPr>
          </w:p>
        </w:tc>
        <w:tc>
          <w:tcPr>
            <w:tcW w:w="5942" w:type="dxa"/>
            <w:tcBorders>
              <w:top w:val="single" w:sz="4" w:space="0" w:color="auto"/>
              <w:left w:val="single" w:sz="12" w:space="0" w:color="auto"/>
              <w:bottom w:val="single" w:sz="12" w:space="0" w:color="auto"/>
              <w:right w:val="single" w:sz="12" w:space="0" w:color="auto"/>
            </w:tcBorders>
            <w:shd w:val="clear" w:color="auto" w:fill="FFF2CC" w:themeFill="accent4" w:themeFillTint="33"/>
          </w:tcPr>
          <w:p w14:paraId="53B1980D" w14:textId="20071B5F" w:rsidR="0057765A" w:rsidRPr="00E700EA" w:rsidRDefault="0057765A" w:rsidP="00A14695">
            <w:pPr>
              <w:rPr>
                <w:rFonts w:ascii="Arial" w:hAnsi="Arial" w:cs="Arial"/>
                <w:sz w:val="20"/>
                <w:szCs w:val="20"/>
              </w:rPr>
            </w:pPr>
            <w:r w:rsidRPr="00E700EA">
              <w:rPr>
                <w:rFonts w:ascii="Arial" w:hAnsi="Arial" w:cs="Arial"/>
                <w:sz w:val="20"/>
                <w:szCs w:val="20"/>
              </w:rPr>
              <w:t>Notice capital letters and full stops in print</w:t>
            </w:r>
            <w:r>
              <w:rPr>
                <w:rFonts w:ascii="Arial" w:hAnsi="Arial" w:cs="Arial"/>
                <w:sz w:val="20"/>
                <w:szCs w:val="20"/>
              </w:rPr>
              <w:t>.</w:t>
            </w:r>
          </w:p>
        </w:tc>
      </w:tr>
      <w:tr w:rsidR="0057765A" w14:paraId="09E28006" w14:textId="77777777" w:rsidTr="00CD4572">
        <w:trPr>
          <w:cantSplit/>
          <w:trHeight w:val="395"/>
          <w:jc w:val="center"/>
        </w:trPr>
        <w:tc>
          <w:tcPr>
            <w:tcW w:w="1558" w:type="dxa"/>
            <w:vMerge/>
            <w:tcBorders>
              <w:left w:val="single" w:sz="12" w:space="0" w:color="auto"/>
              <w:bottom w:val="single" w:sz="12" w:space="0" w:color="auto"/>
              <w:right w:val="single" w:sz="12" w:space="0" w:color="auto"/>
            </w:tcBorders>
            <w:textDirection w:val="btLr"/>
          </w:tcPr>
          <w:p w14:paraId="4FC6C7EC" w14:textId="77777777" w:rsidR="0057765A" w:rsidRPr="00223853" w:rsidRDefault="0057765A" w:rsidP="00ED6E17">
            <w:pPr>
              <w:ind w:left="113" w:right="113"/>
              <w:rPr>
                <w:rFonts w:ascii="Arial" w:hAnsi="Arial" w:cs="Arial"/>
                <w:b/>
                <w:sz w:val="20"/>
                <w:szCs w:val="20"/>
              </w:rPr>
            </w:pPr>
          </w:p>
        </w:tc>
        <w:tc>
          <w:tcPr>
            <w:tcW w:w="2837" w:type="dxa"/>
            <w:vMerge w:val="restart"/>
            <w:tcBorders>
              <w:top w:val="single" w:sz="12" w:space="0" w:color="auto"/>
              <w:left w:val="single" w:sz="12" w:space="0" w:color="auto"/>
              <w:bottom w:val="single" w:sz="12" w:space="0" w:color="auto"/>
              <w:right w:val="single" w:sz="12" w:space="0" w:color="auto"/>
            </w:tcBorders>
          </w:tcPr>
          <w:p w14:paraId="17F081AD" w14:textId="6094561D" w:rsidR="0057765A" w:rsidRPr="00223853" w:rsidRDefault="0057765A" w:rsidP="00ED6E17">
            <w:pPr>
              <w:rPr>
                <w:rFonts w:ascii="Arial" w:hAnsi="Arial" w:cs="Arial"/>
                <w:b/>
                <w:sz w:val="20"/>
                <w:szCs w:val="20"/>
              </w:rPr>
            </w:pPr>
          </w:p>
          <w:p w14:paraId="00AB94A1" w14:textId="77777777" w:rsidR="0057765A" w:rsidRPr="00223853" w:rsidRDefault="0057765A" w:rsidP="00ED6E17">
            <w:pPr>
              <w:rPr>
                <w:rFonts w:ascii="Arial" w:hAnsi="Arial" w:cs="Arial"/>
                <w:b/>
                <w:sz w:val="20"/>
                <w:szCs w:val="20"/>
              </w:rPr>
            </w:pPr>
          </w:p>
          <w:p w14:paraId="5171A29A" w14:textId="77777777" w:rsidR="0057765A" w:rsidRPr="00223853" w:rsidRDefault="0057765A" w:rsidP="00ED6E17">
            <w:pPr>
              <w:rPr>
                <w:rFonts w:ascii="Arial" w:hAnsi="Arial" w:cs="Arial"/>
                <w:b/>
                <w:sz w:val="20"/>
                <w:szCs w:val="20"/>
              </w:rPr>
            </w:pPr>
            <w:r w:rsidRPr="00223853">
              <w:rPr>
                <w:rFonts w:ascii="Arial" w:hAnsi="Arial" w:cs="Arial"/>
                <w:b/>
                <w:sz w:val="20"/>
                <w:szCs w:val="20"/>
              </w:rPr>
              <w:t xml:space="preserve">Grammar </w:t>
            </w:r>
          </w:p>
        </w:tc>
        <w:tc>
          <w:tcPr>
            <w:tcW w:w="5630" w:type="dxa"/>
            <w:tcBorders>
              <w:top w:val="single" w:sz="12" w:space="0" w:color="auto"/>
              <w:left w:val="single" w:sz="12" w:space="0" w:color="auto"/>
              <w:bottom w:val="single" w:sz="4" w:space="0" w:color="auto"/>
              <w:right w:val="single" w:sz="12" w:space="0" w:color="auto"/>
            </w:tcBorders>
            <w:shd w:val="clear" w:color="auto" w:fill="FBE4D5" w:themeFill="accent2" w:themeFillTint="33"/>
          </w:tcPr>
          <w:p w14:paraId="0F77DE0B" w14:textId="27B8D179" w:rsidR="0057765A" w:rsidRPr="00E700EA" w:rsidRDefault="0057765A" w:rsidP="00ED6E17">
            <w:pPr>
              <w:pStyle w:val="ListParagraph"/>
              <w:widowControl w:val="0"/>
              <w:autoSpaceDE w:val="0"/>
              <w:autoSpaceDN w:val="0"/>
              <w:ind w:left="36"/>
              <w:rPr>
                <w:rFonts w:ascii="Arial" w:hAnsi="Arial" w:cs="Arial"/>
                <w:sz w:val="20"/>
                <w:szCs w:val="20"/>
              </w:rPr>
            </w:pPr>
            <w:r>
              <w:rPr>
                <w:rFonts w:ascii="Arial" w:hAnsi="Arial" w:cs="Arial"/>
                <w:sz w:val="20"/>
                <w:szCs w:val="20"/>
              </w:rPr>
              <w:t>Modelling correct pronunciation and use of words.</w:t>
            </w:r>
          </w:p>
        </w:tc>
        <w:tc>
          <w:tcPr>
            <w:tcW w:w="5942" w:type="dxa"/>
            <w:tcBorders>
              <w:top w:val="single" w:sz="12" w:space="0" w:color="auto"/>
              <w:left w:val="single" w:sz="12" w:space="0" w:color="auto"/>
              <w:right w:val="single" w:sz="12" w:space="0" w:color="auto"/>
            </w:tcBorders>
            <w:shd w:val="clear" w:color="auto" w:fill="E2EFD9" w:themeFill="accent6" w:themeFillTint="33"/>
          </w:tcPr>
          <w:p w14:paraId="048E00C0" w14:textId="7024CEBE" w:rsidR="0057765A" w:rsidRPr="00E700EA" w:rsidRDefault="0057765A" w:rsidP="00ED6E17">
            <w:pPr>
              <w:rPr>
                <w:rFonts w:ascii="Arial" w:hAnsi="Arial" w:cs="Arial"/>
                <w:sz w:val="20"/>
                <w:szCs w:val="20"/>
              </w:rPr>
            </w:pPr>
            <w:r>
              <w:rPr>
                <w:rFonts w:ascii="Arial" w:hAnsi="Arial" w:cs="Arial"/>
                <w:sz w:val="20"/>
                <w:szCs w:val="20"/>
              </w:rPr>
              <w:t>Modelling correct pronunciation and use of words.</w:t>
            </w:r>
          </w:p>
        </w:tc>
        <w:tc>
          <w:tcPr>
            <w:tcW w:w="5942" w:type="dxa"/>
            <w:tcBorders>
              <w:top w:val="single" w:sz="12" w:space="0" w:color="auto"/>
              <w:left w:val="single" w:sz="12" w:space="0" w:color="auto"/>
              <w:right w:val="single" w:sz="12" w:space="0" w:color="auto"/>
            </w:tcBorders>
            <w:shd w:val="clear" w:color="auto" w:fill="FFF2CC" w:themeFill="accent4" w:themeFillTint="33"/>
          </w:tcPr>
          <w:p w14:paraId="56BF746E" w14:textId="32862DB5" w:rsidR="0057765A" w:rsidRPr="00E700EA" w:rsidRDefault="0057765A" w:rsidP="00ED6E17">
            <w:pPr>
              <w:rPr>
                <w:rFonts w:ascii="Arial" w:hAnsi="Arial" w:cs="Arial"/>
                <w:sz w:val="20"/>
                <w:szCs w:val="20"/>
              </w:rPr>
            </w:pPr>
            <w:r>
              <w:rPr>
                <w:rFonts w:ascii="Arial" w:hAnsi="Arial" w:cs="Arial"/>
                <w:sz w:val="20"/>
                <w:szCs w:val="20"/>
              </w:rPr>
              <w:t>Modelling correct pronunciation and use of words.</w:t>
            </w:r>
          </w:p>
        </w:tc>
      </w:tr>
      <w:tr w:rsidR="0057765A" w14:paraId="08422F82" w14:textId="77777777" w:rsidTr="00CD4572">
        <w:trPr>
          <w:cantSplit/>
          <w:trHeight w:val="421"/>
          <w:jc w:val="center"/>
        </w:trPr>
        <w:tc>
          <w:tcPr>
            <w:tcW w:w="1558" w:type="dxa"/>
            <w:vMerge/>
            <w:tcBorders>
              <w:left w:val="single" w:sz="12" w:space="0" w:color="auto"/>
              <w:bottom w:val="single" w:sz="12" w:space="0" w:color="auto"/>
              <w:right w:val="single" w:sz="12" w:space="0" w:color="auto"/>
            </w:tcBorders>
            <w:textDirection w:val="btLr"/>
          </w:tcPr>
          <w:p w14:paraId="407A2FEF" w14:textId="77777777" w:rsidR="0057765A" w:rsidRPr="00223853" w:rsidRDefault="0057765A" w:rsidP="00ED6E17">
            <w:pPr>
              <w:ind w:left="113" w:right="113"/>
              <w:rPr>
                <w:rFonts w:ascii="Arial" w:hAnsi="Arial" w:cs="Arial"/>
                <w:b/>
                <w:sz w:val="20"/>
                <w:szCs w:val="20"/>
              </w:rPr>
            </w:pPr>
          </w:p>
        </w:tc>
        <w:tc>
          <w:tcPr>
            <w:tcW w:w="2837" w:type="dxa"/>
            <w:vMerge/>
            <w:tcBorders>
              <w:left w:val="single" w:sz="12" w:space="0" w:color="auto"/>
              <w:bottom w:val="single" w:sz="12" w:space="0" w:color="auto"/>
              <w:right w:val="single" w:sz="12" w:space="0" w:color="auto"/>
            </w:tcBorders>
          </w:tcPr>
          <w:p w14:paraId="2A8DC6CE" w14:textId="77777777" w:rsidR="0057765A" w:rsidRPr="00223853" w:rsidRDefault="0057765A" w:rsidP="00ED6E17">
            <w:pPr>
              <w:rPr>
                <w:rFonts w:ascii="Arial" w:hAnsi="Arial" w:cs="Arial"/>
                <w:b/>
                <w:sz w:val="20"/>
                <w:szCs w:val="20"/>
              </w:rPr>
            </w:pPr>
          </w:p>
        </w:tc>
        <w:tc>
          <w:tcPr>
            <w:tcW w:w="5630" w:type="dxa"/>
            <w:tcBorders>
              <w:top w:val="single" w:sz="4" w:space="0" w:color="auto"/>
              <w:left w:val="single" w:sz="12" w:space="0" w:color="auto"/>
              <w:bottom w:val="single" w:sz="4" w:space="0" w:color="auto"/>
              <w:right w:val="single" w:sz="12" w:space="0" w:color="auto"/>
            </w:tcBorders>
            <w:shd w:val="clear" w:color="auto" w:fill="FBE4D5" w:themeFill="accent2" w:themeFillTint="33"/>
          </w:tcPr>
          <w:p w14:paraId="1C10A4A8" w14:textId="5230BB16" w:rsidR="0057765A" w:rsidRPr="00E700EA" w:rsidRDefault="0057765A" w:rsidP="00ED6E17">
            <w:pPr>
              <w:pStyle w:val="ListParagraph"/>
              <w:widowControl w:val="0"/>
              <w:autoSpaceDE w:val="0"/>
              <w:autoSpaceDN w:val="0"/>
              <w:ind w:left="36"/>
              <w:rPr>
                <w:rFonts w:ascii="Arial" w:hAnsi="Arial" w:cs="Arial"/>
                <w:sz w:val="20"/>
                <w:szCs w:val="20"/>
              </w:rPr>
            </w:pPr>
            <w:r>
              <w:rPr>
                <w:rFonts w:ascii="Arial" w:hAnsi="Arial" w:cs="Arial"/>
                <w:sz w:val="20"/>
                <w:szCs w:val="20"/>
              </w:rPr>
              <w:t>Modelling correct pronunciation and use of tense.</w:t>
            </w:r>
          </w:p>
        </w:tc>
        <w:tc>
          <w:tcPr>
            <w:tcW w:w="5942" w:type="dxa"/>
            <w:tcBorders>
              <w:left w:val="single" w:sz="12" w:space="0" w:color="auto"/>
              <w:bottom w:val="single" w:sz="4" w:space="0" w:color="auto"/>
              <w:right w:val="single" w:sz="12" w:space="0" w:color="auto"/>
            </w:tcBorders>
            <w:shd w:val="clear" w:color="auto" w:fill="E2EFD9" w:themeFill="accent6" w:themeFillTint="33"/>
          </w:tcPr>
          <w:p w14:paraId="45897003" w14:textId="4F1C476F" w:rsidR="0057765A" w:rsidRPr="00E700EA" w:rsidRDefault="0057765A" w:rsidP="00ED6E17">
            <w:pPr>
              <w:rPr>
                <w:rFonts w:ascii="Arial" w:hAnsi="Arial" w:cs="Arial"/>
                <w:sz w:val="20"/>
                <w:szCs w:val="20"/>
              </w:rPr>
            </w:pPr>
            <w:r>
              <w:rPr>
                <w:rFonts w:ascii="Arial" w:hAnsi="Arial" w:cs="Arial"/>
                <w:sz w:val="20"/>
                <w:szCs w:val="20"/>
              </w:rPr>
              <w:t>Modelling correct pronunciation and use of tense.</w:t>
            </w:r>
          </w:p>
        </w:tc>
        <w:tc>
          <w:tcPr>
            <w:tcW w:w="5942" w:type="dxa"/>
            <w:tcBorders>
              <w:left w:val="single" w:sz="12" w:space="0" w:color="auto"/>
              <w:bottom w:val="single" w:sz="4" w:space="0" w:color="auto"/>
              <w:right w:val="single" w:sz="12" w:space="0" w:color="auto"/>
            </w:tcBorders>
            <w:shd w:val="clear" w:color="auto" w:fill="FFF2CC" w:themeFill="accent4" w:themeFillTint="33"/>
          </w:tcPr>
          <w:p w14:paraId="449AF8A8" w14:textId="3768FFF9" w:rsidR="0057765A" w:rsidRPr="00E700EA" w:rsidRDefault="0057765A" w:rsidP="00ED6E17">
            <w:pPr>
              <w:rPr>
                <w:rFonts w:ascii="Arial" w:hAnsi="Arial" w:cs="Arial"/>
                <w:sz w:val="20"/>
                <w:szCs w:val="20"/>
              </w:rPr>
            </w:pPr>
            <w:r>
              <w:rPr>
                <w:rFonts w:ascii="Arial" w:hAnsi="Arial" w:cs="Arial"/>
                <w:sz w:val="20"/>
                <w:szCs w:val="20"/>
              </w:rPr>
              <w:t>Modelling correct pronunciation and use of tense.</w:t>
            </w:r>
          </w:p>
        </w:tc>
      </w:tr>
      <w:tr w:rsidR="0057765A" w14:paraId="30832E97" w14:textId="77777777" w:rsidTr="00CD4572">
        <w:trPr>
          <w:cantSplit/>
          <w:trHeight w:val="365"/>
          <w:jc w:val="center"/>
        </w:trPr>
        <w:tc>
          <w:tcPr>
            <w:tcW w:w="1558" w:type="dxa"/>
            <w:vMerge/>
            <w:tcBorders>
              <w:left w:val="single" w:sz="12" w:space="0" w:color="auto"/>
              <w:bottom w:val="single" w:sz="12" w:space="0" w:color="auto"/>
              <w:right w:val="single" w:sz="12" w:space="0" w:color="auto"/>
            </w:tcBorders>
            <w:textDirection w:val="btLr"/>
          </w:tcPr>
          <w:p w14:paraId="6E2545F9" w14:textId="77777777" w:rsidR="0057765A" w:rsidRPr="00223853" w:rsidRDefault="0057765A" w:rsidP="00ED6E17">
            <w:pPr>
              <w:ind w:left="113" w:right="113"/>
              <w:rPr>
                <w:rFonts w:ascii="Arial" w:hAnsi="Arial" w:cs="Arial"/>
                <w:b/>
                <w:sz w:val="20"/>
                <w:szCs w:val="20"/>
              </w:rPr>
            </w:pPr>
          </w:p>
        </w:tc>
        <w:tc>
          <w:tcPr>
            <w:tcW w:w="2837" w:type="dxa"/>
            <w:vMerge/>
            <w:tcBorders>
              <w:left w:val="single" w:sz="12" w:space="0" w:color="auto"/>
              <w:bottom w:val="single" w:sz="12" w:space="0" w:color="auto"/>
              <w:right w:val="single" w:sz="12" w:space="0" w:color="auto"/>
            </w:tcBorders>
          </w:tcPr>
          <w:p w14:paraId="26FA40B1" w14:textId="77777777" w:rsidR="0057765A" w:rsidRPr="00223853" w:rsidRDefault="0057765A" w:rsidP="00ED6E17">
            <w:pPr>
              <w:rPr>
                <w:rFonts w:ascii="Arial" w:hAnsi="Arial" w:cs="Arial"/>
                <w:b/>
                <w:sz w:val="20"/>
                <w:szCs w:val="20"/>
              </w:rPr>
            </w:pPr>
          </w:p>
        </w:tc>
        <w:tc>
          <w:tcPr>
            <w:tcW w:w="5630" w:type="dxa"/>
            <w:tcBorders>
              <w:top w:val="single" w:sz="4" w:space="0" w:color="auto"/>
              <w:left w:val="single" w:sz="12" w:space="0" w:color="auto"/>
              <w:bottom w:val="single" w:sz="12" w:space="0" w:color="auto"/>
              <w:right w:val="single" w:sz="12" w:space="0" w:color="auto"/>
            </w:tcBorders>
            <w:shd w:val="clear" w:color="auto" w:fill="FBE4D5" w:themeFill="accent2" w:themeFillTint="33"/>
          </w:tcPr>
          <w:p w14:paraId="69909B0B" w14:textId="5309BB73" w:rsidR="0057765A" w:rsidRPr="00E700EA" w:rsidRDefault="0057765A" w:rsidP="00ED6E17">
            <w:pPr>
              <w:pStyle w:val="ListParagraph"/>
              <w:widowControl w:val="0"/>
              <w:autoSpaceDE w:val="0"/>
              <w:autoSpaceDN w:val="0"/>
              <w:ind w:left="36"/>
              <w:rPr>
                <w:rFonts w:ascii="Arial" w:hAnsi="Arial" w:cs="Arial"/>
                <w:sz w:val="20"/>
                <w:szCs w:val="20"/>
              </w:rPr>
            </w:pPr>
            <w:r>
              <w:rPr>
                <w:rFonts w:ascii="Arial" w:hAnsi="Arial" w:cs="Arial"/>
                <w:sz w:val="20"/>
                <w:szCs w:val="20"/>
              </w:rPr>
              <w:t>Knowing questions have answers.</w:t>
            </w:r>
          </w:p>
        </w:tc>
        <w:tc>
          <w:tcPr>
            <w:tcW w:w="5942" w:type="dxa"/>
            <w:tcBorders>
              <w:left w:val="single" w:sz="12" w:space="0" w:color="auto"/>
              <w:bottom w:val="single" w:sz="12" w:space="0" w:color="auto"/>
              <w:right w:val="single" w:sz="12" w:space="0" w:color="auto"/>
            </w:tcBorders>
            <w:shd w:val="clear" w:color="auto" w:fill="E2EFD9" w:themeFill="accent6" w:themeFillTint="33"/>
          </w:tcPr>
          <w:p w14:paraId="6B98DF8B" w14:textId="0AED4345" w:rsidR="0057765A" w:rsidRPr="00E700EA" w:rsidRDefault="0057765A" w:rsidP="00ED6E17">
            <w:pPr>
              <w:rPr>
                <w:rFonts w:ascii="Arial" w:hAnsi="Arial" w:cs="Arial"/>
                <w:sz w:val="20"/>
                <w:szCs w:val="20"/>
              </w:rPr>
            </w:pPr>
            <w:r>
              <w:rPr>
                <w:rFonts w:ascii="Arial" w:hAnsi="Arial" w:cs="Arial"/>
                <w:sz w:val="20"/>
                <w:szCs w:val="20"/>
              </w:rPr>
              <w:t>Knowing questions have answers.</w:t>
            </w:r>
          </w:p>
        </w:tc>
        <w:tc>
          <w:tcPr>
            <w:tcW w:w="5942" w:type="dxa"/>
            <w:tcBorders>
              <w:left w:val="single" w:sz="12" w:space="0" w:color="auto"/>
              <w:bottom w:val="single" w:sz="12" w:space="0" w:color="auto"/>
              <w:right w:val="single" w:sz="12" w:space="0" w:color="auto"/>
            </w:tcBorders>
            <w:shd w:val="clear" w:color="auto" w:fill="FFF2CC" w:themeFill="accent4" w:themeFillTint="33"/>
          </w:tcPr>
          <w:p w14:paraId="62C4BC93" w14:textId="3696D22C" w:rsidR="0057765A" w:rsidRPr="00E700EA" w:rsidRDefault="0057765A" w:rsidP="00ED6E17">
            <w:pPr>
              <w:rPr>
                <w:rFonts w:ascii="Arial" w:hAnsi="Arial" w:cs="Arial"/>
                <w:sz w:val="20"/>
                <w:szCs w:val="20"/>
              </w:rPr>
            </w:pPr>
            <w:r>
              <w:rPr>
                <w:rFonts w:ascii="Arial" w:hAnsi="Arial" w:cs="Arial"/>
                <w:sz w:val="20"/>
                <w:szCs w:val="20"/>
              </w:rPr>
              <w:t>Knowing questions have answers.</w:t>
            </w:r>
          </w:p>
        </w:tc>
      </w:tr>
      <w:tr w:rsidR="0057765A" w14:paraId="18809679" w14:textId="77777777" w:rsidTr="00CD4572">
        <w:trPr>
          <w:cantSplit/>
          <w:trHeight w:val="388"/>
          <w:jc w:val="center"/>
        </w:trPr>
        <w:tc>
          <w:tcPr>
            <w:tcW w:w="1558" w:type="dxa"/>
            <w:vMerge/>
            <w:tcBorders>
              <w:left w:val="single" w:sz="12" w:space="0" w:color="auto"/>
              <w:bottom w:val="single" w:sz="12" w:space="0" w:color="auto"/>
              <w:right w:val="single" w:sz="12" w:space="0" w:color="auto"/>
            </w:tcBorders>
            <w:textDirection w:val="btLr"/>
          </w:tcPr>
          <w:p w14:paraId="3501A9C9" w14:textId="77777777" w:rsidR="0057765A" w:rsidRPr="00223853" w:rsidRDefault="0057765A" w:rsidP="00A14695">
            <w:pPr>
              <w:ind w:left="113" w:right="113"/>
              <w:rPr>
                <w:rFonts w:ascii="Arial" w:hAnsi="Arial" w:cs="Arial"/>
                <w:b/>
                <w:sz w:val="20"/>
                <w:szCs w:val="20"/>
              </w:rPr>
            </w:pPr>
          </w:p>
        </w:tc>
        <w:tc>
          <w:tcPr>
            <w:tcW w:w="2837" w:type="dxa"/>
            <w:vMerge w:val="restart"/>
            <w:tcBorders>
              <w:top w:val="single" w:sz="12" w:space="0" w:color="auto"/>
              <w:left w:val="single" w:sz="12" w:space="0" w:color="auto"/>
              <w:right w:val="single" w:sz="12" w:space="0" w:color="auto"/>
            </w:tcBorders>
          </w:tcPr>
          <w:p w14:paraId="1BDB42E3" w14:textId="77777777" w:rsidR="0057765A" w:rsidRPr="00223853" w:rsidRDefault="0057765A" w:rsidP="00A14695">
            <w:pPr>
              <w:rPr>
                <w:rFonts w:ascii="Arial" w:hAnsi="Arial" w:cs="Arial"/>
                <w:b/>
                <w:sz w:val="20"/>
                <w:szCs w:val="20"/>
              </w:rPr>
            </w:pPr>
            <w:r w:rsidRPr="00223853">
              <w:rPr>
                <w:rFonts w:ascii="Arial" w:hAnsi="Arial" w:cs="Arial"/>
                <w:b/>
                <w:sz w:val="20"/>
                <w:szCs w:val="20"/>
              </w:rPr>
              <w:t>Text Structure and organisation</w:t>
            </w:r>
          </w:p>
        </w:tc>
        <w:tc>
          <w:tcPr>
            <w:tcW w:w="5630" w:type="dxa"/>
            <w:tcBorders>
              <w:top w:val="single" w:sz="12" w:space="0" w:color="auto"/>
              <w:left w:val="single" w:sz="12" w:space="0" w:color="auto"/>
              <w:bottom w:val="single" w:sz="4" w:space="0" w:color="auto"/>
              <w:right w:val="single" w:sz="12" w:space="0" w:color="auto"/>
            </w:tcBorders>
            <w:shd w:val="clear" w:color="auto" w:fill="FBE4D5" w:themeFill="accent2" w:themeFillTint="33"/>
          </w:tcPr>
          <w:p w14:paraId="45A1C127" w14:textId="5C919649" w:rsidR="0057765A" w:rsidRPr="00DA735B" w:rsidRDefault="0057765A" w:rsidP="00A14695">
            <w:pPr>
              <w:pStyle w:val="ListParagraph"/>
              <w:widowControl w:val="0"/>
              <w:autoSpaceDE w:val="0"/>
              <w:autoSpaceDN w:val="0"/>
              <w:ind w:left="36"/>
              <w:rPr>
                <w:rFonts w:ascii="Arial" w:hAnsi="Arial" w:cs="Arial"/>
                <w:sz w:val="20"/>
                <w:szCs w:val="20"/>
              </w:rPr>
            </w:pPr>
            <w:r>
              <w:rPr>
                <w:rFonts w:ascii="Arial" w:hAnsi="Arial" w:cs="Arial"/>
                <w:sz w:val="20"/>
                <w:szCs w:val="20"/>
              </w:rPr>
              <w:t>Handling books with support.</w:t>
            </w:r>
          </w:p>
        </w:tc>
        <w:tc>
          <w:tcPr>
            <w:tcW w:w="5942" w:type="dxa"/>
            <w:tcBorders>
              <w:top w:val="single" w:sz="12" w:space="0" w:color="auto"/>
              <w:left w:val="single" w:sz="12" w:space="0" w:color="auto"/>
              <w:right w:val="single" w:sz="12" w:space="0" w:color="auto"/>
            </w:tcBorders>
            <w:shd w:val="clear" w:color="auto" w:fill="E2EFD9" w:themeFill="accent6" w:themeFillTint="33"/>
          </w:tcPr>
          <w:p w14:paraId="697BC1F8" w14:textId="785C7D39" w:rsidR="0057765A" w:rsidRPr="00DA735B" w:rsidRDefault="0057765A" w:rsidP="00A14695">
            <w:pPr>
              <w:rPr>
                <w:rFonts w:ascii="Arial" w:hAnsi="Arial" w:cs="Arial"/>
                <w:sz w:val="20"/>
                <w:szCs w:val="20"/>
              </w:rPr>
            </w:pPr>
            <w:r>
              <w:rPr>
                <w:rFonts w:ascii="Arial" w:hAnsi="Arial" w:cs="Arial"/>
                <w:sz w:val="20"/>
                <w:szCs w:val="20"/>
              </w:rPr>
              <w:t>Handling books independently.</w:t>
            </w:r>
          </w:p>
        </w:tc>
        <w:tc>
          <w:tcPr>
            <w:tcW w:w="5942" w:type="dxa"/>
            <w:tcBorders>
              <w:top w:val="single" w:sz="12" w:space="0" w:color="auto"/>
              <w:left w:val="single" w:sz="12" w:space="0" w:color="auto"/>
              <w:right w:val="single" w:sz="12" w:space="0" w:color="auto"/>
            </w:tcBorders>
            <w:shd w:val="clear" w:color="auto" w:fill="FFF2CC" w:themeFill="accent4" w:themeFillTint="33"/>
          </w:tcPr>
          <w:p w14:paraId="4BCD27E7" w14:textId="15F74E1C" w:rsidR="0057765A" w:rsidRPr="00DA735B" w:rsidRDefault="0057765A" w:rsidP="00A14695">
            <w:pPr>
              <w:rPr>
                <w:rFonts w:ascii="Arial" w:hAnsi="Arial" w:cs="Arial"/>
                <w:sz w:val="20"/>
                <w:szCs w:val="20"/>
              </w:rPr>
            </w:pPr>
            <w:r>
              <w:rPr>
                <w:rFonts w:ascii="Arial" w:hAnsi="Arial" w:cs="Arial"/>
                <w:sz w:val="20"/>
                <w:szCs w:val="20"/>
              </w:rPr>
              <w:t>Turn pages: print is left to right.</w:t>
            </w:r>
          </w:p>
        </w:tc>
      </w:tr>
      <w:tr w:rsidR="0057765A" w14:paraId="5CCE331A" w14:textId="77777777" w:rsidTr="00CD4572">
        <w:trPr>
          <w:cantSplit/>
          <w:trHeight w:val="387"/>
          <w:jc w:val="center"/>
        </w:trPr>
        <w:tc>
          <w:tcPr>
            <w:tcW w:w="1558" w:type="dxa"/>
            <w:vMerge/>
            <w:tcBorders>
              <w:left w:val="single" w:sz="12" w:space="0" w:color="auto"/>
              <w:bottom w:val="single" w:sz="12" w:space="0" w:color="auto"/>
              <w:right w:val="single" w:sz="12" w:space="0" w:color="auto"/>
            </w:tcBorders>
            <w:textDirection w:val="btLr"/>
          </w:tcPr>
          <w:p w14:paraId="7A97905E" w14:textId="77777777" w:rsidR="0057765A" w:rsidRPr="00223853" w:rsidRDefault="0057765A" w:rsidP="00A14695">
            <w:pPr>
              <w:ind w:left="113" w:right="113"/>
              <w:rPr>
                <w:rFonts w:ascii="Arial" w:hAnsi="Arial" w:cs="Arial"/>
                <w:b/>
                <w:sz w:val="20"/>
                <w:szCs w:val="20"/>
              </w:rPr>
            </w:pPr>
          </w:p>
        </w:tc>
        <w:tc>
          <w:tcPr>
            <w:tcW w:w="2837" w:type="dxa"/>
            <w:vMerge/>
            <w:tcBorders>
              <w:left w:val="single" w:sz="12" w:space="0" w:color="auto"/>
              <w:bottom w:val="single" w:sz="12" w:space="0" w:color="auto"/>
              <w:right w:val="single" w:sz="12" w:space="0" w:color="auto"/>
            </w:tcBorders>
          </w:tcPr>
          <w:p w14:paraId="238A5B1D" w14:textId="77777777" w:rsidR="0057765A" w:rsidRPr="00223853" w:rsidRDefault="0057765A" w:rsidP="00A14695">
            <w:pPr>
              <w:rPr>
                <w:rFonts w:ascii="Arial" w:hAnsi="Arial" w:cs="Arial"/>
                <w:b/>
                <w:sz w:val="20"/>
                <w:szCs w:val="20"/>
              </w:rPr>
            </w:pPr>
          </w:p>
        </w:tc>
        <w:tc>
          <w:tcPr>
            <w:tcW w:w="5630" w:type="dxa"/>
            <w:tcBorders>
              <w:top w:val="single" w:sz="4" w:space="0" w:color="auto"/>
              <w:left w:val="single" w:sz="12" w:space="0" w:color="auto"/>
              <w:bottom w:val="single" w:sz="12" w:space="0" w:color="auto"/>
              <w:right w:val="single" w:sz="12" w:space="0" w:color="auto"/>
            </w:tcBorders>
            <w:shd w:val="clear" w:color="auto" w:fill="FBE4D5" w:themeFill="accent2" w:themeFillTint="33"/>
          </w:tcPr>
          <w:p w14:paraId="0DD62FD8" w14:textId="6A557A30" w:rsidR="0057765A" w:rsidRPr="00DA735B" w:rsidRDefault="0057765A" w:rsidP="00A14695">
            <w:pPr>
              <w:pStyle w:val="ListParagraph"/>
              <w:widowControl w:val="0"/>
              <w:autoSpaceDE w:val="0"/>
              <w:autoSpaceDN w:val="0"/>
              <w:ind w:left="36"/>
              <w:rPr>
                <w:rFonts w:ascii="Arial" w:hAnsi="Arial" w:cs="Arial"/>
                <w:sz w:val="20"/>
                <w:szCs w:val="20"/>
              </w:rPr>
            </w:pPr>
            <w:r>
              <w:rPr>
                <w:rFonts w:ascii="Arial" w:hAnsi="Arial" w:cs="Arial"/>
                <w:sz w:val="20"/>
                <w:szCs w:val="20"/>
              </w:rPr>
              <w:t>Know the cover and back of the book.</w:t>
            </w:r>
          </w:p>
        </w:tc>
        <w:tc>
          <w:tcPr>
            <w:tcW w:w="5942" w:type="dxa"/>
            <w:tcBorders>
              <w:left w:val="single" w:sz="12" w:space="0" w:color="auto"/>
              <w:bottom w:val="single" w:sz="12" w:space="0" w:color="auto"/>
              <w:right w:val="single" w:sz="12" w:space="0" w:color="auto"/>
            </w:tcBorders>
            <w:shd w:val="clear" w:color="auto" w:fill="E2EFD9" w:themeFill="accent6" w:themeFillTint="33"/>
          </w:tcPr>
          <w:p w14:paraId="6CF62FCF" w14:textId="149BE548" w:rsidR="0057765A" w:rsidRPr="00DA735B" w:rsidRDefault="0057765A" w:rsidP="00A14695">
            <w:pPr>
              <w:rPr>
                <w:rFonts w:ascii="Arial" w:hAnsi="Arial" w:cs="Arial"/>
                <w:sz w:val="20"/>
                <w:szCs w:val="20"/>
              </w:rPr>
            </w:pPr>
            <w:r>
              <w:rPr>
                <w:rFonts w:ascii="Arial" w:hAnsi="Arial" w:cs="Arial"/>
                <w:sz w:val="20"/>
                <w:szCs w:val="20"/>
              </w:rPr>
              <w:t>Pick out and talk about the main characters in a familiar story.</w:t>
            </w:r>
          </w:p>
        </w:tc>
        <w:tc>
          <w:tcPr>
            <w:tcW w:w="5942" w:type="dxa"/>
            <w:tcBorders>
              <w:left w:val="single" w:sz="12" w:space="0" w:color="auto"/>
              <w:bottom w:val="single" w:sz="12" w:space="0" w:color="auto"/>
              <w:right w:val="single" w:sz="12" w:space="0" w:color="auto"/>
            </w:tcBorders>
            <w:shd w:val="clear" w:color="auto" w:fill="FFF2CC" w:themeFill="accent4" w:themeFillTint="33"/>
          </w:tcPr>
          <w:p w14:paraId="3B94F6D6" w14:textId="3B71F0F9" w:rsidR="0057765A" w:rsidRPr="00DA735B" w:rsidRDefault="0057765A" w:rsidP="00A14695">
            <w:pPr>
              <w:rPr>
                <w:rFonts w:ascii="Arial" w:hAnsi="Arial" w:cs="Arial"/>
                <w:sz w:val="20"/>
                <w:szCs w:val="20"/>
              </w:rPr>
            </w:pPr>
            <w:r>
              <w:rPr>
                <w:rFonts w:ascii="Arial" w:hAnsi="Arial" w:cs="Arial"/>
                <w:sz w:val="20"/>
                <w:szCs w:val="20"/>
              </w:rPr>
              <w:t>Talk/tell a simple/familiar story, song or rhyme in a sequence.</w:t>
            </w:r>
          </w:p>
        </w:tc>
      </w:tr>
      <w:tr w:rsidR="0057765A" w14:paraId="622253BB" w14:textId="77777777" w:rsidTr="00CD4572">
        <w:trPr>
          <w:cantSplit/>
          <w:trHeight w:val="357"/>
          <w:jc w:val="center"/>
        </w:trPr>
        <w:tc>
          <w:tcPr>
            <w:tcW w:w="1558" w:type="dxa"/>
            <w:vMerge/>
            <w:tcBorders>
              <w:left w:val="single" w:sz="12" w:space="0" w:color="auto"/>
              <w:bottom w:val="single" w:sz="12" w:space="0" w:color="auto"/>
              <w:right w:val="single" w:sz="12" w:space="0" w:color="auto"/>
            </w:tcBorders>
            <w:textDirection w:val="btLr"/>
          </w:tcPr>
          <w:p w14:paraId="1819535C" w14:textId="77777777" w:rsidR="0057765A" w:rsidRPr="00DA735B" w:rsidRDefault="0057765A" w:rsidP="00A14695">
            <w:pPr>
              <w:ind w:left="113" w:right="113"/>
              <w:rPr>
                <w:rFonts w:ascii="Arial" w:hAnsi="Arial" w:cs="Arial"/>
                <w:b/>
                <w:sz w:val="20"/>
                <w:szCs w:val="20"/>
              </w:rPr>
            </w:pPr>
          </w:p>
        </w:tc>
        <w:tc>
          <w:tcPr>
            <w:tcW w:w="2837" w:type="dxa"/>
            <w:vMerge w:val="restart"/>
            <w:tcBorders>
              <w:top w:val="single" w:sz="12" w:space="0" w:color="auto"/>
              <w:left w:val="single" w:sz="12" w:space="0" w:color="auto"/>
              <w:right w:val="single" w:sz="12" w:space="0" w:color="auto"/>
            </w:tcBorders>
          </w:tcPr>
          <w:p w14:paraId="1E9FBB21" w14:textId="77777777" w:rsidR="0057765A" w:rsidRPr="00223853" w:rsidRDefault="0057765A" w:rsidP="00A14695">
            <w:pPr>
              <w:rPr>
                <w:rFonts w:ascii="Arial" w:hAnsi="Arial" w:cs="Arial"/>
                <w:b/>
                <w:sz w:val="20"/>
                <w:szCs w:val="20"/>
              </w:rPr>
            </w:pPr>
            <w:r w:rsidRPr="00223853">
              <w:rPr>
                <w:rFonts w:ascii="Arial" w:hAnsi="Arial" w:cs="Arial"/>
                <w:b/>
                <w:sz w:val="20"/>
                <w:szCs w:val="20"/>
              </w:rPr>
              <w:t>Composition &amp; Effect</w:t>
            </w:r>
          </w:p>
        </w:tc>
        <w:tc>
          <w:tcPr>
            <w:tcW w:w="5630" w:type="dxa"/>
            <w:vMerge w:val="restart"/>
            <w:tcBorders>
              <w:top w:val="single" w:sz="12" w:space="0" w:color="auto"/>
              <w:left w:val="single" w:sz="12" w:space="0" w:color="auto"/>
              <w:right w:val="single" w:sz="12" w:space="0" w:color="auto"/>
            </w:tcBorders>
            <w:shd w:val="clear" w:color="auto" w:fill="FBE4D5" w:themeFill="accent2" w:themeFillTint="33"/>
          </w:tcPr>
          <w:p w14:paraId="70DA9822" w14:textId="3C3719A3" w:rsidR="0057765A" w:rsidRPr="00DA735B" w:rsidRDefault="0057765A" w:rsidP="00A14695">
            <w:pPr>
              <w:pStyle w:val="ListParagraph"/>
              <w:widowControl w:val="0"/>
              <w:autoSpaceDE w:val="0"/>
              <w:autoSpaceDN w:val="0"/>
              <w:ind w:left="36"/>
              <w:rPr>
                <w:rFonts w:ascii="Arial" w:hAnsi="Arial" w:cs="Arial"/>
                <w:sz w:val="20"/>
                <w:szCs w:val="20"/>
              </w:rPr>
            </w:pPr>
            <w:r>
              <w:rPr>
                <w:rFonts w:ascii="Arial" w:hAnsi="Arial" w:cs="Arial"/>
                <w:sz w:val="20"/>
                <w:szCs w:val="20"/>
              </w:rPr>
              <w:t>Retell a simple and familiar story.</w:t>
            </w:r>
          </w:p>
        </w:tc>
        <w:tc>
          <w:tcPr>
            <w:tcW w:w="5942" w:type="dxa"/>
            <w:vMerge w:val="restart"/>
            <w:tcBorders>
              <w:top w:val="single" w:sz="12" w:space="0" w:color="auto"/>
              <w:left w:val="single" w:sz="12" w:space="0" w:color="auto"/>
              <w:right w:val="single" w:sz="12" w:space="0" w:color="auto"/>
            </w:tcBorders>
            <w:shd w:val="clear" w:color="auto" w:fill="E2EFD9" w:themeFill="accent6" w:themeFillTint="33"/>
          </w:tcPr>
          <w:p w14:paraId="0D0B4492" w14:textId="77ED487B" w:rsidR="0057765A" w:rsidRPr="00DA735B" w:rsidRDefault="0057765A" w:rsidP="00A14695">
            <w:pPr>
              <w:rPr>
                <w:rFonts w:ascii="Arial" w:hAnsi="Arial" w:cs="Arial"/>
                <w:sz w:val="20"/>
                <w:szCs w:val="20"/>
              </w:rPr>
            </w:pPr>
            <w:r>
              <w:rPr>
                <w:rFonts w:ascii="Arial" w:hAnsi="Arial" w:cs="Arial"/>
                <w:sz w:val="20"/>
                <w:szCs w:val="20"/>
              </w:rPr>
              <w:t>Sequence a simple and familiar story.</w:t>
            </w:r>
          </w:p>
        </w:tc>
        <w:tc>
          <w:tcPr>
            <w:tcW w:w="5942" w:type="dxa"/>
            <w:tcBorders>
              <w:top w:val="single" w:sz="12" w:space="0" w:color="auto"/>
              <w:left w:val="single" w:sz="12" w:space="0" w:color="auto"/>
              <w:bottom w:val="single" w:sz="4" w:space="0" w:color="auto"/>
              <w:right w:val="single" w:sz="12" w:space="0" w:color="auto"/>
            </w:tcBorders>
            <w:shd w:val="clear" w:color="auto" w:fill="FFF2CC" w:themeFill="accent4" w:themeFillTint="33"/>
          </w:tcPr>
          <w:p w14:paraId="04523E07" w14:textId="33316282" w:rsidR="0057765A" w:rsidRPr="00DA735B" w:rsidRDefault="0057765A" w:rsidP="00A14695">
            <w:pPr>
              <w:rPr>
                <w:rFonts w:ascii="Arial" w:hAnsi="Arial" w:cs="Arial"/>
                <w:sz w:val="20"/>
                <w:szCs w:val="20"/>
              </w:rPr>
            </w:pPr>
            <w:r>
              <w:rPr>
                <w:rFonts w:ascii="Arial" w:hAnsi="Arial" w:cs="Arial"/>
                <w:sz w:val="20"/>
                <w:szCs w:val="20"/>
              </w:rPr>
              <w:t>Orally compose a simple sentence.</w:t>
            </w:r>
          </w:p>
        </w:tc>
      </w:tr>
      <w:tr w:rsidR="0057765A" w14:paraId="66F6D734" w14:textId="77777777" w:rsidTr="00CD4572">
        <w:trPr>
          <w:cantSplit/>
          <w:trHeight w:val="355"/>
          <w:jc w:val="center"/>
        </w:trPr>
        <w:tc>
          <w:tcPr>
            <w:tcW w:w="1558" w:type="dxa"/>
            <w:vMerge/>
            <w:tcBorders>
              <w:left w:val="single" w:sz="12" w:space="0" w:color="auto"/>
              <w:bottom w:val="single" w:sz="12" w:space="0" w:color="auto"/>
              <w:right w:val="single" w:sz="12" w:space="0" w:color="auto"/>
            </w:tcBorders>
            <w:textDirection w:val="btLr"/>
          </w:tcPr>
          <w:p w14:paraId="1A0A95DE" w14:textId="77777777" w:rsidR="0057765A" w:rsidRPr="00DA735B" w:rsidRDefault="0057765A" w:rsidP="00A14695">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232428A3" w14:textId="77777777" w:rsidR="0057765A" w:rsidRPr="00223853" w:rsidRDefault="0057765A" w:rsidP="00A14695">
            <w:pPr>
              <w:rPr>
                <w:rFonts w:ascii="Arial" w:hAnsi="Arial" w:cs="Arial"/>
                <w:b/>
                <w:sz w:val="20"/>
                <w:szCs w:val="20"/>
              </w:rPr>
            </w:pPr>
          </w:p>
        </w:tc>
        <w:tc>
          <w:tcPr>
            <w:tcW w:w="5630" w:type="dxa"/>
            <w:vMerge/>
            <w:tcBorders>
              <w:left w:val="single" w:sz="12" w:space="0" w:color="auto"/>
              <w:right w:val="single" w:sz="12" w:space="0" w:color="auto"/>
            </w:tcBorders>
            <w:shd w:val="clear" w:color="auto" w:fill="FBE4D5" w:themeFill="accent2" w:themeFillTint="33"/>
          </w:tcPr>
          <w:p w14:paraId="3D37B787" w14:textId="77777777" w:rsidR="0057765A" w:rsidRPr="00DA735B" w:rsidRDefault="0057765A" w:rsidP="00A14695">
            <w:pPr>
              <w:pStyle w:val="ListParagraph"/>
              <w:widowControl w:val="0"/>
              <w:autoSpaceDE w:val="0"/>
              <w:autoSpaceDN w:val="0"/>
              <w:ind w:left="36"/>
              <w:rPr>
                <w:rFonts w:ascii="Arial" w:hAnsi="Arial" w:cs="Arial"/>
                <w:sz w:val="20"/>
                <w:szCs w:val="20"/>
              </w:rPr>
            </w:pPr>
          </w:p>
        </w:tc>
        <w:tc>
          <w:tcPr>
            <w:tcW w:w="5942" w:type="dxa"/>
            <w:vMerge/>
            <w:tcBorders>
              <w:left w:val="single" w:sz="12" w:space="0" w:color="auto"/>
              <w:right w:val="single" w:sz="12" w:space="0" w:color="auto"/>
            </w:tcBorders>
            <w:shd w:val="clear" w:color="auto" w:fill="E2EFD9" w:themeFill="accent6" w:themeFillTint="33"/>
          </w:tcPr>
          <w:p w14:paraId="1D88865E" w14:textId="77777777" w:rsidR="0057765A" w:rsidRPr="00DA735B" w:rsidRDefault="0057765A" w:rsidP="00A14695">
            <w:pPr>
              <w:rPr>
                <w:rFonts w:ascii="Arial" w:hAnsi="Arial" w:cs="Arial"/>
                <w:sz w:val="20"/>
                <w:szCs w:val="20"/>
              </w:rPr>
            </w:pPr>
          </w:p>
        </w:tc>
        <w:tc>
          <w:tcPr>
            <w:tcW w:w="5942" w:type="dxa"/>
            <w:tcBorders>
              <w:top w:val="single" w:sz="4" w:space="0" w:color="auto"/>
              <w:left w:val="single" w:sz="12" w:space="0" w:color="auto"/>
              <w:bottom w:val="single" w:sz="4" w:space="0" w:color="auto"/>
              <w:right w:val="single" w:sz="12" w:space="0" w:color="auto"/>
            </w:tcBorders>
            <w:shd w:val="clear" w:color="auto" w:fill="FFF2CC" w:themeFill="accent4" w:themeFillTint="33"/>
          </w:tcPr>
          <w:p w14:paraId="19979333" w14:textId="05FD7910" w:rsidR="0057765A" w:rsidRPr="00DA735B" w:rsidRDefault="0057765A" w:rsidP="00A14695">
            <w:pPr>
              <w:rPr>
                <w:rFonts w:ascii="Arial" w:hAnsi="Arial" w:cs="Arial"/>
                <w:sz w:val="20"/>
                <w:szCs w:val="20"/>
              </w:rPr>
            </w:pPr>
            <w:r>
              <w:rPr>
                <w:rFonts w:ascii="Arial" w:hAnsi="Arial" w:cs="Arial"/>
                <w:sz w:val="20"/>
                <w:szCs w:val="20"/>
              </w:rPr>
              <w:t>Orally create a story using appropriate language features.</w:t>
            </w:r>
          </w:p>
        </w:tc>
      </w:tr>
      <w:tr w:rsidR="0057765A" w14:paraId="0B426989" w14:textId="77777777" w:rsidTr="00CD4572">
        <w:trPr>
          <w:cantSplit/>
          <w:trHeight w:val="355"/>
          <w:jc w:val="center"/>
        </w:trPr>
        <w:tc>
          <w:tcPr>
            <w:tcW w:w="1558" w:type="dxa"/>
            <w:vMerge/>
            <w:tcBorders>
              <w:left w:val="single" w:sz="12" w:space="0" w:color="auto"/>
              <w:bottom w:val="single" w:sz="12" w:space="0" w:color="auto"/>
              <w:right w:val="single" w:sz="12" w:space="0" w:color="auto"/>
            </w:tcBorders>
            <w:textDirection w:val="btLr"/>
          </w:tcPr>
          <w:p w14:paraId="26AAD144" w14:textId="77777777" w:rsidR="0057765A" w:rsidRPr="00DA735B" w:rsidRDefault="0057765A" w:rsidP="00A14695">
            <w:pPr>
              <w:ind w:left="113" w:right="113"/>
              <w:rPr>
                <w:rFonts w:ascii="Arial" w:hAnsi="Arial" w:cs="Arial"/>
                <w:b/>
                <w:sz w:val="20"/>
                <w:szCs w:val="20"/>
              </w:rPr>
            </w:pPr>
          </w:p>
        </w:tc>
        <w:tc>
          <w:tcPr>
            <w:tcW w:w="2837" w:type="dxa"/>
            <w:vMerge/>
            <w:tcBorders>
              <w:left w:val="single" w:sz="12" w:space="0" w:color="auto"/>
              <w:bottom w:val="single" w:sz="12" w:space="0" w:color="auto"/>
              <w:right w:val="single" w:sz="12" w:space="0" w:color="auto"/>
            </w:tcBorders>
          </w:tcPr>
          <w:p w14:paraId="022ADC59" w14:textId="77777777" w:rsidR="0057765A" w:rsidRPr="00223853" w:rsidRDefault="0057765A" w:rsidP="00A14695">
            <w:pPr>
              <w:rPr>
                <w:rFonts w:ascii="Arial" w:hAnsi="Arial" w:cs="Arial"/>
                <w:b/>
                <w:sz w:val="20"/>
                <w:szCs w:val="20"/>
              </w:rPr>
            </w:pPr>
          </w:p>
        </w:tc>
        <w:tc>
          <w:tcPr>
            <w:tcW w:w="5630" w:type="dxa"/>
            <w:vMerge/>
            <w:tcBorders>
              <w:left w:val="single" w:sz="12" w:space="0" w:color="auto"/>
              <w:bottom w:val="single" w:sz="12" w:space="0" w:color="auto"/>
              <w:right w:val="single" w:sz="12" w:space="0" w:color="auto"/>
            </w:tcBorders>
            <w:shd w:val="clear" w:color="auto" w:fill="FBE4D5" w:themeFill="accent2" w:themeFillTint="33"/>
          </w:tcPr>
          <w:p w14:paraId="4153F01D" w14:textId="77777777" w:rsidR="0057765A" w:rsidRPr="00DA735B" w:rsidRDefault="0057765A" w:rsidP="00A14695">
            <w:pPr>
              <w:pStyle w:val="ListParagraph"/>
              <w:widowControl w:val="0"/>
              <w:autoSpaceDE w:val="0"/>
              <w:autoSpaceDN w:val="0"/>
              <w:ind w:left="36"/>
              <w:rPr>
                <w:rFonts w:ascii="Arial" w:hAnsi="Arial" w:cs="Arial"/>
                <w:sz w:val="20"/>
                <w:szCs w:val="20"/>
              </w:rPr>
            </w:pPr>
          </w:p>
        </w:tc>
        <w:tc>
          <w:tcPr>
            <w:tcW w:w="5942" w:type="dxa"/>
            <w:vMerge/>
            <w:tcBorders>
              <w:left w:val="single" w:sz="12" w:space="0" w:color="auto"/>
              <w:bottom w:val="single" w:sz="12" w:space="0" w:color="auto"/>
              <w:right w:val="single" w:sz="12" w:space="0" w:color="auto"/>
            </w:tcBorders>
            <w:shd w:val="clear" w:color="auto" w:fill="E2EFD9" w:themeFill="accent6" w:themeFillTint="33"/>
          </w:tcPr>
          <w:p w14:paraId="4C2F61B4" w14:textId="77777777" w:rsidR="0057765A" w:rsidRPr="00DA735B" w:rsidRDefault="0057765A" w:rsidP="00A14695">
            <w:pPr>
              <w:rPr>
                <w:rFonts w:ascii="Arial" w:hAnsi="Arial" w:cs="Arial"/>
                <w:sz w:val="20"/>
                <w:szCs w:val="20"/>
              </w:rPr>
            </w:pPr>
          </w:p>
        </w:tc>
        <w:tc>
          <w:tcPr>
            <w:tcW w:w="5942" w:type="dxa"/>
            <w:tcBorders>
              <w:top w:val="single" w:sz="4" w:space="0" w:color="auto"/>
              <w:left w:val="single" w:sz="12" w:space="0" w:color="auto"/>
              <w:bottom w:val="single" w:sz="12" w:space="0" w:color="auto"/>
              <w:right w:val="single" w:sz="12" w:space="0" w:color="auto"/>
            </w:tcBorders>
            <w:shd w:val="clear" w:color="auto" w:fill="FFF2CC" w:themeFill="accent4" w:themeFillTint="33"/>
          </w:tcPr>
          <w:p w14:paraId="50C406B7" w14:textId="2A337C71" w:rsidR="0057765A" w:rsidRPr="00DA735B" w:rsidRDefault="0057765A" w:rsidP="00A14695">
            <w:pPr>
              <w:rPr>
                <w:rFonts w:ascii="Arial" w:hAnsi="Arial" w:cs="Arial"/>
                <w:sz w:val="20"/>
                <w:szCs w:val="20"/>
              </w:rPr>
            </w:pPr>
            <w:r>
              <w:rPr>
                <w:rFonts w:ascii="Arial" w:hAnsi="Arial" w:cs="Arial"/>
                <w:sz w:val="20"/>
                <w:szCs w:val="20"/>
              </w:rPr>
              <w:t>Introduce a narrative into a play.</w:t>
            </w:r>
          </w:p>
        </w:tc>
      </w:tr>
    </w:tbl>
    <w:p w14:paraId="3531BDF6" w14:textId="1C879D25" w:rsidR="00AC61A5" w:rsidRDefault="00AC61A5" w:rsidP="00AC61A5">
      <w:pPr>
        <w:jc w:val="center"/>
        <w:rPr>
          <w:rFonts w:ascii="Arial" w:hAnsi="Arial" w:cs="Arial"/>
          <w:sz w:val="20"/>
          <w:szCs w:val="20"/>
          <w:bdr w:val="double" w:sz="6" w:space="0" w:color="auto"/>
        </w:rPr>
      </w:pPr>
    </w:p>
    <w:p w14:paraId="19A45F73" w14:textId="04DD9ADD" w:rsidR="0057765A" w:rsidRDefault="0057765A" w:rsidP="00AC61A5">
      <w:pPr>
        <w:jc w:val="center"/>
        <w:rPr>
          <w:rFonts w:ascii="Arial" w:hAnsi="Arial" w:cs="Arial"/>
          <w:sz w:val="20"/>
          <w:szCs w:val="20"/>
          <w:bdr w:val="double" w:sz="6" w:space="0" w:color="auto"/>
        </w:rPr>
      </w:pPr>
    </w:p>
    <w:p w14:paraId="448ABC6B" w14:textId="02AF23BD" w:rsidR="0057765A" w:rsidRDefault="0057765A" w:rsidP="00AC61A5">
      <w:pPr>
        <w:jc w:val="center"/>
        <w:rPr>
          <w:rFonts w:ascii="Arial" w:hAnsi="Arial" w:cs="Arial"/>
          <w:sz w:val="20"/>
          <w:szCs w:val="20"/>
          <w:bdr w:val="double" w:sz="6" w:space="0" w:color="auto"/>
        </w:rPr>
      </w:pPr>
    </w:p>
    <w:p w14:paraId="22EA629B" w14:textId="77777777" w:rsidR="0057765A" w:rsidRDefault="0057765A" w:rsidP="0057765A">
      <w:pPr>
        <w:jc w:val="center"/>
        <w:rPr>
          <w:rFonts w:ascii="Arial" w:hAnsi="Arial" w:cs="Arial"/>
          <w:sz w:val="96"/>
          <w:szCs w:val="96"/>
        </w:rPr>
      </w:pPr>
    </w:p>
    <w:p w14:paraId="60174C8F" w14:textId="77777777" w:rsidR="0057765A" w:rsidRDefault="0057765A" w:rsidP="0057765A">
      <w:pPr>
        <w:jc w:val="center"/>
        <w:rPr>
          <w:rFonts w:ascii="Arial" w:hAnsi="Arial" w:cs="Arial"/>
          <w:sz w:val="96"/>
          <w:szCs w:val="96"/>
        </w:rPr>
      </w:pPr>
    </w:p>
    <w:p w14:paraId="68F9923F" w14:textId="77777777" w:rsidR="0057765A" w:rsidRDefault="0057765A" w:rsidP="0057765A">
      <w:pPr>
        <w:jc w:val="center"/>
        <w:rPr>
          <w:rFonts w:ascii="Arial" w:hAnsi="Arial" w:cs="Arial"/>
          <w:sz w:val="96"/>
          <w:szCs w:val="96"/>
        </w:rPr>
      </w:pPr>
    </w:p>
    <w:p w14:paraId="611FBA02" w14:textId="77777777" w:rsidR="0057765A" w:rsidRDefault="0057765A" w:rsidP="0057765A">
      <w:pPr>
        <w:jc w:val="center"/>
        <w:rPr>
          <w:rFonts w:ascii="Arial" w:hAnsi="Arial" w:cs="Arial"/>
          <w:sz w:val="96"/>
          <w:szCs w:val="96"/>
        </w:rPr>
      </w:pPr>
    </w:p>
    <w:p w14:paraId="04020403" w14:textId="5BF5C054" w:rsidR="0057765A" w:rsidRDefault="0057765A" w:rsidP="0057765A">
      <w:pPr>
        <w:jc w:val="center"/>
        <w:rPr>
          <w:rFonts w:ascii="Arial" w:hAnsi="Arial" w:cs="Arial"/>
          <w:sz w:val="96"/>
          <w:szCs w:val="96"/>
        </w:rPr>
      </w:pPr>
      <w:r>
        <w:rPr>
          <w:rFonts w:ascii="Arial" w:hAnsi="Arial" w:cs="Arial"/>
          <w:sz w:val="96"/>
          <w:szCs w:val="96"/>
        </w:rPr>
        <w:t>F</w:t>
      </w:r>
      <w:r w:rsidR="00333C29">
        <w:rPr>
          <w:rFonts w:ascii="Arial" w:hAnsi="Arial" w:cs="Arial"/>
          <w:sz w:val="96"/>
          <w:szCs w:val="96"/>
        </w:rPr>
        <w:t>oundation Stage 2</w:t>
      </w:r>
      <w:r>
        <w:rPr>
          <w:rFonts w:ascii="Arial" w:hAnsi="Arial" w:cs="Arial"/>
          <w:sz w:val="96"/>
          <w:szCs w:val="96"/>
        </w:rPr>
        <w:t xml:space="preserve">: Reception </w:t>
      </w:r>
    </w:p>
    <w:p w14:paraId="00C601F9" w14:textId="77777777" w:rsidR="0057765A" w:rsidRDefault="0057765A" w:rsidP="0057765A">
      <w:pPr>
        <w:jc w:val="center"/>
        <w:rPr>
          <w:rFonts w:ascii="Arial" w:hAnsi="Arial" w:cs="Arial"/>
          <w:sz w:val="96"/>
          <w:szCs w:val="96"/>
        </w:rPr>
      </w:pPr>
    </w:p>
    <w:p w14:paraId="71FBC2C1" w14:textId="77777777" w:rsidR="0057765A" w:rsidRDefault="0057765A" w:rsidP="0057765A">
      <w:pPr>
        <w:jc w:val="center"/>
        <w:rPr>
          <w:rFonts w:ascii="Arial" w:hAnsi="Arial" w:cs="Arial"/>
          <w:sz w:val="96"/>
          <w:szCs w:val="96"/>
        </w:rPr>
      </w:pPr>
    </w:p>
    <w:p w14:paraId="1121BFBB" w14:textId="4F99100B" w:rsidR="5DCED784" w:rsidRDefault="5DCED784" w:rsidP="5DCED784">
      <w:pPr>
        <w:jc w:val="center"/>
        <w:rPr>
          <w:rFonts w:ascii="Arial" w:hAnsi="Arial" w:cs="Arial"/>
          <w:sz w:val="96"/>
          <w:szCs w:val="96"/>
        </w:rPr>
      </w:pPr>
    </w:p>
    <w:p w14:paraId="1FEA128C" w14:textId="77C32114" w:rsidR="5DCED784" w:rsidRDefault="5DCED784" w:rsidP="5DCED784">
      <w:pPr>
        <w:jc w:val="center"/>
        <w:rPr>
          <w:rFonts w:ascii="Arial" w:hAnsi="Arial" w:cs="Arial"/>
          <w:sz w:val="96"/>
          <w:szCs w:val="96"/>
        </w:rPr>
      </w:pPr>
    </w:p>
    <w:p w14:paraId="4A640413" w14:textId="77777777" w:rsidR="0057765A" w:rsidRDefault="0057765A" w:rsidP="0057765A">
      <w:pPr>
        <w:jc w:val="center"/>
        <w:rPr>
          <w:rFonts w:ascii="Arial" w:hAnsi="Arial" w:cs="Arial"/>
          <w:sz w:val="96"/>
          <w:szCs w:val="96"/>
        </w:rPr>
      </w:pPr>
    </w:p>
    <w:p w14:paraId="01F49F7B" w14:textId="77777777" w:rsidR="0057765A" w:rsidRDefault="0057765A" w:rsidP="0057765A">
      <w:pPr>
        <w:jc w:val="center"/>
        <w:rPr>
          <w:rFonts w:ascii="Arial" w:hAnsi="Arial" w:cs="Arial"/>
          <w:sz w:val="96"/>
          <w:szCs w:val="96"/>
        </w:rPr>
      </w:pPr>
    </w:p>
    <w:p w14:paraId="582164B9" w14:textId="105EEC45" w:rsidR="0057765A" w:rsidRDefault="0057765A" w:rsidP="0057765A">
      <w:pPr>
        <w:jc w:val="center"/>
        <w:rPr>
          <w:rFonts w:ascii="Arial" w:hAnsi="Arial" w:cs="Arial"/>
          <w:sz w:val="96"/>
          <w:szCs w:val="96"/>
        </w:rPr>
      </w:pPr>
    </w:p>
    <w:p w14:paraId="249AD5C1" w14:textId="48E25E6C" w:rsidR="0057765A" w:rsidRDefault="0057765A" w:rsidP="0057765A">
      <w:pPr>
        <w:jc w:val="center"/>
        <w:rPr>
          <w:rFonts w:ascii="Arial" w:hAnsi="Arial" w:cs="Arial"/>
          <w:sz w:val="20"/>
          <w:szCs w:val="20"/>
        </w:rPr>
      </w:pPr>
    </w:p>
    <w:p w14:paraId="2F4D287B" w14:textId="77777777" w:rsidR="00B14BC6" w:rsidRPr="0057765A" w:rsidRDefault="00B14BC6" w:rsidP="0057765A">
      <w:pPr>
        <w:jc w:val="center"/>
        <w:rPr>
          <w:rFonts w:ascii="Arial" w:hAnsi="Arial" w:cs="Arial"/>
          <w:sz w:val="20"/>
          <w:szCs w:val="20"/>
        </w:rPr>
      </w:pPr>
    </w:p>
    <w:p w14:paraId="0BDF1DCB" w14:textId="77777777" w:rsidR="0057765A" w:rsidRPr="0057765A" w:rsidRDefault="0057765A" w:rsidP="0057765A">
      <w:pPr>
        <w:jc w:val="center"/>
        <w:rPr>
          <w:rFonts w:ascii="Arial" w:hAnsi="Arial" w:cs="Arial"/>
          <w:sz w:val="20"/>
          <w:szCs w:val="20"/>
        </w:rPr>
      </w:pPr>
    </w:p>
    <w:tbl>
      <w:tblPr>
        <w:tblStyle w:val="TableGrid"/>
        <w:tblW w:w="21531" w:type="dxa"/>
        <w:jc w:val="center"/>
        <w:tblLayout w:type="fixed"/>
        <w:tblLook w:val="04A0" w:firstRow="1" w:lastRow="0" w:firstColumn="1" w:lastColumn="0" w:noHBand="0" w:noVBand="1"/>
      </w:tblPr>
      <w:tblGrid>
        <w:gridCol w:w="1558"/>
        <w:gridCol w:w="2837"/>
        <w:gridCol w:w="3969"/>
        <w:gridCol w:w="4394"/>
        <w:gridCol w:w="4252"/>
        <w:gridCol w:w="4521"/>
      </w:tblGrid>
      <w:tr w:rsidR="009120CD" w14:paraId="6258F9DD" w14:textId="3BE5C2D0" w:rsidTr="00C66888">
        <w:trPr>
          <w:trHeight w:val="444"/>
          <w:jc w:val="center"/>
        </w:trPr>
        <w:tc>
          <w:tcPr>
            <w:tcW w:w="155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4AD03E14" w14:textId="25297E0E" w:rsidR="009120CD" w:rsidRPr="00DA735B" w:rsidRDefault="009120CD" w:rsidP="00A14695">
            <w:pPr>
              <w:jc w:val="center"/>
              <w:rPr>
                <w:rFonts w:ascii="Arial" w:hAnsi="Arial" w:cs="Arial"/>
                <w:b/>
                <w:bCs/>
                <w:sz w:val="20"/>
                <w:szCs w:val="20"/>
              </w:rPr>
            </w:pPr>
            <w:r>
              <w:rPr>
                <w:rFonts w:ascii="Arial" w:hAnsi="Arial" w:cs="Arial"/>
                <w:b/>
                <w:bCs/>
                <w:sz w:val="20"/>
                <w:szCs w:val="20"/>
              </w:rPr>
              <w:t>Reception</w:t>
            </w:r>
          </w:p>
        </w:tc>
        <w:tc>
          <w:tcPr>
            <w:tcW w:w="283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1EA6879" w14:textId="77777777" w:rsidR="009120CD" w:rsidRPr="00DA735B" w:rsidRDefault="009120CD" w:rsidP="00A14695">
            <w:pPr>
              <w:jc w:val="center"/>
              <w:rPr>
                <w:rFonts w:ascii="Arial" w:hAnsi="Arial" w:cs="Arial"/>
                <w:b/>
                <w:bCs/>
                <w:sz w:val="20"/>
                <w:szCs w:val="20"/>
              </w:rPr>
            </w:pPr>
            <w:r w:rsidRPr="00DA735B">
              <w:rPr>
                <w:rFonts w:ascii="Arial" w:hAnsi="Arial" w:cs="Arial"/>
                <w:b/>
                <w:bCs/>
                <w:sz w:val="20"/>
                <w:szCs w:val="20"/>
              </w:rPr>
              <w:t xml:space="preserve">Dimensions of </w:t>
            </w:r>
            <w:proofErr w:type="spellStart"/>
            <w:r w:rsidRPr="00DA735B">
              <w:rPr>
                <w:rFonts w:ascii="Arial" w:hAnsi="Arial" w:cs="Arial"/>
                <w:b/>
                <w:bCs/>
                <w:sz w:val="20"/>
                <w:szCs w:val="20"/>
              </w:rPr>
              <w:t>PoS</w:t>
            </w:r>
            <w:proofErr w:type="spellEnd"/>
          </w:p>
        </w:tc>
        <w:tc>
          <w:tcPr>
            <w:tcW w:w="3969"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08B6B052" w14:textId="77777777" w:rsidR="009120CD" w:rsidRPr="00DA735B" w:rsidRDefault="009120CD" w:rsidP="00A14695">
            <w:pPr>
              <w:jc w:val="center"/>
              <w:rPr>
                <w:rFonts w:ascii="Arial" w:hAnsi="Arial" w:cs="Arial"/>
                <w:b/>
                <w:bCs/>
                <w:sz w:val="20"/>
                <w:szCs w:val="20"/>
              </w:rPr>
            </w:pPr>
            <w:r w:rsidRPr="00DA735B">
              <w:rPr>
                <w:rFonts w:ascii="Arial" w:hAnsi="Arial" w:cs="Arial"/>
                <w:b/>
                <w:bCs/>
                <w:sz w:val="20"/>
                <w:szCs w:val="20"/>
              </w:rPr>
              <w:t>Key Learning – Autumn Term</w:t>
            </w:r>
          </w:p>
        </w:tc>
        <w:tc>
          <w:tcPr>
            <w:tcW w:w="439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396DC67" w14:textId="77777777" w:rsidR="009120CD" w:rsidRPr="00DA735B" w:rsidRDefault="009120CD" w:rsidP="00A14695">
            <w:pPr>
              <w:jc w:val="center"/>
              <w:rPr>
                <w:rFonts w:ascii="Arial" w:hAnsi="Arial" w:cs="Arial"/>
                <w:sz w:val="20"/>
                <w:szCs w:val="20"/>
              </w:rPr>
            </w:pPr>
            <w:r w:rsidRPr="00DA735B">
              <w:rPr>
                <w:rFonts w:ascii="Arial" w:hAnsi="Arial" w:cs="Arial"/>
                <w:b/>
                <w:bCs/>
                <w:sz w:val="20"/>
                <w:szCs w:val="20"/>
              </w:rPr>
              <w:t>Key Learning – Spring Term</w:t>
            </w:r>
          </w:p>
        </w:tc>
        <w:tc>
          <w:tcPr>
            <w:tcW w:w="425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D92587A" w14:textId="77777777" w:rsidR="009120CD" w:rsidRPr="00DA735B" w:rsidRDefault="009120CD" w:rsidP="00333C29">
            <w:pPr>
              <w:jc w:val="center"/>
              <w:rPr>
                <w:rFonts w:ascii="Arial" w:hAnsi="Arial" w:cs="Arial"/>
                <w:b/>
                <w:bCs/>
                <w:sz w:val="20"/>
                <w:szCs w:val="20"/>
              </w:rPr>
            </w:pPr>
            <w:r w:rsidRPr="00DA735B">
              <w:rPr>
                <w:rFonts w:ascii="Arial" w:hAnsi="Arial" w:cs="Arial"/>
                <w:b/>
                <w:bCs/>
                <w:sz w:val="20"/>
                <w:szCs w:val="20"/>
              </w:rPr>
              <w:t>Key Learning – Summer Term</w:t>
            </w:r>
          </w:p>
        </w:tc>
        <w:tc>
          <w:tcPr>
            <w:tcW w:w="452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786F8159" w14:textId="7AE2CFBA" w:rsidR="009120CD" w:rsidRPr="00DA735B" w:rsidRDefault="009120CD" w:rsidP="00333C29">
            <w:pPr>
              <w:jc w:val="center"/>
              <w:rPr>
                <w:rFonts w:ascii="Arial" w:hAnsi="Arial" w:cs="Arial"/>
                <w:b/>
                <w:bCs/>
                <w:sz w:val="20"/>
                <w:szCs w:val="20"/>
              </w:rPr>
            </w:pPr>
            <w:r>
              <w:rPr>
                <w:rFonts w:ascii="Arial" w:hAnsi="Arial" w:cs="Arial"/>
                <w:b/>
                <w:bCs/>
                <w:sz w:val="20"/>
                <w:szCs w:val="20"/>
              </w:rPr>
              <w:t>ELG</w:t>
            </w:r>
          </w:p>
        </w:tc>
      </w:tr>
      <w:tr w:rsidR="00A03B1A" w14:paraId="2BF80B53" w14:textId="77777777" w:rsidTr="00C66888">
        <w:trPr>
          <w:cantSplit/>
          <w:trHeight w:val="930"/>
          <w:jc w:val="center"/>
        </w:trPr>
        <w:tc>
          <w:tcPr>
            <w:tcW w:w="1558" w:type="dxa"/>
            <w:vMerge w:val="restart"/>
            <w:tcBorders>
              <w:top w:val="single" w:sz="12" w:space="0" w:color="auto"/>
              <w:left w:val="single" w:sz="12" w:space="0" w:color="auto"/>
              <w:right w:val="single" w:sz="12" w:space="0" w:color="auto"/>
            </w:tcBorders>
            <w:shd w:val="clear" w:color="auto" w:fill="auto"/>
            <w:textDirection w:val="btLr"/>
          </w:tcPr>
          <w:p w14:paraId="2E6D7F1D" w14:textId="56DF0A8D" w:rsidR="00A03B1A" w:rsidRPr="00223853" w:rsidRDefault="00A03B1A" w:rsidP="002637A3">
            <w:pPr>
              <w:ind w:left="113" w:right="113"/>
              <w:jc w:val="center"/>
              <w:rPr>
                <w:rFonts w:ascii="Arial" w:hAnsi="Arial" w:cs="Arial"/>
                <w:b/>
                <w:bCs/>
                <w:sz w:val="20"/>
                <w:szCs w:val="20"/>
              </w:rPr>
            </w:pPr>
            <w:r>
              <w:rPr>
                <w:rFonts w:ascii="Arial" w:hAnsi="Arial" w:cs="Arial"/>
                <w:b/>
                <w:bCs/>
                <w:sz w:val="20"/>
                <w:szCs w:val="20"/>
              </w:rPr>
              <w:t>Spoken Language</w:t>
            </w:r>
          </w:p>
        </w:tc>
        <w:tc>
          <w:tcPr>
            <w:tcW w:w="2837" w:type="dxa"/>
            <w:vMerge w:val="restart"/>
            <w:tcBorders>
              <w:top w:val="single" w:sz="12" w:space="0" w:color="auto"/>
              <w:left w:val="single" w:sz="12" w:space="0" w:color="auto"/>
              <w:right w:val="single" w:sz="12" w:space="0" w:color="auto"/>
            </w:tcBorders>
            <w:shd w:val="clear" w:color="auto" w:fill="auto"/>
          </w:tcPr>
          <w:p w14:paraId="39B23E99" w14:textId="250E7EA9" w:rsidR="00A03B1A" w:rsidRPr="002637A3" w:rsidRDefault="00A03B1A" w:rsidP="002637A3">
            <w:pPr>
              <w:rPr>
                <w:rFonts w:ascii="Arial" w:hAnsi="Arial" w:cs="Arial"/>
                <w:b/>
                <w:bCs/>
                <w:sz w:val="20"/>
                <w:szCs w:val="20"/>
              </w:rPr>
            </w:pPr>
            <w:r w:rsidRPr="002637A3">
              <w:rPr>
                <w:rFonts w:ascii="Arial" w:hAnsi="Arial" w:cs="Arial"/>
                <w:b/>
                <w:sz w:val="20"/>
                <w:szCs w:val="20"/>
              </w:rPr>
              <w:t xml:space="preserve">Physical </w:t>
            </w:r>
          </w:p>
        </w:tc>
        <w:tc>
          <w:tcPr>
            <w:tcW w:w="3969" w:type="dxa"/>
            <w:vMerge w:val="restart"/>
            <w:tcBorders>
              <w:top w:val="single" w:sz="12" w:space="0" w:color="auto"/>
              <w:left w:val="single" w:sz="12" w:space="0" w:color="auto"/>
              <w:bottom w:val="single" w:sz="12" w:space="0" w:color="auto"/>
              <w:right w:val="single" w:sz="12" w:space="0" w:color="auto"/>
            </w:tcBorders>
            <w:shd w:val="clear" w:color="auto" w:fill="FBE4D5"/>
          </w:tcPr>
          <w:p w14:paraId="06183CDE" w14:textId="363C4EDB" w:rsidR="00A03B1A" w:rsidRPr="00AA721B" w:rsidRDefault="00A03B1A" w:rsidP="002637A3">
            <w:pPr>
              <w:rPr>
                <w:rFonts w:ascii="Arial" w:hAnsi="Arial" w:cs="Arial"/>
                <w:sz w:val="20"/>
                <w:szCs w:val="20"/>
              </w:rPr>
            </w:pPr>
            <w:r w:rsidRPr="00AA721B">
              <w:rPr>
                <w:rFonts w:ascii="Arial" w:hAnsi="Arial" w:cs="Arial"/>
                <w:sz w:val="20"/>
                <w:szCs w:val="20"/>
              </w:rPr>
              <w:t>Intelligible to others most of the time, even to unfamiliar adults.</w:t>
            </w:r>
          </w:p>
        </w:tc>
        <w:tc>
          <w:tcPr>
            <w:tcW w:w="4394" w:type="dxa"/>
            <w:tcBorders>
              <w:top w:val="single" w:sz="12" w:space="0" w:color="auto"/>
              <w:left w:val="single" w:sz="12" w:space="0" w:color="auto"/>
              <w:bottom w:val="single" w:sz="4" w:space="0" w:color="auto"/>
              <w:right w:val="single" w:sz="12" w:space="0" w:color="auto"/>
            </w:tcBorders>
            <w:shd w:val="clear" w:color="auto" w:fill="E2EFD9"/>
          </w:tcPr>
          <w:p w14:paraId="0871C308" w14:textId="0273294B" w:rsidR="00A03B1A" w:rsidRPr="002637A3" w:rsidRDefault="00A03B1A" w:rsidP="002637A3">
            <w:pPr>
              <w:rPr>
                <w:rFonts w:ascii="Arial" w:hAnsi="Arial" w:cs="Arial"/>
                <w:sz w:val="20"/>
                <w:szCs w:val="20"/>
              </w:rPr>
            </w:pPr>
            <w:r w:rsidRPr="002637A3">
              <w:rPr>
                <w:rFonts w:ascii="Arial" w:hAnsi="Arial" w:cs="Arial"/>
                <w:sz w:val="20"/>
                <w:szCs w:val="20"/>
              </w:rPr>
              <w:t>Add the consonants: ‘l,’ r’ and ‘</w:t>
            </w:r>
            <w:proofErr w:type="spellStart"/>
            <w:r w:rsidRPr="002637A3">
              <w:rPr>
                <w:rFonts w:ascii="Arial" w:hAnsi="Arial" w:cs="Arial"/>
                <w:sz w:val="20"/>
                <w:szCs w:val="20"/>
              </w:rPr>
              <w:t>th.</w:t>
            </w:r>
            <w:proofErr w:type="spellEnd"/>
            <w:r w:rsidRPr="002637A3">
              <w:rPr>
                <w:rFonts w:ascii="Arial" w:hAnsi="Arial" w:cs="Arial"/>
                <w:sz w:val="20"/>
                <w:szCs w:val="20"/>
              </w:rPr>
              <w:t xml:space="preserve">’ </w:t>
            </w:r>
          </w:p>
          <w:p w14:paraId="6AE3B67C" w14:textId="77777777" w:rsidR="00A03B1A" w:rsidRPr="002637A3" w:rsidRDefault="00A03B1A" w:rsidP="002637A3">
            <w:pPr>
              <w:pStyle w:val="ListParagraph"/>
              <w:ind w:left="360"/>
              <w:rPr>
                <w:rFonts w:ascii="Arial" w:hAnsi="Arial" w:cs="Arial"/>
                <w:sz w:val="20"/>
                <w:szCs w:val="20"/>
              </w:rPr>
            </w:pPr>
          </w:p>
        </w:tc>
        <w:tc>
          <w:tcPr>
            <w:tcW w:w="4252" w:type="dxa"/>
            <w:tcBorders>
              <w:top w:val="single" w:sz="12" w:space="0" w:color="auto"/>
              <w:left w:val="single" w:sz="12" w:space="0" w:color="auto"/>
              <w:right w:val="single" w:sz="12" w:space="0" w:color="auto"/>
            </w:tcBorders>
            <w:shd w:val="clear" w:color="auto" w:fill="FFF2CC"/>
          </w:tcPr>
          <w:p w14:paraId="03A3F145" w14:textId="0025CC7B" w:rsidR="00A03B1A" w:rsidRPr="002637A3" w:rsidRDefault="00A03B1A" w:rsidP="002637A3">
            <w:pPr>
              <w:rPr>
                <w:rFonts w:ascii="Arial" w:hAnsi="Arial" w:cs="Arial"/>
                <w:sz w:val="20"/>
                <w:szCs w:val="20"/>
              </w:rPr>
            </w:pPr>
            <w:r w:rsidRPr="002637A3">
              <w:rPr>
                <w:rFonts w:ascii="Arial" w:hAnsi="Arial" w:cs="Arial"/>
                <w:sz w:val="20"/>
                <w:szCs w:val="20"/>
              </w:rPr>
              <w:t>Speak clearly in connected speech even when using new or longer words or when I have lots to think about and say.</w:t>
            </w:r>
          </w:p>
          <w:p w14:paraId="3CDCA8D6" w14:textId="77777777" w:rsidR="00A03B1A" w:rsidRPr="002637A3" w:rsidRDefault="00A03B1A" w:rsidP="002637A3">
            <w:pPr>
              <w:spacing w:line="259" w:lineRule="auto"/>
              <w:rPr>
                <w:rFonts w:ascii="Arial" w:hAnsi="Arial" w:cs="Arial"/>
                <w:sz w:val="20"/>
                <w:szCs w:val="20"/>
              </w:rPr>
            </w:pPr>
          </w:p>
        </w:tc>
        <w:tc>
          <w:tcPr>
            <w:tcW w:w="4521" w:type="dxa"/>
            <w:vMerge w:val="restart"/>
            <w:tcBorders>
              <w:top w:val="single" w:sz="12" w:space="0" w:color="auto"/>
              <w:left w:val="single" w:sz="12" w:space="0" w:color="auto"/>
              <w:right w:val="single" w:sz="12" w:space="0" w:color="auto"/>
            </w:tcBorders>
            <w:shd w:val="clear" w:color="auto" w:fill="E3ECED"/>
          </w:tcPr>
          <w:p w14:paraId="55A13DE1" w14:textId="77777777" w:rsidR="00A03B1A" w:rsidRPr="002637A3" w:rsidRDefault="00A03B1A" w:rsidP="002637A3">
            <w:pPr>
              <w:pStyle w:val="ListParagraph"/>
              <w:numPr>
                <w:ilvl w:val="0"/>
                <w:numId w:val="7"/>
              </w:numPr>
              <w:rPr>
                <w:rFonts w:ascii="Arial" w:hAnsi="Arial" w:cs="Arial"/>
                <w:sz w:val="20"/>
                <w:szCs w:val="20"/>
              </w:rPr>
            </w:pPr>
            <w:r w:rsidRPr="002637A3">
              <w:rPr>
                <w:rFonts w:ascii="Arial" w:hAnsi="Arial" w:cs="Arial"/>
                <w:sz w:val="20"/>
                <w:szCs w:val="20"/>
              </w:rPr>
              <w:t>Participate in small group, class and one-to-one discussions, offering their own ideas, using recently introduced vocabulary</w:t>
            </w:r>
          </w:p>
          <w:p w14:paraId="25CFC525" w14:textId="77777777" w:rsidR="00A03B1A" w:rsidRPr="002637A3" w:rsidRDefault="00A03B1A" w:rsidP="002637A3">
            <w:pPr>
              <w:pStyle w:val="ListParagraph"/>
              <w:numPr>
                <w:ilvl w:val="0"/>
                <w:numId w:val="7"/>
              </w:numPr>
              <w:rPr>
                <w:rFonts w:ascii="Arial" w:hAnsi="Arial" w:cs="Arial"/>
                <w:sz w:val="20"/>
                <w:szCs w:val="20"/>
              </w:rPr>
            </w:pPr>
            <w:r w:rsidRPr="002637A3">
              <w:rPr>
                <w:rFonts w:ascii="Arial" w:hAnsi="Arial" w:cs="Arial"/>
                <w:sz w:val="20"/>
                <w:szCs w:val="20"/>
              </w:rPr>
              <w:t>Offer explanations for why things might happen, making use of recently introduced vocabulary from stories, non-fiction, rhymes and poems when appropriate</w:t>
            </w:r>
          </w:p>
          <w:p w14:paraId="7845E1E5" w14:textId="2ECADF34" w:rsidR="00A03B1A" w:rsidRPr="002637A3" w:rsidRDefault="00A03B1A" w:rsidP="002637A3">
            <w:pPr>
              <w:pStyle w:val="ListParagraph"/>
              <w:numPr>
                <w:ilvl w:val="0"/>
                <w:numId w:val="7"/>
              </w:numPr>
              <w:rPr>
                <w:rFonts w:ascii="Arial" w:hAnsi="Arial" w:cs="Arial"/>
                <w:sz w:val="20"/>
                <w:szCs w:val="20"/>
              </w:rPr>
            </w:pPr>
            <w:r w:rsidRPr="002637A3">
              <w:rPr>
                <w:rFonts w:ascii="Arial" w:hAnsi="Arial" w:cs="Arial"/>
                <w:sz w:val="20"/>
                <w:szCs w:val="20"/>
              </w:rPr>
              <w:t>Express their ideas and feelings about their experiences using full sentences, including use of past, present, and future tenses and making use of conjunctions, with modelling and support from their teacher.</w:t>
            </w:r>
          </w:p>
        </w:tc>
      </w:tr>
      <w:tr w:rsidR="00A03B1A" w14:paraId="34B0A598" w14:textId="77777777" w:rsidTr="00C66888">
        <w:trPr>
          <w:cantSplit/>
          <w:trHeight w:val="666"/>
          <w:jc w:val="center"/>
        </w:trPr>
        <w:tc>
          <w:tcPr>
            <w:tcW w:w="1558" w:type="dxa"/>
            <w:vMerge/>
            <w:tcBorders>
              <w:left w:val="single" w:sz="12" w:space="0" w:color="auto"/>
              <w:right w:val="single" w:sz="12" w:space="0" w:color="auto"/>
            </w:tcBorders>
            <w:shd w:val="clear" w:color="auto" w:fill="auto"/>
            <w:textDirection w:val="btLr"/>
          </w:tcPr>
          <w:p w14:paraId="2E7FF3EF" w14:textId="77777777" w:rsidR="00A03B1A" w:rsidRDefault="00A03B1A" w:rsidP="002637A3">
            <w:pPr>
              <w:ind w:left="113" w:right="113"/>
              <w:jc w:val="center"/>
              <w:rPr>
                <w:rFonts w:ascii="Arial" w:hAnsi="Arial" w:cs="Arial"/>
                <w:b/>
                <w:bCs/>
                <w:sz w:val="20"/>
                <w:szCs w:val="20"/>
              </w:rPr>
            </w:pPr>
          </w:p>
        </w:tc>
        <w:tc>
          <w:tcPr>
            <w:tcW w:w="2837" w:type="dxa"/>
            <w:vMerge/>
            <w:tcBorders>
              <w:left w:val="single" w:sz="12" w:space="0" w:color="auto"/>
              <w:right w:val="single" w:sz="12" w:space="0" w:color="auto"/>
            </w:tcBorders>
            <w:shd w:val="clear" w:color="auto" w:fill="auto"/>
          </w:tcPr>
          <w:p w14:paraId="7DBDF302" w14:textId="77777777" w:rsidR="00A03B1A" w:rsidRPr="002637A3" w:rsidRDefault="00A03B1A" w:rsidP="002637A3">
            <w:pPr>
              <w:rPr>
                <w:rFonts w:ascii="Arial" w:hAnsi="Arial" w:cs="Arial"/>
                <w:b/>
                <w:sz w:val="20"/>
                <w:szCs w:val="20"/>
              </w:rPr>
            </w:pPr>
          </w:p>
        </w:tc>
        <w:tc>
          <w:tcPr>
            <w:tcW w:w="3969" w:type="dxa"/>
            <w:vMerge/>
            <w:tcBorders>
              <w:left w:val="single" w:sz="12" w:space="0" w:color="auto"/>
              <w:bottom w:val="single" w:sz="12" w:space="0" w:color="auto"/>
              <w:right w:val="single" w:sz="12" w:space="0" w:color="auto"/>
            </w:tcBorders>
            <w:shd w:val="clear" w:color="auto" w:fill="FBE4D5"/>
          </w:tcPr>
          <w:p w14:paraId="7B209619" w14:textId="77777777" w:rsidR="00A03B1A" w:rsidRPr="00AA721B" w:rsidRDefault="00A03B1A" w:rsidP="002637A3">
            <w:pPr>
              <w:pStyle w:val="ListParagraph"/>
              <w:numPr>
                <w:ilvl w:val="0"/>
                <w:numId w:val="7"/>
              </w:numPr>
              <w:rPr>
                <w:rFonts w:ascii="Arial" w:hAnsi="Arial" w:cs="Arial"/>
                <w:sz w:val="20"/>
                <w:szCs w:val="20"/>
              </w:rPr>
            </w:pPr>
          </w:p>
        </w:tc>
        <w:tc>
          <w:tcPr>
            <w:tcW w:w="4394" w:type="dxa"/>
            <w:vMerge w:val="restart"/>
            <w:tcBorders>
              <w:top w:val="single" w:sz="4" w:space="0" w:color="auto"/>
              <w:left w:val="single" w:sz="12" w:space="0" w:color="auto"/>
              <w:bottom w:val="single" w:sz="12" w:space="0" w:color="auto"/>
              <w:right w:val="single" w:sz="12" w:space="0" w:color="auto"/>
            </w:tcBorders>
            <w:shd w:val="clear" w:color="auto" w:fill="E2EFD9"/>
          </w:tcPr>
          <w:p w14:paraId="385EC68B" w14:textId="02A43A03" w:rsidR="00A03B1A" w:rsidRPr="002637A3" w:rsidRDefault="00A03B1A" w:rsidP="002637A3">
            <w:pPr>
              <w:rPr>
                <w:rFonts w:ascii="Arial" w:hAnsi="Arial" w:cs="Arial"/>
                <w:sz w:val="20"/>
                <w:szCs w:val="20"/>
              </w:rPr>
            </w:pPr>
            <w:r w:rsidRPr="002637A3">
              <w:rPr>
                <w:rFonts w:ascii="Arial" w:hAnsi="Arial" w:cs="Arial"/>
                <w:sz w:val="20"/>
                <w:szCs w:val="20"/>
              </w:rPr>
              <w:t>Develop more complex clusters such as ‘</w:t>
            </w:r>
            <w:proofErr w:type="spellStart"/>
            <w:r w:rsidRPr="002637A3">
              <w:rPr>
                <w:rFonts w:ascii="Arial" w:hAnsi="Arial" w:cs="Arial"/>
                <w:sz w:val="20"/>
                <w:szCs w:val="20"/>
              </w:rPr>
              <w:t>spr</w:t>
            </w:r>
            <w:proofErr w:type="spellEnd"/>
            <w:r w:rsidRPr="002637A3">
              <w:rPr>
                <w:rFonts w:ascii="Arial" w:hAnsi="Arial" w:cs="Arial"/>
                <w:sz w:val="20"/>
                <w:szCs w:val="20"/>
              </w:rPr>
              <w:t xml:space="preserve">,’ </w:t>
            </w:r>
            <w:proofErr w:type="spellStart"/>
            <w:r w:rsidRPr="002637A3">
              <w:rPr>
                <w:rFonts w:ascii="Arial" w:hAnsi="Arial" w:cs="Arial"/>
                <w:sz w:val="20"/>
                <w:szCs w:val="20"/>
              </w:rPr>
              <w:t>spl</w:t>
            </w:r>
            <w:proofErr w:type="spellEnd"/>
            <w:r w:rsidRPr="002637A3">
              <w:rPr>
                <w:rFonts w:ascii="Arial" w:hAnsi="Arial" w:cs="Arial"/>
                <w:sz w:val="20"/>
                <w:szCs w:val="20"/>
              </w:rPr>
              <w:t>,’ ‘</w:t>
            </w:r>
            <w:proofErr w:type="spellStart"/>
            <w:r w:rsidRPr="002637A3">
              <w:rPr>
                <w:rFonts w:ascii="Arial" w:hAnsi="Arial" w:cs="Arial"/>
                <w:sz w:val="20"/>
                <w:szCs w:val="20"/>
              </w:rPr>
              <w:t>sps</w:t>
            </w:r>
            <w:proofErr w:type="spellEnd"/>
            <w:r w:rsidRPr="002637A3">
              <w:rPr>
                <w:rFonts w:ascii="Arial" w:hAnsi="Arial" w:cs="Arial"/>
                <w:sz w:val="20"/>
                <w:szCs w:val="20"/>
              </w:rPr>
              <w:t>,’ ‘str,’ ‘</w:t>
            </w:r>
            <w:proofErr w:type="spellStart"/>
            <w:r w:rsidRPr="002637A3">
              <w:rPr>
                <w:rFonts w:ascii="Arial" w:hAnsi="Arial" w:cs="Arial"/>
                <w:sz w:val="20"/>
                <w:szCs w:val="20"/>
              </w:rPr>
              <w:t>scr</w:t>
            </w:r>
            <w:proofErr w:type="spellEnd"/>
            <w:r w:rsidRPr="002637A3">
              <w:rPr>
                <w:rFonts w:ascii="Arial" w:hAnsi="Arial" w:cs="Arial"/>
                <w:sz w:val="20"/>
                <w:szCs w:val="20"/>
              </w:rPr>
              <w:t>’ and ‘</w:t>
            </w:r>
            <w:proofErr w:type="spellStart"/>
            <w:r w:rsidRPr="002637A3">
              <w:rPr>
                <w:rFonts w:ascii="Arial" w:hAnsi="Arial" w:cs="Arial"/>
                <w:sz w:val="20"/>
                <w:szCs w:val="20"/>
              </w:rPr>
              <w:t>skw</w:t>
            </w:r>
            <w:proofErr w:type="spellEnd"/>
            <w:r w:rsidRPr="002637A3">
              <w:rPr>
                <w:rFonts w:ascii="Arial" w:hAnsi="Arial" w:cs="Arial"/>
                <w:sz w:val="20"/>
                <w:szCs w:val="20"/>
              </w:rPr>
              <w:t>/sq.’</w:t>
            </w:r>
          </w:p>
          <w:p w14:paraId="2C2B3F62" w14:textId="77777777" w:rsidR="00A03B1A" w:rsidRPr="002637A3" w:rsidRDefault="00A03B1A" w:rsidP="002637A3">
            <w:pPr>
              <w:pStyle w:val="ListParagraph"/>
              <w:ind w:left="360"/>
              <w:rPr>
                <w:rFonts w:ascii="Arial" w:hAnsi="Arial" w:cs="Arial"/>
                <w:sz w:val="20"/>
                <w:szCs w:val="20"/>
              </w:rPr>
            </w:pPr>
          </w:p>
        </w:tc>
        <w:tc>
          <w:tcPr>
            <w:tcW w:w="4252" w:type="dxa"/>
            <w:tcBorders>
              <w:left w:val="single" w:sz="12" w:space="0" w:color="auto"/>
              <w:bottom w:val="single" w:sz="4" w:space="0" w:color="auto"/>
              <w:right w:val="single" w:sz="12" w:space="0" w:color="auto"/>
            </w:tcBorders>
            <w:shd w:val="clear" w:color="auto" w:fill="FFF2CC"/>
          </w:tcPr>
          <w:p w14:paraId="25C8BAB3" w14:textId="77777777" w:rsidR="00A03B1A" w:rsidRPr="002637A3" w:rsidRDefault="00A03B1A" w:rsidP="002637A3">
            <w:pPr>
              <w:spacing w:after="160" w:line="259" w:lineRule="auto"/>
              <w:contextualSpacing/>
              <w:rPr>
                <w:rFonts w:ascii="Arial" w:eastAsia="Calibri" w:hAnsi="Arial" w:cs="Arial"/>
                <w:sz w:val="20"/>
                <w:szCs w:val="20"/>
              </w:rPr>
            </w:pPr>
            <w:r w:rsidRPr="002637A3">
              <w:rPr>
                <w:rFonts w:ascii="Arial" w:eastAsia="Calibri" w:hAnsi="Arial" w:cs="Arial"/>
                <w:sz w:val="20"/>
                <w:szCs w:val="20"/>
              </w:rPr>
              <w:t>Use all phonemes and clusters in words, including longer, multisyllabic words.</w:t>
            </w:r>
          </w:p>
          <w:p w14:paraId="122B67A6" w14:textId="77777777" w:rsidR="00A03B1A" w:rsidRPr="002637A3" w:rsidRDefault="00A03B1A" w:rsidP="002637A3">
            <w:pPr>
              <w:spacing w:line="259" w:lineRule="auto"/>
              <w:rPr>
                <w:rFonts w:ascii="Arial" w:hAnsi="Arial" w:cs="Arial"/>
                <w:sz w:val="20"/>
                <w:szCs w:val="20"/>
              </w:rPr>
            </w:pPr>
          </w:p>
        </w:tc>
        <w:tc>
          <w:tcPr>
            <w:tcW w:w="4521" w:type="dxa"/>
            <w:vMerge/>
            <w:tcBorders>
              <w:left w:val="single" w:sz="12" w:space="0" w:color="auto"/>
              <w:right w:val="single" w:sz="12" w:space="0" w:color="auto"/>
            </w:tcBorders>
            <w:shd w:val="clear" w:color="auto" w:fill="E3ECED"/>
          </w:tcPr>
          <w:p w14:paraId="26340500" w14:textId="77777777" w:rsidR="00A03B1A" w:rsidRPr="009120CD" w:rsidRDefault="00A03B1A" w:rsidP="002637A3">
            <w:pPr>
              <w:pStyle w:val="ListParagraph"/>
              <w:numPr>
                <w:ilvl w:val="0"/>
                <w:numId w:val="7"/>
              </w:numPr>
              <w:rPr>
                <w:rFonts w:ascii="Arial" w:hAnsi="Arial" w:cs="Arial"/>
                <w:sz w:val="20"/>
                <w:szCs w:val="20"/>
              </w:rPr>
            </w:pPr>
          </w:p>
        </w:tc>
      </w:tr>
      <w:tr w:rsidR="00A03B1A" w14:paraId="5DF576A1" w14:textId="77777777" w:rsidTr="00B14BC6">
        <w:trPr>
          <w:cantSplit/>
          <w:trHeight w:val="459"/>
          <w:jc w:val="center"/>
        </w:trPr>
        <w:tc>
          <w:tcPr>
            <w:tcW w:w="1558" w:type="dxa"/>
            <w:vMerge/>
            <w:tcBorders>
              <w:left w:val="single" w:sz="12" w:space="0" w:color="auto"/>
              <w:right w:val="single" w:sz="12" w:space="0" w:color="auto"/>
            </w:tcBorders>
            <w:shd w:val="clear" w:color="auto" w:fill="auto"/>
            <w:textDirection w:val="btLr"/>
          </w:tcPr>
          <w:p w14:paraId="6F86754D" w14:textId="77777777" w:rsidR="00A03B1A" w:rsidRDefault="00A03B1A" w:rsidP="002637A3">
            <w:pPr>
              <w:ind w:left="113" w:right="113"/>
              <w:jc w:val="center"/>
              <w:rPr>
                <w:rFonts w:ascii="Arial" w:hAnsi="Arial" w:cs="Arial"/>
                <w:b/>
                <w:bCs/>
                <w:sz w:val="20"/>
                <w:szCs w:val="20"/>
              </w:rPr>
            </w:pPr>
          </w:p>
        </w:tc>
        <w:tc>
          <w:tcPr>
            <w:tcW w:w="2837" w:type="dxa"/>
            <w:vMerge/>
            <w:tcBorders>
              <w:left w:val="single" w:sz="12" w:space="0" w:color="auto"/>
              <w:bottom w:val="single" w:sz="12" w:space="0" w:color="auto"/>
              <w:right w:val="single" w:sz="12" w:space="0" w:color="auto"/>
            </w:tcBorders>
            <w:shd w:val="clear" w:color="auto" w:fill="auto"/>
          </w:tcPr>
          <w:p w14:paraId="144F107F" w14:textId="77777777" w:rsidR="00A03B1A" w:rsidRPr="002637A3" w:rsidRDefault="00A03B1A" w:rsidP="002637A3">
            <w:pPr>
              <w:rPr>
                <w:rFonts w:ascii="Arial" w:hAnsi="Arial" w:cs="Arial"/>
                <w:b/>
                <w:sz w:val="20"/>
                <w:szCs w:val="20"/>
              </w:rPr>
            </w:pPr>
          </w:p>
        </w:tc>
        <w:tc>
          <w:tcPr>
            <w:tcW w:w="3969" w:type="dxa"/>
            <w:vMerge/>
            <w:tcBorders>
              <w:left w:val="single" w:sz="12" w:space="0" w:color="auto"/>
              <w:bottom w:val="single" w:sz="12" w:space="0" w:color="auto"/>
              <w:right w:val="single" w:sz="12" w:space="0" w:color="auto"/>
            </w:tcBorders>
            <w:shd w:val="clear" w:color="auto" w:fill="FBE4D5"/>
          </w:tcPr>
          <w:p w14:paraId="3838A5FD" w14:textId="77777777" w:rsidR="00A03B1A" w:rsidRPr="00AA721B" w:rsidRDefault="00A03B1A" w:rsidP="002637A3">
            <w:pPr>
              <w:pStyle w:val="ListParagraph"/>
              <w:numPr>
                <w:ilvl w:val="0"/>
                <w:numId w:val="7"/>
              </w:numPr>
              <w:rPr>
                <w:rFonts w:ascii="Arial" w:hAnsi="Arial" w:cs="Arial"/>
                <w:sz w:val="20"/>
                <w:szCs w:val="20"/>
              </w:rPr>
            </w:pPr>
          </w:p>
        </w:tc>
        <w:tc>
          <w:tcPr>
            <w:tcW w:w="4394" w:type="dxa"/>
            <w:vMerge/>
            <w:tcBorders>
              <w:left w:val="single" w:sz="12" w:space="0" w:color="auto"/>
              <w:bottom w:val="single" w:sz="12" w:space="0" w:color="auto"/>
              <w:right w:val="single" w:sz="12" w:space="0" w:color="auto"/>
            </w:tcBorders>
            <w:shd w:val="clear" w:color="auto" w:fill="E2EFD9"/>
          </w:tcPr>
          <w:p w14:paraId="7044AA2F" w14:textId="77777777" w:rsidR="00A03B1A" w:rsidRPr="002637A3" w:rsidRDefault="00A03B1A" w:rsidP="002637A3">
            <w:pPr>
              <w:rPr>
                <w:rFonts w:ascii="Arial" w:hAnsi="Arial" w:cs="Arial"/>
                <w:sz w:val="20"/>
                <w:szCs w:val="20"/>
              </w:rPr>
            </w:pPr>
          </w:p>
        </w:tc>
        <w:tc>
          <w:tcPr>
            <w:tcW w:w="4252" w:type="dxa"/>
            <w:tcBorders>
              <w:left w:val="single" w:sz="12" w:space="0" w:color="auto"/>
              <w:bottom w:val="single" w:sz="12" w:space="0" w:color="auto"/>
              <w:right w:val="single" w:sz="12" w:space="0" w:color="auto"/>
            </w:tcBorders>
            <w:shd w:val="clear" w:color="auto" w:fill="FFF2CC"/>
          </w:tcPr>
          <w:p w14:paraId="1541ADA9" w14:textId="422A359C" w:rsidR="00A03B1A" w:rsidRPr="002637A3" w:rsidRDefault="00A03B1A" w:rsidP="002637A3">
            <w:pPr>
              <w:spacing w:line="259" w:lineRule="auto"/>
              <w:rPr>
                <w:rFonts w:ascii="Arial" w:hAnsi="Arial" w:cs="Arial"/>
                <w:sz w:val="20"/>
                <w:szCs w:val="20"/>
              </w:rPr>
            </w:pPr>
            <w:r w:rsidRPr="002637A3">
              <w:rPr>
                <w:rFonts w:ascii="Arial" w:eastAsia="Calibri" w:hAnsi="Arial" w:cs="Arial"/>
                <w:sz w:val="20"/>
                <w:szCs w:val="20"/>
              </w:rPr>
              <w:t>Repeat back new vocabulary correctly in longer words.</w:t>
            </w:r>
          </w:p>
        </w:tc>
        <w:tc>
          <w:tcPr>
            <w:tcW w:w="4521" w:type="dxa"/>
            <w:vMerge/>
            <w:tcBorders>
              <w:left w:val="single" w:sz="12" w:space="0" w:color="auto"/>
              <w:right w:val="single" w:sz="12" w:space="0" w:color="auto"/>
            </w:tcBorders>
            <w:shd w:val="clear" w:color="auto" w:fill="E3ECED"/>
          </w:tcPr>
          <w:p w14:paraId="13AFE51E" w14:textId="77777777" w:rsidR="00A03B1A" w:rsidRPr="009120CD" w:rsidRDefault="00A03B1A" w:rsidP="002637A3">
            <w:pPr>
              <w:pStyle w:val="ListParagraph"/>
              <w:numPr>
                <w:ilvl w:val="0"/>
                <w:numId w:val="7"/>
              </w:numPr>
              <w:rPr>
                <w:rFonts w:ascii="Arial" w:hAnsi="Arial" w:cs="Arial"/>
                <w:sz w:val="20"/>
                <w:szCs w:val="20"/>
              </w:rPr>
            </w:pPr>
          </w:p>
        </w:tc>
      </w:tr>
      <w:tr w:rsidR="00A03B1A" w14:paraId="61A94F0F" w14:textId="77777777" w:rsidTr="00AA721B">
        <w:trPr>
          <w:cantSplit/>
          <w:trHeight w:val="341"/>
          <w:jc w:val="center"/>
        </w:trPr>
        <w:tc>
          <w:tcPr>
            <w:tcW w:w="1558" w:type="dxa"/>
            <w:vMerge/>
            <w:tcBorders>
              <w:left w:val="single" w:sz="12" w:space="0" w:color="auto"/>
              <w:right w:val="single" w:sz="12" w:space="0" w:color="auto"/>
            </w:tcBorders>
            <w:shd w:val="clear" w:color="auto" w:fill="auto"/>
            <w:textDirection w:val="btLr"/>
          </w:tcPr>
          <w:p w14:paraId="2F3B59DE" w14:textId="77777777" w:rsidR="00A03B1A" w:rsidRDefault="00A03B1A" w:rsidP="002637A3">
            <w:pPr>
              <w:ind w:left="113" w:right="113"/>
              <w:jc w:val="center"/>
              <w:rPr>
                <w:rFonts w:ascii="Arial" w:hAnsi="Arial" w:cs="Arial"/>
                <w:b/>
                <w:bCs/>
                <w:sz w:val="20"/>
                <w:szCs w:val="20"/>
              </w:rPr>
            </w:pPr>
          </w:p>
        </w:tc>
        <w:tc>
          <w:tcPr>
            <w:tcW w:w="2837" w:type="dxa"/>
            <w:vMerge w:val="restart"/>
            <w:tcBorders>
              <w:top w:val="single" w:sz="12" w:space="0" w:color="auto"/>
              <w:left w:val="single" w:sz="12" w:space="0" w:color="auto"/>
              <w:right w:val="single" w:sz="12" w:space="0" w:color="auto"/>
            </w:tcBorders>
            <w:shd w:val="clear" w:color="auto" w:fill="auto"/>
          </w:tcPr>
          <w:p w14:paraId="12F36242" w14:textId="381DEC0B" w:rsidR="00A03B1A" w:rsidRPr="002637A3" w:rsidRDefault="00A03B1A" w:rsidP="002637A3">
            <w:pPr>
              <w:rPr>
                <w:rFonts w:ascii="Arial" w:hAnsi="Arial" w:cs="Arial"/>
                <w:b/>
                <w:bCs/>
                <w:sz w:val="20"/>
                <w:szCs w:val="20"/>
              </w:rPr>
            </w:pPr>
            <w:r w:rsidRPr="002637A3">
              <w:rPr>
                <w:rFonts w:ascii="Arial" w:hAnsi="Arial" w:cs="Arial"/>
                <w:b/>
                <w:sz w:val="20"/>
                <w:szCs w:val="20"/>
              </w:rPr>
              <w:t xml:space="preserve">Linguistic </w:t>
            </w:r>
          </w:p>
        </w:tc>
        <w:tc>
          <w:tcPr>
            <w:tcW w:w="3969" w:type="dxa"/>
            <w:vMerge w:val="restart"/>
            <w:tcBorders>
              <w:top w:val="single" w:sz="12" w:space="0" w:color="auto"/>
              <w:left w:val="single" w:sz="12" w:space="0" w:color="auto"/>
              <w:right w:val="single" w:sz="12" w:space="0" w:color="auto"/>
            </w:tcBorders>
            <w:shd w:val="clear" w:color="auto" w:fill="FBE4D5"/>
          </w:tcPr>
          <w:p w14:paraId="6A4B932C" w14:textId="77777777" w:rsidR="00A03B1A" w:rsidRPr="00AA721B" w:rsidRDefault="00A03B1A" w:rsidP="002637A3">
            <w:pPr>
              <w:spacing w:after="160" w:line="259" w:lineRule="auto"/>
              <w:contextualSpacing/>
              <w:rPr>
                <w:rFonts w:ascii="Arial" w:eastAsia="Calibri" w:hAnsi="Arial" w:cs="Arial"/>
                <w:sz w:val="20"/>
                <w:szCs w:val="20"/>
              </w:rPr>
            </w:pPr>
            <w:r w:rsidRPr="00AA721B">
              <w:rPr>
                <w:rFonts w:ascii="Arial" w:eastAsia="Calibri" w:hAnsi="Arial" w:cs="Arial"/>
                <w:sz w:val="20"/>
                <w:szCs w:val="20"/>
              </w:rPr>
              <w:t>Joins in with known nursery rhymes. Can fill in missing rhyming words from songs and stories.</w:t>
            </w:r>
          </w:p>
          <w:p w14:paraId="1E0D31D4" w14:textId="77777777" w:rsidR="00A03B1A" w:rsidRPr="00AA721B" w:rsidRDefault="00A03B1A" w:rsidP="002637A3">
            <w:pPr>
              <w:rPr>
                <w:rFonts w:ascii="Arial" w:hAnsi="Arial" w:cs="Arial"/>
                <w:sz w:val="20"/>
                <w:szCs w:val="20"/>
              </w:rPr>
            </w:pPr>
          </w:p>
        </w:tc>
        <w:tc>
          <w:tcPr>
            <w:tcW w:w="4394" w:type="dxa"/>
            <w:tcBorders>
              <w:top w:val="single" w:sz="12" w:space="0" w:color="auto"/>
              <w:left w:val="single" w:sz="12" w:space="0" w:color="auto"/>
              <w:right w:val="single" w:sz="12" w:space="0" w:color="auto"/>
            </w:tcBorders>
            <w:shd w:val="clear" w:color="auto" w:fill="E2EFD9"/>
          </w:tcPr>
          <w:p w14:paraId="7B3D602A" w14:textId="384C4510" w:rsidR="00A03B1A" w:rsidRPr="002637A3" w:rsidRDefault="00A03B1A" w:rsidP="002637A3">
            <w:pPr>
              <w:rPr>
                <w:rFonts w:ascii="Arial" w:hAnsi="Arial" w:cs="Arial"/>
                <w:sz w:val="20"/>
                <w:szCs w:val="20"/>
              </w:rPr>
            </w:pPr>
            <w:r w:rsidRPr="002637A3">
              <w:rPr>
                <w:rFonts w:ascii="Arial" w:eastAsia="Times New Roman" w:hAnsi="Arial" w:cs="Arial"/>
                <w:color w:val="0B0C0C"/>
                <w:sz w:val="20"/>
                <w:szCs w:val="20"/>
                <w:lang w:eastAsia="en-GB"/>
              </w:rPr>
              <w:t>Learn many rhymes.</w:t>
            </w:r>
          </w:p>
        </w:tc>
        <w:tc>
          <w:tcPr>
            <w:tcW w:w="4252" w:type="dxa"/>
            <w:tcBorders>
              <w:top w:val="single" w:sz="12" w:space="0" w:color="auto"/>
              <w:left w:val="single" w:sz="12" w:space="0" w:color="auto"/>
              <w:bottom w:val="single" w:sz="4" w:space="0" w:color="auto"/>
              <w:right w:val="single" w:sz="12" w:space="0" w:color="auto"/>
            </w:tcBorders>
            <w:shd w:val="clear" w:color="auto" w:fill="FFF2CC"/>
          </w:tcPr>
          <w:p w14:paraId="7C9F1667" w14:textId="5D8015C5" w:rsidR="00A03B1A" w:rsidRPr="002637A3" w:rsidRDefault="00A03B1A" w:rsidP="002637A3">
            <w:pPr>
              <w:shd w:val="clear" w:color="auto" w:fill="FFF2CC"/>
              <w:spacing w:after="75" w:line="259" w:lineRule="auto"/>
              <w:rPr>
                <w:rFonts w:ascii="Arial" w:eastAsia="Times New Roman" w:hAnsi="Arial" w:cs="Arial"/>
                <w:color w:val="0B0C0C"/>
                <w:sz w:val="20"/>
                <w:szCs w:val="20"/>
                <w:lang w:eastAsia="en-GB"/>
              </w:rPr>
            </w:pPr>
            <w:r w:rsidRPr="002637A3">
              <w:rPr>
                <w:rFonts w:ascii="Arial" w:eastAsia="Times New Roman" w:hAnsi="Arial" w:cs="Arial"/>
                <w:color w:val="0B0C0C"/>
                <w:sz w:val="20"/>
                <w:szCs w:val="20"/>
                <w:lang w:eastAsia="en-GB"/>
              </w:rPr>
              <w:t>Connect one idea or action to another using a range of connectives.</w:t>
            </w:r>
          </w:p>
        </w:tc>
        <w:tc>
          <w:tcPr>
            <w:tcW w:w="4521" w:type="dxa"/>
            <w:vMerge/>
            <w:tcBorders>
              <w:left w:val="single" w:sz="12" w:space="0" w:color="auto"/>
              <w:right w:val="single" w:sz="12" w:space="0" w:color="auto"/>
            </w:tcBorders>
            <w:shd w:val="clear" w:color="auto" w:fill="E3ECED"/>
          </w:tcPr>
          <w:p w14:paraId="7E2B6407" w14:textId="77777777" w:rsidR="00A03B1A" w:rsidRPr="009120CD" w:rsidRDefault="00A03B1A" w:rsidP="002637A3">
            <w:pPr>
              <w:pStyle w:val="ListParagraph"/>
              <w:numPr>
                <w:ilvl w:val="0"/>
                <w:numId w:val="7"/>
              </w:numPr>
              <w:rPr>
                <w:rFonts w:ascii="Arial" w:hAnsi="Arial" w:cs="Arial"/>
                <w:sz w:val="20"/>
                <w:szCs w:val="20"/>
              </w:rPr>
            </w:pPr>
          </w:p>
        </w:tc>
      </w:tr>
      <w:tr w:rsidR="00A03B1A" w14:paraId="6EE48FCD" w14:textId="77777777" w:rsidTr="00AA721B">
        <w:trPr>
          <w:cantSplit/>
          <w:trHeight w:val="552"/>
          <w:jc w:val="center"/>
        </w:trPr>
        <w:tc>
          <w:tcPr>
            <w:tcW w:w="1558" w:type="dxa"/>
            <w:vMerge/>
            <w:tcBorders>
              <w:left w:val="single" w:sz="12" w:space="0" w:color="auto"/>
              <w:right w:val="single" w:sz="12" w:space="0" w:color="auto"/>
            </w:tcBorders>
            <w:shd w:val="clear" w:color="auto" w:fill="auto"/>
            <w:textDirection w:val="btLr"/>
          </w:tcPr>
          <w:p w14:paraId="700C293F" w14:textId="77777777" w:rsidR="00A03B1A" w:rsidRDefault="00A03B1A" w:rsidP="002637A3">
            <w:pPr>
              <w:ind w:left="113" w:right="113"/>
              <w:jc w:val="center"/>
              <w:rPr>
                <w:rFonts w:ascii="Arial" w:hAnsi="Arial" w:cs="Arial"/>
                <w:b/>
                <w:bCs/>
                <w:sz w:val="20"/>
                <w:szCs w:val="20"/>
              </w:rPr>
            </w:pPr>
          </w:p>
        </w:tc>
        <w:tc>
          <w:tcPr>
            <w:tcW w:w="2837" w:type="dxa"/>
            <w:vMerge/>
            <w:tcBorders>
              <w:left w:val="single" w:sz="12" w:space="0" w:color="auto"/>
              <w:right w:val="single" w:sz="12" w:space="0" w:color="auto"/>
            </w:tcBorders>
            <w:shd w:val="clear" w:color="auto" w:fill="auto"/>
          </w:tcPr>
          <w:p w14:paraId="1D9745D5" w14:textId="77777777" w:rsidR="00A03B1A" w:rsidRPr="002637A3" w:rsidRDefault="00A03B1A" w:rsidP="002637A3">
            <w:pPr>
              <w:rPr>
                <w:rFonts w:ascii="Arial" w:hAnsi="Arial" w:cs="Arial"/>
                <w:b/>
                <w:sz w:val="20"/>
                <w:szCs w:val="20"/>
              </w:rPr>
            </w:pPr>
          </w:p>
        </w:tc>
        <w:tc>
          <w:tcPr>
            <w:tcW w:w="3969" w:type="dxa"/>
            <w:vMerge/>
            <w:tcBorders>
              <w:left w:val="single" w:sz="12" w:space="0" w:color="auto"/>
              <w:bottom w:val="single" w:sz="4" w:space="0" w:color="auto"/>
              <w:right w:val="single" w:sz="12" w:space="0" w:color="auto"/>
            </w:tcBorders>
            <w:shd w:val="clear" w:color="auto" w:fill="FBE4D5"/>
          </w:tcPr>
          <w:p w14:paraId="4F5EBE3E" w14:textId="77777777" w:rsidR="00A03B1A" w:rsidRPr="00AA721B" w:rsidRDefault="00A03B1A" w:rsidP="002637A3">
            <w:pPr>
              <w:contextualSpacing/>
              <w:rPr>
                <w:rFonts w:ascii="Arial" w:eastAsia="Calibri" w:hAnsi="Arial" w:cs="Arial"/>
                <w:sz w:val="20"/>
                <w:szCs w:val="20"/>
              </w:rPr>
            </w:pPr>
          </w:p>
        </w:tc>
        <w:tc>
          <w:tcPr>
            <w:tcW w:w="4394" w:type="dxa"/>
            <w:tcBorders>
              <w:left w:val="single" w:sz="12" w:space="0" w:color="auto"/>
              <w:right w:val="single" w:sz="12" w:space="0" w:color="auto"/>
            </w:tcBorders>
            <w:shd w:val="clear" w:color="auto" w:fill="E2EFD9"/>
          </w:tcPr>
          <w:p w14:paraId="00B51D67" w14:textId="040D2265" w:rsidR="00A03B1A" w:rsidRPr="002637A3" w:rsidRDefault="00A03B1A" w:rsidP="002637A3">
            <w:pPr>
              <w:rPr>
                <w:rFonts w:ascii="Arial" w:hAnsi="Arial" w:cs="Arial"/>
                <w:sz w:val="20"/>
                <w:szCs w:val="20"/>
              </w:rPr>
            </w:pPr>
            <w:r w:rsidRPr="002637A3">
              <w:rPr>
                <w:rFonts w:ascii="Arial" w:hAnsi="Arial" w:cs="Arial"/>
                <w:sz w:val="20"/>
                <w:szCs w:val="20"/>
              </w:rPr>
              <w:t>Be able to talk about familiar books and be able to tell a long story.</w:t>
            </w:r>
          </w:p>
        </w:tc>
        <w:tc>
          <w:tcPr>
            <w:tcW w:w="4252" w:type="dxa"/>
            <w:tcBorders>
              <w:left w:val="single" w:sz="12" w:space="0" w:color="auto"/>
              <w:bottom w:val="single" w:sz="4" w:space="0" w:color="auto"/>
              <w:right w:val="single" w:sz="12" w:space="0" w:color="auto"/>
            </w:tcBorders>
            <w:shd w:val="clear" w:color="auto" w:fill="FFF2CC"/>
          </w:tcPr>
          <w:p w14:paraId="676D2A4C" w14:textId="61FC8CEF" w:rsidR="00A03B1A" w:rsidRPr="002637A3" w:rsidRDefault="00A03B1A" w:rsidP="002637A3">
            <w:pPr>
              <w:shd w:val="clear" w:color="auto" w:fill="FFF2CC"/>
              <w:spacing w:after="75" w:line="259" w:lineRule="auto"/>
              <w:rPr>
                <w:rFonts w:ascii="Arial" w:eastAsia="Times New Roman" w:hAnsi="Arial" w:cs="Arial"/>
                <w:color w:val="0B0C0C"/>
                <w:sz w:val="20"/>
                <w:szCs w:val="20"/>
                <w:lang w:eastAsia="en-GB"/>
              </w:rPr>
            </w:pPr>
            <w:r w:rsidRPr="002637A3">
              <w:rPr>
                <w:rFonts w:ascii="Arial" w:eastAsia="Times New Roman" w:hAnsi="Arial" w:cs="Arial"/>
                <w:color w:val="0B0C0C"/>
                <w:sz w:val="20"/>
                <w:szCs w:val="20"/>
                <w:lang w:eastAsia="en-GB"/>
              </w:rPr>
              <w:t>Use new vocabulary in different contexts.</w:t>
            </w:r>
          </w:p>
          <w:p w14:paraId="3F35B9D5" w14:textId="77777777" w:rsidR="00A03B1A" w:rsidRPr="002637A3" w:rsidRDefault="00A03B1A" w:rsidP="002637A3">
            <w:pPr>
              <w:spacing w:line="259" w:lineRule="auto"/>
              <w:rPr>
                <w:rFonts w:ascii="Arial" w:hAnsi="Arial" w:cs="Arial"/>
                <w:sz w:val="20"/>
                <w:szCs w:val="20"/>
              </w:rPr>
            </w:pPr>
          </w:p>
        </w:tc>
        <w:tc>
          <w:tcPr>
            <w:tcW w:w="4521" w:type="dxa"/>
            <w:vMerge/>
            <w:tcBorders>
              <w:left w:val="single" w:sz="12" w:space="0" w:color="auto"/>
              <w:right w:val="single" w:sz="12" w:space="0" w:color="auto"/>
            </w:tcBorders>
            <w:shd w:val="clear" w:color="auto" w:fill="E3ECED"/>
          </w:tcPr>
          <w:p w14:paraId="0B26E9D0" w14:textId="77777777" w:rsidR="00A03B1A" w:rsidRPr="009120CD" w:rsidRDefault="00A03B1A" w:rsidP="002637A3">
            <w:pPr>
              <w:pStyle w:val="ListParagraph"/>
              <w:numPr>
                <w:ilvl w:val="0"/>
                <w:numId w:val="7"/>
              </w:numPr>
              <w:rPr>
                <w:rFonts w:ascii="Arial" w:hAnsi="Arial" w:cs="Arial"/>
                <w:sz w:val="20"/>
                <w:szCs w:val="20"/>
              </w:rPr>
            </w:pPr>
          </w:p>
        </w:tc>
      </w:tr>
      <w:tr w:rsidR="00A03B1A" w14:paraId="579CB414" w14:textId="77777777" w:rsidTr="00AA721B">
        <w:trPr>
          <w:cantSplit/>
          <w:trHeight w:val="307"/>
          <w:jc w:val="center"/>
        </w:trPr>
        <w:tc>
          <w:tcPr>
            <w:tcW w:w="1558" w:type="dxa"/>
            <w:vMerge/>
            <w:tcBorders>
              <w:left w:val="single" w:sz="12" w:space="0" w:color="auto"/>
              <w:right w:val="single" w:sz="12" w:space="0" w:color="auto"/>
            </w:tcBorders>
            <w:shd w:val="clear" w:color="auto" w:fill="auto"/>
            <w:textDirection w:val="btLr"/>
          </w:tcPr>
          <w:p w14:paraId="2FBA8CFF" w14:textId="77777777" w:rsidR="00A03B1A" w:rsidRDefault="00A03B1A" w:rsidP="002637A3">
            <w:pPr>
              <w:ind w:left="113" w:right="113"/>
              <w:jc w:val="center"/>
              <w:rPr>
                <w:rFonts w:ascii="Arial" w:hAnsi="Arial" w:cs="Arial"/>
                <w:b/>
                <w:bCs/>
                <w:sz w:val="20"/>
                <w:szCs w:val="20"/>
              </w:rPr>
            </w:pPr>
          </w:p>
        </w:tc>
        <w:tc>
          <w:tcPr>
            <w:tcW w:w="2837" w:type="dxa"/>
            <w:vMerge/>
            <w:tcBorders>
              <w:left w:val="single" w:sz="12" w:space="0" w:color="auto"/>
              <w:right w:val="single" w:sz="12" w:space="0" w:color="auto"/>
            </w:tcBorders>
            <w:shd w:val="clear" w:color="auto" w:fill="auto"/>
          </w:tcPr>
          <w:p w14:paraId="22BFEDFA" w14:textId="77777777" w:rsidR="00A03B1A" w:rsidRPr="002637A3" w:rsidRDefault="00A03B1A" w:rsidP="002637A3">
            <w:pPr>
              <w:rPr>
                <w:rFonts w:ascii="Arial" w:hAnsi="Arial" w:cs="Arial"/>
                <w:b/>
                <w:sz w:val="20"/>
                <w:szCs w:val="20"/>
              </w:rPr>
            </w:pPr>
          </w:p>
        </w:tc>
        <w:tc>
          <w:tcPr>
            <w:tcW w:w="3969" w:type="dxa"/>
            <w:vMerge w:val="restart"/>
            <w:tcBorders>
              <w:left w:val="single" w:sz="12" w:space="0" w:color="auto"/>
              <w:bottom w:val="single" w:sz="12" w:space="0" w:color="auto"/>
              <w:right w:val="single" w:sz="12" w:space="0" w:color="auto"/>
            </w:tcBorders>
            <w:shd w:val="clear" w:color="auto" w:fill="FBE4D5"/>
          </w:tcPr>
          <w:p w14:paraId="38195368" w14:textId="72A8F65A" w:rsidR="00A03B1A" w:rsidRPr="00AA721B" w:rsidRDefault="00A03B1A" w:rsidP="002637A3">
            <w:pPr>
              <w:rPr>
                <w:rFonts w:ascii="Arial" w:hAnsi="Arial" w:cs="Arial"/>
                <w:sz w:val="20"/>
                <w:szCs w:val="20"/>
              </w:rPr>
            </w:pPr>
            <w:r w:rsidRPr="00AA721B">
              <w:rPr>
                <w:rFonts w:ascii="Arial" w:eastAsia="Calibri" w:hAnsi="Arial" w:cs="Arial"/>
                <w:sz w:val="20"/>
                <w:szCs w:val="20"/>
              </w:rPr>
              <w:t>Sing a repertoire of familiar songs.</w:t>
            </w:r>
          </w:p>
        </w:tc>
        <w:tc>
          <w:tcPr>
            <w:tcW w:w="4394" w:type="dxa"/>
            <w:tcBorders>
              <w:left w:val="single" w:sz="12" w:space="0" w:color="auto"/>
              <w:bottom w:val="single" w:sz="4" w:space="0" w:color="auto"/>
              <w:right w:val="single" w:sz="12" w:space="0" w:color="auto"/>
            </w:tcBorders>
            <w:shd w:val="clear" w:color="auto" w:fill="E2EFD9"/>
          </w:tcPr>
          <w:p w14:paraId="3EA1907A" w14:textId="07202317" w:rsidR="00A03B1A" w:rsidRPr="002637A3" w:rsidRDefault="00A03B1A" w:rsidP="002637A3">
            <w:pPr>
              <w:rPr>
                <w:rFonts w:ascii="Arial" w:hAnsi="Arial" w:cs="Arial"/>
                <w:sz w:val="20"/>
                <w:szCs w:val="20"/>
              </w:rPr>
            </w:pPr>
            <w:r>
              <w:rPr>
                <w:rFonts w:ascii="Arial" w:hAnsi="Arial" w:cs="Arial"/>
                <w:sz w:val="20"/>
                <w:szCs w:val="20"/>
              </w:rPr>
              <w:t>Use new vocabulary in different contexts.</w:t>
            </w:r>
          </w:p>
        </w:tc>
        <w:tc>
          <w:tcPr>
            <w:tcW w:w="4252" w:type="dxa"/>
            <w:vMerge w:val="restart"/>
            <w:tcBorders>
              <w:top w:val="single" w:sz="4" w:space="0" w:color="auto"/>
              <w:left w:val="single" w:sz="12" w:space="0" w:color="auto"/>
              <w:bottom w:val="single" w:sz="12" w:space="0" w:color="auto"/>
              <w:right w:val="single" w:sz="12" w:space="0" w:color="auto"/>
            </w:tcBorders>
            <w:shd w:val="clear" w:color="auto" w:fill="FFF2CC"/>
          </w:tcPr>
          <w:p w14:paraId="57306E0A" w14:textId="451EF558" w:rsidR="00A03B1A" w:rsidRPr="002637A3" w:rsidRDefault="00A03B1A" w:rsidP="002637A3">
            <w:pPr>
              <w:spacing w:line="259" w:lineRule="auto"/>
              <w:rPr>
                <w:rFonts w:ascii="Arial" w:hAnsi="Arial" w:cs="Arial"/>
                <w:sz w:val="20"/>
                <w:szCs w:val="20"/>
              </w:rPr>
            </w:pPr>
            <w:r w:rsidRPr="002637A3">
              <w:rPr>
                <w:rFonts w:ascii="Arial" w:eastAsia="Times New Roman" w:hAnsi="Arial" w:cs="Arial"/>
                <w:color w:val="0B0C0C"/>
                <w:sz w:val="20"/>
                <w:szCs w:val="20"/>
                <w:lang w:eastAsia="en-GB"/>
              </w:rPr>
              <w:t>Learn rhymes, poems and songs.</w:t>
            </w:r>
          </w:p>
        </w:tc>
        <w:tc>
          <w:tcPr>
            <w:tcW w:w="4521" w:type="dxa"/>
            <w:vMerge/>
            <w:tcBorders>
              <w:left w:val="single" w:sz="12" w:space="0" w:color="auto"/>
              <w:right w:val="single" w:sz="12" w:space="0" w:color="auto"/>
            </w:tcBorders>
            <w:shd w:val="clear" w:color="auto" w:fill="E3ECED"/>
          </w:tcPr>
          <w:p w14:paraId="77FA47AD" w14:textId="77777777" w:rsidR="00A03B1A" w:rsidRPr="009120CD" w:rsidRDefault="00A03B1A" w:rsidP="002637A3">
            <w:pPr>
              <w:pStyle w:val="ListParagraph"/>
              <w:numPr>
                <w:ilvl w:val="0"/>
                <w:numId w:val="7"/>
              </w:numPr>
              <w:rPr>
                <w:rFonts w:ascii="Arial" w:hAnsi="Arial" w:cs="Arial"/>
                <w:sz w:val="20"/>
                <w:szCs w:val="20"/>
              </w:rPr>
            </w:pPr>
          </w:p>
        </w:tc>
      </w:tr>
      <w:tr w:rsidR="00A03B1A" w14:paraId="0EBDF178" w14:textId="77777777" w:rsidTr="00AA721B">
        <w:trPr>
          <w:cantSplit/>
          <w:trHeight w:val="257"/>
          <w:jc w:val="center"/>
        </w:trPr>
        <w:tc>
          <w:tcPr>
            <w:tcW w:w="1558" w:type="dxa"/>
            <w:vMerge/>
            <w:tcBorders>
              <w:left w:val="single" w:sz="12" w:space="0" w:color="auto"/>
              <w:right w:val="single" w:sz="12" w:space="0" w:color="auto"/>
            </w:tcBorders>
            <w:shd w:val="clear" w:color="auto" w:fill="auto"/>
            <w:textDirection w:val="btLr"/>
          </w:tcPr>
          <w:p w14:paraId="45DC0811" w14:textId="77777777" w:rsidR="00A03B1A" w:rsidRDefault="00A03B1A" w:rsidP="002637A3">
            <w:pPr>
              <w:ind w:left="113" w:right="113"/>
              <w:jc w:val="center"/>
              <w:rPr>
                <w:rFonts w:ascii="Arial" w:hAnsi="Arial" w:cs="Arial"/>
                <w:b/>
                <w:bCs/>
                <w:sz w:val="20"/>
                <w:szCs w:val="20"/>
              </w:rPr>
            </w:pPr>
          </w:p>
        </w:tc>
        <w:tc>
          <w:tcPr>
            <w:tcW w:w="2837" w:type="dxa"/>
            <w:vMerge/>
            <w:tcBorders>
              <w:left w:val="single" w:sz="12" w:space="0" w:color="auto"/>
              <w:bottom w:val="single" w:sz="12" w:space="0" w:color="auto"/>
              <w:right w:val="single" w:sz="12" w:space="0" w:color="auto"/>
            </w:tcBorders>
            <w:shd w:val="clear" w:color="auto" w:fill="auto"/>
          </w:tcPr>
          <w:p w14:paraId="252E4A1F" w14:textId="77777777" w:rsidR="00A03B1A" w:rsidRPr="002637A3" w:rsidRDefault="00A03B1A" w:rsidP="002637A3">
            <w:pPr>
              <w:rPr>
                <w:rFonts w:ascii="Arial" w:hAnsi="Arial" w:cs="Arial"/>
                <w:b/>
                <w:sz w:val="20"/>
                <w:szCs w:val="20"/>
              </w:rPr>
            </w:pPr>
          </w:p>
        </w:tc>
        <w:tc>
          <w:tcPr>
            <w:tcW w:w="3969" w:type="dxa"/>
            <w:vMerge/>
            <w:tcBorders>
              <w:left w:val="single" w:sz="12" w:space="0" w:color="auto"/>
              <w:bottom w:val="single" w:sz="12" w:space="0" w:color="auto"/>
              <w:right w:val="single" w:sz="12" w:space="0" w:color="auto"/>
            </w:tcBorders>
            <w:shd w:val="clear" w:color="auto" w:fill="FBE4D5"/>
          </w:tcPr>
          <w:p w14:paraId="7BDE47D9" w14:textId="77777777" w:rsidR="00A03B1A" w:rsidRPr="00AA721B" w:rsidRDefault="00A03B1A" w:rsidP="002637A3">
            <w:pPr>
              <w:rPr>
                <w:rFonts w:ascii="Arial" w:eastAsia="Calibri" w:hAnsi="Arial" w:cs="Arial"/>
                <w:sz w:val="20"/>
                <w:szCs w:val="20"/>
              </w:rPr>
            </w:pPr>
          </w:p>
        </w:tc>
        <w:tc>
          <w:tcPr>
            <w:tcW w:w="4394" w:type="dxa"/>
            <w:tcBorders>
              <w:left w:val="single" w:sz="12" w:space="0" w:color="auto"/>
              <w:bottom w:val="single" w:sz="12" w:space="0" w:color="auto"/>
              <w:right w:val="single" w:sz="12" w:space="0" w:color="auto"/>
            </w:tcBorders>
            <w:shd w:val="clear" w:color="auto" w:fill="E2EFD9"/>
          </w:tcPr>
          <w:p w14:paraId="19773FB4" w14:textId="1F368FDC" w:rsidR="00A03B1A" w:rsidRPr="002637A3" w:rsidRDefault="00A03B1A" w:rsidP="002637A3">
            <w:pPr>
              <w:rPr>
                <w:rFonts w:ascii="Arial" w:hAnsi="Arial" w:cs="Arial"/>
                <w:sz w:val="20"/>
                <w:szCs w:val="20"/>
              </w:rPr>
            </w:pPr>
            <w:r>
              <w:rPr>
                <w:rFonts w:ascii="Arial" w:hAnsi="Arial" w:cs="Arial"/>
                <w:sz w:val="20"/>
                <w:szCs w:val="20"/>
              </w:rPr>
              <w:t>Learn some poems.</w:t>
            </w:r>
          </w:p>
        </w:tc>
        <w:tc>
          <w:tcPr>
            <w:tcW w:w="4252" w:type="dxa"/>
            <w:vMerge/>
            <w:tcBorders>
              <w:top w:val="single" w:sz="12" w:space="0" w:color="auto"/>
              <w:left w:val="single" w:sz="12" w:space="0" w:color="auto"/>
              <w:bottom w:val="single" w:sz="12" w:space="0" w:color="auto"/>
              <w:right w:val="single" w:sz="12" w:space="0" w:color="auto"/>
            </w:tcBorders>
            <w:shd w:val="clear" w:color="auto" w:fill="FFF2CC"/>
          </w:tcPr>
          <w:p w14:paraId="0ED39736" w14:textId="77777777" w:rsidR="00A03B1A" w:rsidRPr="002637A3" w:rsidRDefault="00A03B1A" w:rsidP="002637A3">
            <w:pPr>
              <w:pStyle w:val="ListParagraph"/>
              <w:numPr>
                <w:ilvl w:val="0"/>
                <w:numId w:val="7"/>
              </w:numPr>
              <w:spacing w:line="259" w:lineRule="auto"/>
              <w:rPr>
                <w:rFonts w:ascii="Arial" w:hAnsi="Arial" w:cs="Arial"/>
                <w:sz w:val="20"/>
                <w:szCs w:val="20"/>
              </w:rPr>
            </w:pPr>
          </w:p>
        </w:tc>
        <w:tc>
          <w:tcPr>
            <w:tcW w:w="4521" w:type="dxa"/>
            <w:vMerge/>
            <w:tcBorders>
              <w:left w:val="single" w:sz="12" w:space="0" w:color="auto"/>
              <w:right w:val="single" w:sz="12" w:space="0" w:color="auto"/>
            </w:tcBorders>
            <w:shd w:val="clear" w:color="auto" w:fill="E3ECED"/>
          </w:tcPr>
          <w:p w14:paraId="665CBCA5" w14:textId="77777777" w:rsidR="00A03B1A" w:rsidRPr="009120CD" w:rsidRDefault="00A03B1A" w:rsidP="002637A3">
            <w:pPr>
              <w:pStyle w:val="ListParagraph"/>
              <w:numPr>
                <w:ilvl w:val="0"/>
                <w:numId w:val="7"/>
              </w:numPr>
              <w:rPr>
                <w:rFonts w:ascii="Arial" w:hAnsi="Arial" w:cs="Arial"/>
                <w:sz w:val="20"/>
                <w:szCs w:val="20"/>
              </w:rPr>
            </w:pPr>
          </w:p>
        </w:tc>
      </w:tr>
      <w:tr w:rsidR="00A03B1A" w14:paraId="60D16460" w14:textId="77777777" w:rsidTr="00AA721B">
        <w:trPr>
          <w:cantSplit/>
          <w:trHeight w:val="562"/>
          <w:jc w:val="center"/>
        </w:trPr>
        <w:tc>
          <w:tcPr>
            <w:tcW w:w="1558" w:type="dxa"/>
            <w:vMerge/>
            <w:tcBorders>
              <w:left w:val="single" w:sz="12" w:space="0" w:color="auto"/>
              <w:right w:val="single" w:sz="12" w:space="0" w:color="auto"/>
            </w:tcBorders>
            <w:shd w:val="clear" w:color="auto" w:fill="auto"/>
            <w:textDirection w:val="btLr"/>
          </w:tcPr>
          <w:p w14:paraId="374AEFA8" w14:textId="77777777" w:rsidR="00A03B1A" w:rsidRDefault="00A03B1A" w:rsidP="002637A3">
            <w:pPr>
              <w:ind w:left="113" w:right="113"/>
              <w:jc w:val="center"/>
              <w:rPr>
                <w:rFonts w:ascii="Arial" w:hAnsi="Arial" w:cs="Arial"/>
                <w:b/>
                <w:bCs/>
                <w:sz w:val="20"/>
                <w:szCs w:val="20"/>
              </w:rPr>
            </w:pPr>
          </w:p>
        </w:tc>
        <w:tc>
          <w:tcPr>
            <w:tcW w:w="2837" w:type="dxa"/>
            <w:vMerge w:val="restart"/>
            <w:tcBorders>
              <w:top w:val="single" w:sz="12" w:space="0" w:color="auto"/>
              <w:left w:val="single" w:sz="12" w:space="0" w:color="auto"/>
              <w:right w:val="single" w:sz="12" w:space="0" w:color="auto"/>
            </w:tcBorders>
            <w:shd w:val="clear" w:color="auto" w:fill="auto"/>
          </w:tcPr>
          <w:p w14:paraId="50D8C783" w14:textId="6EF522E2" w:rsidR="00A03B1A" w:rsidRPr="002637A3" w:rsidRDefault="00A03B1A" w:rsidP="002637A3">
            <w:pPr>
              <w:rPr>
                <w:rFonts w:ascii="Arial" w:hAnsi="Arial" w:cs="Arial"/>
                <w:b/>
                <w:bCs/>
                <w:sz w:val="20"/>
                <w:szCs w:val="20"/>
              </w:rPr>
            </w:pPr>
            <w:r w:rsidRPr="002637A3">
              <w:rPr>
                <w:rFonts w:ascii="Arial" w:hAnsi="Arial" w:cs="Arial"/>
                <w:b/>
                <w:sz w:val="20"/>
                <w:szCs w:val="20"/>
              </w:rPr>
              <w:t>Cognitive</w:t>
            </w:r>
          </w:p>
        </w:tc>
        <w:tc>
          <w:tcPr>
            <w:tcW w:w="3969" w:type="dxa"/>
            <w:tcBorders>
              <w:top w:val="single" w:sz="12" w:space="0" w:color="auto"/>
              <w:left w:val="single" w:sz="12" w:space="0" w:color="auto"/>
              <w:right w:val="single" w:sz="12" w:space="0" w:color="auto"/>
            </w:tcBorders>
            <w:shd w:val="clear" w:color="auto" w:fill="FBE4D5"/>
          </w:tcPr>
          <w:p w14:paraId="276AD15F" w14:textId="17F9692B" w:rsidR="00A03B1A" w:rsidRPr="00AA721B" w:rsidRDefault="00A03B1A" w:rsidP="00B14BC6">
            <w:pPr>
              <w:shd w:val="clear" w:color="auto" w:fill="FBE4D5"/>
              <w:spacing w:after="75" w:line="259" w:lineRule="auto"/>
              <w:rPr>
                <w:rFonts w:ascii="Arial" w:eastAsia="Times New Roman" w:hAnsi="Arial" w:cs="Arial"/>
                <w:color w:val="0B0C0C"/>
                <w:sz w:val="20"/>
                <w:szCs w:val="20"/>
                <w:lang w:eastAsia="en-GB"/>
              </w:rPr>
            </w:pPr>
            <w:r w:rsidRPr="00AA721B">
              <w:rPr>
                <w:rFonts w:ascii="Arial" w:eastAsia="Times New Roman" w:hAnsi="Arial" w:cs="Arial"/>
                <w:color w:val="0B0C0C"/>
                <w:sz w:val="20"/>
                <w:szCs w:val="20"/>
                <w:lang w:eastAsia="en-GB"/>
              </w:rPr>
              <w:t>Enjoy listening to longer stories and can remember much of what happens.</w:t>
            </w:r>
          </w:p>
        </w:tc>
        <w:tc>
          <w:tcPr>
            <w:tcW w:w="4394" w:type="dxa"/>
            <w:tcBorders>
              <w:top w:val="single" w:sz="12" w:space="0" w:color="auto"/>
              <w:left w:val="single" w:sz="12" w:space="0" w:color="auto"/>
              <w:bottom w:val="single" w:sz="4" w:space="0" w:color="auto"/>
              <w:right w:val="single" w:sz="12" w:space="0" w:color="auto"/>
            </w:tcBorders>
            <w:shd w:val="clear" w:color="auto" w:fill="E2EFD9"/>
          </w:tcPr>
          <w:p w14:paraId="47EEE8C0" w14:textId="3F163970" w:rsidR="00A03B1A" w:rsidRPr="002637A3" w:rsidRDefault="00A03B1A" w:rsidP="002637A3">
            <w:pPr>
              <w:rPr>
                <w:rFonts w:ascii="Arial" w:hAnsi="Arial" w:cs="Arial"/>
                <w:sz w:val="20"/>
                <w:szCs w:val="20"/>
              </w:rPr>
            </w:pPr>
            <w:r>
              <w:rPr>
                <w:rFonts w:ascii="Arial" w:hAnsi="Arial" w:cs="Arial"/>
                <w:sz w:val="20"/>
                <w:szCs w:val="20"/>
              </w:rPr>
              <w:t>Retell a story using some story language from the book.</w:t>
            </w:r>
          </w:p>
        </w:tc>
        <w:tc>
          <w:tcPr>
            <w:tcW w:w="4252" w:type="dxa"/>
            <w:vMerge w:val="restart"/>
            <w:tcBorders>
              <w:top w:val="single" w:sz="12" w:space="0" w:color="auto"/>
              <w:left w:val="single" w:sz="12" w:space="0" w:color="auto"/>
              <w:bottom w:val="single" w:sz="12" w:space="0" w:color="auto"/>
              <w:right w:val="single" w:sz="12" w:space="0" w:color="auto"/>
            </w:tcBorders>
            <w:shd w:val="clear" w:color="auto" w:fill="FFF2CC"/>
          </w:tcPr>
          <w:p w14:paraId="5A3D84D2" w14:textId="051D5112" w:rsidR="00A03B1A" w:rsidRPr="002637A3" w:rsidRDefault="00A03B1A" w:rsidP="002637A3">
            <w:pPr>
              <w:shd w:val="clear" w:color="auto" w:fill="FFF2CC"/>
              <w:spacing w:after="75"/>
              <w:rPr>
                <w:rFonts w:ascii="Arial" w:eastAsia="Times New Roman" w:hAnsi="Arial" w:cs="Arial"/>
                <w:color w:val="0B0C0C"/>
                <w:sz w:val="20"/>
                <w:szCs w:val="20"/>
                <w:lang w:eastAsia="en-GB"/>
              </w:rPr>
            </w:pPr>
            <w:r w:rsidRPr="002637A3">
              <w:rPr>
                <w:rFonts w:ascii="Arial" w:eastAsia="Times New Roman" w:hAnsi="Arial" w:cs="Arial"/>
                <w:color w:val="0B0C0C"/>
                <w:sz w:val="20"/>
                <w:szCs w:val="20"/>
                <w:lang w:eastAsia="en-GB"/>
              </w:rPr>
              <w:t>Retell the story, once they have developed a deep familiarity with the text, some as exact repetition and some in their own words.</w:t>
            </w:r>
          </w:p>
          <w:p w14:paraId="3363F347" w14:textId="77777777" w:rsidR="00A03B1A" w:rsidRPr="002637A3" w:rsidRDefault="00A03B1A" w:rsidP="002637A3">
            <w:pPr>
              <w:spacing w:line="259" w:lineRule="auto"/>
              <w:rPr>
                <w:rFonts w:ascii="Arial" w:hAnsi="Arial" w:cs="Arial"/>
                <w:sz w:val="20"/>
                <w:szCs w:val="20"/>
              </w:rPr>
            </w:pPr>
          </w:p>
        </w:tc>
        <w:tc>
          <w:tcPr>
            <w:tcW w:w="4521" w:type="dxa"/>
            <w:vMerge/>
            <w:tcBorders>
              <w:left w:val="single" w:sz="12" w:space="0" w:color="auto"/>
              <w:right w:val="single" w:sz="12" w:space="0" w:color="auto"/>
            </w:tcBorders>
            <w:shd w:val="clear" w:color="auto" w:fill="E3ECED"/>
          </w:tcPr>
          <w:p w14:paraId="1C78C95B" w14:textId="77777777" w:rsidR="00A03B1A" w:rsidRPr="009120CD" w:rsidRDefault="00A03B1A" w:rsidP="002637A3">
            <w:pPr>
              <w:pStyle w:val="ListParagraph"/>
              <w:numPr>
                <w:ilvl w:val="0"/>
                <w:numId w:val="7"/>
              </w:numPr>
              <w:rPr>
                <w:rFonts w:ascii="Arial" w:hAnsi="Arial" w:cs="Arial"/>
                <w:sz w:val="20"/>
                <w:szCs w:val="20"/>
              </w:rPr>
            </w:pPr>
          </w:p>
        </w:tc>
      </w:tr>
      <w:tr w:rsidR="00A03B1A" w14:paraId="0A399C27" w14:textId="77777777" w:rsidTr="00C66888">
        <w:trPr>
          <w:cantSplit/>
          <w:trHeight w:val="330"/>
          <w:jc w:val="center"/>
        </w:trPr>
        <w:tc>
          <w:tcPr>
            <w:tcW w:w="1558" w:type="dxa"/>
            <w:vMerge/>
            <w:tcBorders>
              <w:left w:val="single" w:sz="12" w:space="0" w:color="auto"/>
              <w:right w:val="single" w:sz="12" w:space="0" w:color="auto"/>
            </w:tcBorders>
            <w:shd w:val="clear" w:color="auto" w:fill="auto"/>
            <w:textDirection w:val="btLr"/>
          </w:tcPr>
          <w:p w14:paraId="5314B350" w14:textId="77777777" w:rsidR="00A03B1A" w:rsidRDefault="00A03B1A" w:rsidP="002637A3">
            <w:pPr>
              <w:ind w:left="113" w:right="113"/>
              <w:jc w:val="center"/>
              <w:rPr>
                <w:rFonts w:ascii="Arial" w:hAnsi="Arial" w:cs="Arial"/>
                <w:b/>
                <w:bCs/>
                <w:sz w:val="20"/>
                <w:szCs w:val="20"/>
              </w:rPr>
            </w:pPr>
          </w:p>
        </w:tc>
        <w:tc>
          <w:tcPr>
            <w:tcW w:w="2837" w:type="dxa"/>
            <w:vMerge/>
            <w:tcBorders>
              <w:left w:val="single" w:sz="12" w:space="0" w:color="auto"/>
              <w:right w:val="single" w:sz="12" w:space="0" w:color="auto"/>
            </w:tcBorders>
            <w:shd w:val="clear" w:color="auto" w:fill="auto"/>
          </w:tcPr>
          <w:p w14:paraId="5C2FE013" w14:textId="77777777" w:rsidR="00A03B1A" w:rsidRPr="002637A3" w:rsidRDefault="00A03B1A" w:rsidP="002637A3">
            <w:pPr>
              <w:rPr>
                <w:rFonts w:ascii="Arial" w:hAnsi="Arial" w:cs="Arial"/>
                <w:b/>
                <w:sz w:val="20"/>
                <w:szCs w:val="20"/>
              </w:rPr>
            </w:pPr>
          </w:p>
        </w:tc>
        <w:tc>
          <w:tcPr>
            <w:tcW w:w="3969" w:type="dxa"/>
            <w:tcBorders>
              <w:left w:val="single" w:sz="12" w:space="0" w:color="auto"/>
              <w:bottom w:val="single" w:sz="4" w:space="0" w:color="auto"/>
              <w:right w:val="single" w:sz="12" w:space="0" w:color="auto"/>
            </w:tcBorders>
            <w:shd w:val="clear" w:color="auto" w:fill="FBE4D5"/>
          </w:tcPr>
          <w:p w14:paraId="33B414D7" w14:textId="06AF5BB3" w:rsidR="00A03B1A" w:rsidRPr="00A03B1A" w:rsidRDefault="00A03B1A" w:rsidP="00A03B1A">
            <w:pPr>
              <w:rPr>
                <w:rFonts w:ascii="Arial" w:hAnsi="Arial" w:cs="Arial"/>
                <w:sz w:val="20"/>
                <w:szCs w:val="20"/>
              </w:rPr>
            </w:pPr>
            <w:r>
              <w:rPr>
                <w:rFonts w:ascii="Arial" w:hAnsi="Arial" w:cs="Arial"/>
                <w:sz w:val="20"/>
                <w:szCs w:val="20"/>
              </w:rPr>
              <w:t>Pay attention to more than one thing at a time.</w:t>
            </w:r>
          </w:p>
        </w:tc>
        <w:tc>
          <w:tcPr>
            <w:tcW w:w="4394" w:type="dxa"/>
            <w:vMerge w:val="restart"/>
            <w:tcBorders>
              <w:left w:val="single" w:sz="12" w:space="0" w:color="auto"/>
              <w:bottom w:val="single" w:sz="12" w:space="0" w:color="auto"/>
              <w:right w:val="single" w:sz="12" w:space="0" w:color="auto"/>
            </w:tcBorders>
            <w:shd w:val="clear" w:color="auto" w:fill="E2EFD9"/>
          </w:tcPr>
          <w:p w14:paraId="1E905114" w14:textId="566B85E7" w:rsidR="00A03B1A" w:rsidRPr="002637A3" w:rsidRDefault="00A03B1A" w:rsidP="002637A3">
            <w:pPr>
              <w:rPr>
                <w:rFonts w:ascii="Arial" w:hAnsi="Arial" w:cs="Arial"/>
                <w:sz w:val="20"/>
                <w:szCs w:val="20"/>
              </w:rPr>
            </w:pPr>
            <w:r>
              <w:rPr>
                <w:rFonts w:ascii="Arial" w:hAnsi="Arial" w:cs="Arial"/>
                <w:sz w:val="20"/>
                <w:szCs w:val="20"/>
              </w:rPr>
              <w:t>Understand a question or instruction that has two parts.</w:t>
            </w:r>
          </w:p>
        </w:tc>
        <w:tc>
          <w:tcPr>
            <w:tcW w:w="4252" w:type="dxa"/>
            <w:vMerge/>
            <w:tcBorders>
              <w:left w:val="single" w:sz="12" w:space="0" w:color="auto"/>
              <w:bottom w:val="single" w:sz="12" w:space="0" w:color="auto"/>
              <w:right w:val="single" w:sz="12" w:space="0" w:color="auto"/>
            </w:tcBorders>
            <w:shd w:val="clear" w:color="auto" w:fill="FFF2CC"/>
          </w:tcPr>
          <w:p w14:paraId="21831EFF" w14:textId="77777777" w:rsidR="00A03B1A" w:rsidRPr="002637A3" w:rsidRDefault="00A03B1A" w:rsidP="002637A3">
            <w:pPr>
              <w:shd w:val="clear" w:color="auto" w:fill="FFF2CC"/>
              <w:spacing w:after="75"/>
              <w:rPr>
                <w:rFonts w:ascii="Arial" w:eastAsia="Times New Roman" w:hAnsi="Arial" w:cs="Arial"/>
                <w:color w:val="0B0C0C"/>
                <w:sz w:val="20"/>
                <w:szCs w:val="20"/>
                <w:lang w:eastAsia="en-GB"/>
              </w:rPr>
            </w:pPr>
          </w:p>
        </w:tc>
        <w:tc>
          <w:tcPr>
            <w:tcW w:w="4521" w:type="dxa"/>
            <w:vMerge/>
            <w:tcBorders>
              <w:left w:val="single" w:sz="12" w:space="0" w:color="auto"/>
              <w:right w:val="single" w:sz="12" w:space="0" w:color="auto"/>
            </w:tcBorders>
            <w:shd w:val="clear" w:color="auto" w:fill="E3ECED"/>
          </w:tcPr>
          <w:p w14:paraId="3E48CEFD" w14:textId="77777777" w:rsidR="00A03B1A" w:rsidRPr="009120CD" w:rsidRDefault="00A03B1A" w:rsidP="002637A3">
            <w:pPr>
              <w:pStyle w:val="ListParagraph"/>
              <w:numPr>
                <w:ilvl w:val="0"/>
                <w:numId w:val="7"/>
              </w:numPr>
              <w:rPr>
                <w:rFonts w:ascii="Arial" w:hAnsi="Arial" w:cs="Arial"/>
                <w:sz w:val="20"/>
                <w:szCs w:val="20"/>
              </w:rPr>
            </w:pPr>
          </w:p>
        </w:tc>
      </w:tr>
      <w:tr w:rsidR="00A03B1A" w14:paraId="41623039" w14:textId="77777777" w:rsidTr="00C66888">
        <w:trPr>
          <w:cantSplit/>
          <w:trHeight w:val="330"/>
          <w:jc w:val="center"/>
        </w:trPr>
        <w:tc>
          <w:tcPr>
            <w:tcW w:w="1558" w:type="dxa"/>
            <w:vMerge/>
            <w:tcBorders>
              <w:left w:val="single" w:sz="12" w:space="0" w:color="auto"/>
              <w:right w:val="single" w:sz="12" w:space="0" w:color="auto"/>
            </w:tcBorders>
            <w:shd w:val="clear" w:color="auto" w:fill="auto"/>
            <w:textDirection w:val="btLr"/>
          </w:tcPr>
          <w:p w14:paraId="67FF807F" w14:textId="77777777" w:rsidR="00A03B1A" w:rsidRDefault="00A03B1A" w:rsidP="002637A3">
            <w:pPr>
              <w:ind w:left="113" w:right="113"/>
              <w:jc w:val="center"/>
              <w:rPr>
                <w:rFonts w:ascii="Arial" w:hAnsi="Arial" w:cs="Arial"/>
                <w:b/>
                <w:bCs/>
                <w:sz w:val="20"/>
                <w:szCs w:val="20"/>
              </w:rPr>
            </w:pPr>
          </w:p>
        </w:tc>
        <w:tc>
          <w:tcPr>
            <w:tcW w:w="2837" w:type="dxa"/>
            <w:vMerge/>
            <w:tcBorders>
              <w:left w:val="single" w:sz="12" w:space="0" w:color="auto"/>
              <w:bottom w:val="single" w:sz="12" w:space="0" w:color="auto"/>
              <w:right w:val="single" w:sz="12" w:space="0" w:color="auto"/>
            </w:tcBorders>
            <w:shd w:val="clear" w:color="auto" w:fill="auto"/>
          </w:tcPr>
          <w:p w14:paraId="4FF17C80" w14:textId="77777777" w:rsidR="00A03B1A" w:rsidRPr="002637A3" w:rsidRDefault="00A03B1A" w:rsidP="002637A3">
            <w:pPr>
              <w:rPr>
                <w:rFonts w:ascii="Arial" w:hAnsi="Arial" w:cs="Arial"/>
                <w:b/>
                <w:sz w:val="20"/>
                <w:szCs w:val="20"/>
              </w:rPr>
            </w:pPr>
          </w:p>
        </w:tc>
        <w:tc>
          <w:tcPr>
            <w:tcW w:w="3969" w:type="dxa"/>
            <w:tcBorders>
              <w:top w:val="single" w:sz="4" w:space="0" w:color="auto"/>
              <w:left w:val="single" w:sz="12" w:space="0" w:color="auto"/>
              <w:bottom w:val="single" w:sz="12" w:space="0" w:color="auto"/>
              <w:right w:val="single" w:sz="12" w:space="0" w:color="auto"/>
            </w:tcBorders>
            <w:shd w:val="clear" w:color="auto" w:fill="FBE4D5"/>
          </w:tcPr>
          <w:p w14:paraId="7E4217B5" w14:textId="3F03635D" w:rsidR="00A03B1A" w:rsidRPr="00A03B1A" w:rsidRDefault="00A03B1A" w:rsidP="00A03B1A">
            <w:pPr>
              <w:rPr>
                <w:rFonts w:ascii="Arial" w:hAnsi="Arial" w:cs="Arial"/>
                <w:sz w:val="20"/>
                <w:szCs w:val="20"/>
              </w:rPr>
            </w:pPr>
            <w:r>
              <w:rPr>
                <w:rFonts w:ascii="Arial" w:hAnsi="Arial" w:cs="Arial"/>
                <w:sz w:val="20"/>
                <w:szCs w:val="20"/>
              </w:rPr>
              <w:t>Understand ‘why’ questions.</w:t>
            </w:r>
          </w:p>
        </w:tc>
        <w:tc>
          <w:tcPr>
            <w:tcW w:w="4394" w:type="dxa"/>
            <w:vMerge/>
            <w:tcBorders>
              <w:left w:val="single" w:sz="12" w:space="0" w:color="auto"/>
              <w:bottom w:val="single" w:sz="12" w:space="0" w:color="auto"/>
              <w:right w:val="single" w:sz="12" w:space="0" w:color="auto"/>
            </w:tcBorders>
            <w:shd w:val="clear" w:color="auto" w:fill="E2EFD9"/>
          </w:tcPr>
          <w:p w14:paraId="48947975" w14:textId="77777777" w:rsidR="00A03B1A" w:rsidRDefault="00A03B1A" w:rsidP="002637A3">
            <w:pPr>
              <w:rPr>
                <w:rFonts w:ascii="Arial" w:hAnsi="Arial" w:cs="Arial"/>
                <w:sz w:val="20"/>
                <w:szCs w:val="20"/>
              </w:rPr>
            </w:pPr>
          </w:p>
        </w:tc>
        <w:tc>
          <w:tcPr>
            <w:tcW w:w="4252" w:type="dxa"/>
            <w:vMerge/>
            <w:tcBorders>
              <w:left w:val="single" w:sz="12" w:space="0" w:color="auto"/>
              <w:bottom w:val="single" w:sz="12" w:space="0" w:color="auto"/>
              <w:right w:val="single" w:sz="12" w:space="0" w:color="auto"/>
            </w:tcBorders>
            <w:shd w:val="clear" w:color="auto" w:fill="FFF2CC"/>
          </w:tcPr>
          <w:p w14:paraId="03045D57" w14:textId="77777777" w:rsidR="00A03B1A" w:rsidRPr="002637A3" w:rsidRDefault="00A03B1A" w:rsidP="002637A3">
            <w:pPr>
              <w:shd w:val="clear" w:color="auto" w:fill="FFF2CC"/>
              <w:spacing w:after="75"/>
              <w:rPr>
                <w:rFonts w:ascii="Arial" w:eastAsia="Times New Roman" w:hAnsi="Arial" w:cs="Arial"/>
                <w:color w:val="0B0C0C"/>
                <w:sz w:val="20"/>
                <w:szCs w:val="20"/>
                <w:lang w:eastAsia="en-GB"/>
              </w:rPr>
            </w:pPr>
          </w:p>
        </w:tc>
        <w:tc>
          <w:tcPr>
            <w:tcW w:w="4521" w:type="dxa"/>
            <w:vMerge/>
            <w:tcBorders>
              <w:left w:val="single" w:sz="12" w:space="0" w:color="auto"/>
              <w:right w:val="single" w:sz="12" w:space="0" w:color="auto"/>
            </w:tcBorders>
            <w:shd w:val="clear" w:color="auto" w:fill="E3ECED"/>
          </w:tcPr>
          <w:p w14:paraId="597D924B" w14:textId="77777777" w:rsidR="00A03B1A" w:rsidRPr="009120CD" w:rsidRDefault="00A03B1A" w:rsidP="002637A3">
            <w:pPr>
              <w:pStyle w:val="ListParagraph"/>
              <w:numPr>
                <w:ilvl w:val="0"/>
                <w:numId w:val="7"/>
              </w:numPr>
              <w:rPr>
                <w:rFonts w:ascii="Arial" w:hAnsi="Arial" w:cs="Arial"/>
                <w:sz w:val="20"/>
                <w:szCs w:val="20"/>
              </w:rPr>
            </w:pPr>
          </w:p>
        </w:tc>
      </w:tr>
      <w:tr w:rsidR="00A03B1A" w14:paraId="3515C293" w14:textId="77777777" w:rsidTr="00C66888">
        <w:trPr>
          <w:cantSplit/>
          <w:trHeight w:val="468"/>
          <w:jc w:val="center"/>
        </w:trPr>
        <w:tc>
          <w:tcPr>
            <w:tcW w:w="1558" w:type="dxa"/>
            <w:vMerge/>
            <w:tcBorders>
              <w:left w:val="single" w:sz="12" w:space="0" w:color="auto"/>
              <w:right w:val="single" w:sz="12" w:space="0" w:color="auto"/>
            </w:tcBorders>
            <w:shd w:val="clear" w:color="auto" w:fill="auto"/>
            <w:textDirection w:val="btLr"/>
          </w:tcPr>
          <w:p w14:paraId="5C04992E" w14:textId="77777777" w:rsidR="00A03B1A" w:rsidRDefault="00A03B1A" w:rsidP="002637A3">
            <w:pPr>
              <w:ind w:left="113" w:right="113"/>
              <w:jc w:val="center"/>
              <w:rPr>
                <w:rFonts w:ascii="Arial" w:hAnsi="Arial" w:cs="Arial"/>
                <w:b/>
                <w:bCs/>
                <w:sz w:val="20"/>
                <w:szCs w:val="20"/>
              </w:rPr>
            </w:pPr>
          </w:p>
        </w:tc>
        <w:tc>
          <w:tcPr>
            <w:tcW w:w="2837" w:type="dxa"/>
            <w:vMerge w:val="restart"/>
            <w:tcBorders>
              <w:top w:val="single" w:sz="12" w:space="0" w:color="auto"/>
              <w:left w:val="single" w:sz="12" w:space="0" w:color="auto"/>
              <w:right w:val="single" w:sz="12" w:space="0" w:color="auto"/>
            </w:tcBorders>
            <w:shd w:val="clear" w:color="auto" w:fill="auto"/>
          </w:tcPr>
          <w:p w14:paraId="37755F8A" w14:textId="4D481D7B" w:rsidR="00A03B1A" w:rsidRPr="002637A3" w:rsidRDefault="00A03B1A" w:rsidP="002637A3">
            <w:pPr>
              <w:rPr>
                <w:rFonts w:ascii="Arial" w:hAnsi="Arial" w:cs="Arial"/>
                <w:b/>
                <w:bCs/>
                <w:sz w:val="20"/>
                <w:szCs w:val="20"/>
              </w:rPr>
            </w:pPr>
            <w:r w:rsidRPr="002637A3">
              <w:rPr>
                <w:rFonts w:ascii="Arial" w:hAnsi="Arial" w:cs="Arial"/>
                <w:b/>
                <w:sz w:val="20"/>
                <w:szCs w:val="20"/>
              </w:rPr>
              <w:t xml:space="preserve">Social and Emotional </w:t>
            </w:r>
          </w:p>
        </w:tc>
        <w:tc>
          <w:tcPr>
            <w:tcW w:w="3969" w:type="dxa"/>
            <w:tcBorders>
              <w:top w:val="single" w:sz="12" w:space="0" w:color="auto"/>
              <w:left w:val="single" w:sz="12" w:space="0" w:color="auto"/>
              <w:right w:val="single" w:sz="12" w:space="0" w:color="auto"/>
            </w:tcBorders>
            <w:shd w:val="clear" w:color="auto" w:fill="FBE4D5"/>
          </w:tcPr>
          <w:p w14:paraId="2CDF0534" w14:textId="0B226482" w:rsidR="00A03B1A" w:rsidRPr="00A03B1A" w:rsidRDefault="00C66888" w:rsidP="00A03B1A">
            <w:pPr>
              <w:rPr>
                <w:rFonts w:ascii="Arial" w:hAnsi="Arial" w:cs="Arial"/>
                <w:sz w:val="20"/>
                <w:szCs w:val="20"/>
              </w:rPr>
            </w:pPr>
            <w:r>
              <w:rPr>
                <w:rFonts w:ascii="Arial" w:hAnsi="Arial" w:cs="Arial"/>
                <w:sz w:val="20"/>
                <w:szCs w:val="20"/>
              </w:rPr>
              <w:t>Start a conversation with an adult or a friend and continue it for many turns.</w:t>
            </w:r>
          </w:p>
        </w:tc>
        <w:tc>
          <w:tcPr>
            <w:tcW w:w="4394" w:type="dxa"/>
            <w:vMerge w:val="restart"/>
            <w:tcBorders>
              <w:top w:val="single" w:sz="12" w:space="0" w:color="auto"/>
              <w:left w:val="single" w:sz="12" w:space="0" w:color="auto"/>
              <w:right w:val="single" w:sz="12" w:space="0" w:color="auto"/>
            </w:tcBorders>
            <w:shd w:val="clear" w:color="auto" w:fill="E2EFD9"/>
          </w:tcPr>
          <w:p w14:paraId="02D76E17" w14:textId="0C989FA7" w:rsidR="00A03B1A" w:rsidRPr="00A03B1A" w:rsidRDefault="00C66888" w:rsidP="00A03B1A">
            <w:pPr>
              <w:rPr>
                <w:rFonts w:ascii="Arial" w:hAnsi="Arial" w:cs="Arial"/>
                <w:sz w:val="20"/>
                <w:szCs w:val="20"/>
              </w:rPr>
            </w:pPr>
            <w:r>
              <w:rPr>
                <w:rFonts w:ascii="Arial" w:hAnsi="Arial" w:cs="Arial"/>
                <w:sz w:val="20"/>
                <w:szCs w:val="20"/>
              </w:rPr>
              <w:t>Describe events in some detail.</w:t>
            </w:r>
          </w:p>
        </w:tc>
        <w:tc>
          <w:tcPr>
            <w:tcW w:w="4252" w:type="dxa"/>
            <w:vMerge w:val="restart"/>
            <w:tcBorders>
              <w:top w:val="single" w:sz="12" w:space="0" w:color="auto"/>
              <w:left w:val="single" w:sz="12" w:space="0" w:color="auto"/>
              <w:right w:val="single" w:sz="12" w:space="0" w:color="auto"/>
            </w:tcBorders>
            <w:shd w:val="clear" w:color="auto" w:fill="FFF2CC"/>
          </w:tcPr>
          <w:p w14:paraId="1DA725CD" w14:textId="4DB57CCD" w:rsidR="00A03B1A" w:rsidRPr="00A03B1A" w:rsidRDefault="00C66888" w:rsidP="00A03B1A">
            <w:pPr>
              <w:spacing w:line="259" w:lineRule="auto"/>
              <w:rPr>
                <w:rFonts w:ascii="Arial" w:hAnsi="Arial" w:cs="Arial"/>
                <w:sz w:val="20"/>
                <w:szCs w:val="20"/>
              </w:rPr>
            </w:pPr>
            <w:r>
              <w:rPr>
                <w:rFonts w:ascii="Arial" w:hAnsi="Arial" w:cs="Arial"/>
                <w:sz w:val="20"/>
                <w:szCs w:val="20"/>
              </w:rPr>
              <w:t>Articulate their ideas and thought in well-formed sentences.</w:t>
            </w:r>
          </w:p>
        </w:tc>
        <w:tc>
          <w:tcPr>
            <w:tcW w:w="4521" w:type="dxa"/>
            <w:vMerge/>
            <w:tcBorders>
              <w:left w:val="single" w:sz="12" w:space="0" w:color="auto"/>
              <w:right w:val="single" w:sz="12" w:space="0" w:color="auto"/>
            </w:tcBorders>
            <w:shd w:val="clear" w:color="auto" w:fill="E3ECED"/>
          </w:tcPr>
          <w:p w14:paraId="3061DADB" w14:textId="77777777" w:rsidR="00A03B1A" w:rsidRPr="009120CD" w:rsidRDefault="00A03B1A" w:rsidP="002637A3">
            <w:pPr>
              <w:pStyle w:val="ListParagraph"/>
              <w:numPr>
                <w:ilvl w:val="0"/>
                <w:numId w:val="7"/>
              </w:numPr>
              <w:rPr>
                <w:rFonts w:ascii="Arial" w:hAnsi="Arial" w:cs="Arial"/>
                <w:sz w:val="20"/>
                <w:szCs w:val="20"/>
              </w:rPr>
            </w:pPr>
          </w:p>
        </w:tc>
      </w:tr>
      <w:tr w:rsidR="00A03B1A" w14:paraId="5D17F97A" w14:textId="77777777" w:rsidTr="00AF280D">
        <w:trPr>
          <w:cantSplit/>
          <w:trHeight w:val="468"/>
          <w:jc w:val="center"/>
        </w:trPr>
        <w:tc>
          <w:tcPr>
            <w:tcW w:w="1558" w:type="dxa"/>
            <w:vMerge/>
            <w:tcBorders>
              <w:left w:val="single" w:sz="12" w:space="0" w:color="auto"/>
              <w:right w:val="single" w:sz="12" w:space="0" w:color="auto"/>
            </w:tcBorders>
            <w:shd w:val="clear" w:color="auto" w:fill="auto"/>
            <w:textDirection w:val="btLr"/>
          </w:tcPr>
          <w:p w14:paraId="41A23D6A" w14:textId="77777777" w:rsidR="00A03B1A" w:rsidRDefault="00A03B1A" w:rsidP="002637A3">
            <w:pPr>
              <w:ind w:left="113" w:right="113"/>
              <w:jc w:val="center"/>
              <w:rPr>
                <w:rFonts w:ascii="Arial" w:hAnsi="Arial" w:cs="Arial"/>
                <w:b/>
                <w:bCs/>
                <w:sz w:val="20"/>
                <w:szCs w:val="20"/>
              </w:rPr>
            </w:pPr>
          </w:p>
        </w:tc>
        <w:tc>
          <w:tcPr>
            <w:tcW w:w="2837" w:type="dxa"/>
            <w:vMerge/>
            <w:tcBorders>
              <w:left w:val="single" w:sz="12" w:space="0" w:color="auto"/>
              <w:right w:val="single" w:sz="12" w:space="0" w:color="auto"/>
            </w:tcBorders>
            <w:shd w:val="clear" w:color="auto" w:fill="auto"/>
          </w:tcPr>
          <w:p w14:paraId="081AD564" w14:textId="77777777" w:rsidR="00A03B1A" w:rsidRPr="002637A3" w:rsidRDefault="00A03B1A" w:rsidP="002637A3">
            <w:pPr>
              <w:rPr>
                <w:rFonts w:ascii="Arial" w:hAnsi="Arial" w:cs="Arial"/>
                <w:b/>
                <w:sz w:val="20"/>
                <w:szCs w:val="20"/>
              </w:rPr>
            </w:pPr>
          </w:p>
        </w:tc>
        <w:tc>
          <w:tcPr>
            <w:tcW w:w="3969" w:type="dxa"/>
            <w:tcBorders>
              <w:left w:val="single" w:sz="12" w:space="0" w:color="auto"/>
              <w:right w:val="single" w:sz="12" w:space="0" w:color="auto"/>
            </w:tcBorders>
            <w:shd w:val="clear" w:color="auto" w:fill="FBE4D5"/>
          </w:tcPr>
          <w:p w14:paraId="0879148E" w14:textId="61AFB732" w:rsidR="00A03B1A" w:rsidRPr="00A03B1A" w:rsidRDefault="00C66888" w:rsidP="00A03B1A">
            <w:pPr>
              <w:rPr>
                <w:rFonts w:ascii="Arial" w:hAnsi="Arial" w:cs="Arial"/>
                <w:sz w:val="20"/>
                <w:szCs w:val="20"/>
              </w:rPr>
            </w:pPr>
            <w:r>
              <w:rPr>
                <w:rFonts w:ascii="Arial" w:hAnsi="Arial" w:cs="Arial"/>
                <w:sz w:val="20"/>
                <w:szCs w:val="20"/>
              </w:rPr>
              <w:t>Be able to express a point of view and to debate when they disagree.</w:t>
            </w:r>
          </w:p>
        </w:tc>
        <w:tc>
          <w:tcPr>
            <w:tcW w:w="4394" w:type="dxa"/>
            <w:vMerge/>
            <w:tcBorders>
              <w:left w:val="single" w:sz="12" w:space="0" w:color="auto"/>
              <w:right w:val="single" w:sz="12" w:space="0" w:color="auto"/>
            </w:tcBorders>
            <w:shd w:val="clear" w:color="auto" w:fill="E2EFD9"/>
          </w:tcPr>
          <w:p w14:paraId="28163A0B" w14:textId="77777777" w:rsidR="00A03B1A" w:rsidRPr="00A03B1A" w:rsidRDefault="00A03B1A" w:rsidP="00A03B1A">
            <w:pPr>
              <w:rPr>
                <w:rFonts w:ascii="Arial" w:hAnsi="Arial" w:cs="Arial"/>
                <w:sz w:val="20"/>
                <w:szCs w:val="20"/>
              </w:rPr>
            </w:pPr>
          </w:p>
        </w:tc>
        <w:tc>
          <w:tcPr>
            <w:tcW w:w="4252" w:type="dxa"/>
            <w:vMerge/>
            <w:tcBorders>
              <w:left w:val="single" w:sz="12" w:space="0" w:color="auto"/>
              <w:right w:val="single" w:sz="12" w:space="0" w:color="auto"/>
            </w:tcBorders>
            <w:shd w:val="clear" w:color="auto" w:fill="FFF2CC"/>
          </w:tcPr>
          <w:p w14:paraId="77BD8325" w14:textId="77777777" w:rsidR="00A03B1A" w:rsidRPr="00A03B1A" w:rsidRDefault="00A03B1A" w:rsidP="00A03B1A">
            <w:pPr>
              <w:rPr>
                <w:rFonts w:ascii="Arial" w:hAnsi="Arial" w:cs="Arial"/>
                <w:sz w:val="20"/>
                <w:szCs w:val="20"/>
              </w:rPr>
            </w:pPr>
          </w:p>
        </w:tc>
        <w:tc>
          <w:tcPr>
            <w:tcW w:w="4521" w:type="dxa"/>
            <w:vMerge/>
            <w:tcBorders>
              <w:left w:val="single" w:sz="12" w:space="0" w:color="auto"/>
              <w:right w:val="single" w:sz="12" w:space="0" w:color="auto"/>
            </w:tcBorders>
            <w:shd w:val="clear" w:color="auto" w:fill="E3ECED"/>
          </w:tcPr>
          <w:p w14:paraId="3C5D29C3" w14:textId="77777777" w:rsidR="00A03B1A" w:rsidRPr="009120CD" w:rsidRDefault="00A03B1A" w:rsidP="002637A3">
            <w:pPr>
              <w:pStyle w:val="ListParagraph"/>
              <w:numPr>
                <w:ilvl w:val="0"/>
                <w:numId w:val="7"/>
              </w:numPr>
              <w:rPr>
                <w:rFonts w:ascii="Arial" w:hAnsi="Arial" w:cs="Arial"/>
                <w:sz w:val="20"/>
                <w:szCs w:val="20"/>
              </w:rPr>
            </w:pPr>
          </w:p>
        </w:tc>
      </w:tr>
      <w:tr w:rsidR="00A03B1A" w14:paraId="6C55FF55" w14:textId="77777777" w:rsidTr="00B14BC6">
        <w:trPr>
          <w:cantSplit/>
          <w:trHeight w:val="537"/>
          <w:jc w:val="center"/>
        </w:trPr>
        <w:tc>
          <w:tcPr>
            <w:tcW w:w="1558" w:type="dxa"/>
            <w:vMerge/>
            <w:tcBorders>
              <w:left w:val="single" w:sz="12" w:space="0" w:color="auto"/>
              <w:right w:val="single" w:sz="12" w:space="0" w:color="auto"/>
            </w:tcBorders>
            <w:shd w:val="clear" w:color="auto" w:fill="auto"/>
            <w:textDirection w:val="btLr"/>
          </w:tcPr>
          <w:p w14:paraId="06FA66DB" w14:textId="77777777" w:rsidR="00A03B1A" w:rsidRDefault="00A03B1A" w:rsidP="002637A3">
            <w:pPr>
              <w:ind w:left="113" w:right="113"/>
              <w:jc w:val="center"/>
              <w:rPr>
                <w:rFonts w:ascii="Arial" w:hAnsi="Arial" w:cs="Arial"/>
                <w:b/>
                <w:bCs/>
                <w:sz w:val="20"/>
                <w:szCs w:val="20"/>
              </w:rPr>
            </w:pPr>
          </w:p>
        </w:tc>
        <w:tc>
          <w:tcPr>
            <w:tcW w:w="2837" w:type="dxa"/>
            <w:vMerge/>
            <w:tcBorders>
              <w:left w:val="single" w:sz="12" w:space="0" w:color="auto"/>
              <w:bottom w:val="single" w:sz="12" w:space="0" w:color="auto"/>
              <w:right w:val="single" w:sz="12" w:space="0" w:color="auto"/>
            </w:tcBorders>
            <w:shd w:val="clear" w:color="auto" w:fill="auto"/>
          </w:tcPr>
          <w:p w14:paraId="4F488639" w14:textId="77777777" w:rsidR="00A03B1A" w:rsidRPr="002637A3" w:rsidRDefault="00A03B1A" w:rsidP="002637A3">
            <w:pPr>
              <w:rPr>
                <w:rFonts w:ascii="Arial" w:hAnsi="Arial" w:cs="Arial"/>
                <w:b/>
                <w:sz w:val="20"/>
                <w:szCs w:val="20"/>
              </w:rPr>
            </w:pPr>
          </w:p>
        </w:tc>
        <w:tc>
          <w:tcPr>
            <w:tcW w:w="3969" w:type="dxa"/>
            <w:tcBorders>
              <w:left w:val="single" w:sz="12" w:space="0" w:color="auto"/>
              <w:right w:val="single" w:sz="12" w:space="0" w:color="auto"/>
            </w:tcBorders>
            <w:shd w:val="clear" w:color="auto" w:fill="FBE4D5"/>
          </w:tcPr>
          <w:p w14:paraId="2C52080F" w14:textId="6096A5BA" w:rsidR="00A03B1A" w:rsidRPr="00A03B1A" w:rsidRDefault="00C66888" w:rsidP="00A03B1A">
            <w:pPr>
              <w:rPr>
                <w:rFonts w:ascii="Arial" w:hAnsi="Arial" w:cs="Arial"/>
                <w:sz w:val="20"/>
                <w:szCs w:val="20"/>
              </w:rPr>
            </w:pPr>
            <w:r>
              <w:rPr>
                <w:rFonts w:ascii="Arial" w:hAnsi="Arial" w:cs="Arial"/>
                <w:sz w:val="20"/>
                <w:szCs w:val="20"/>
              </w:rPr>
              <w:t>Use talk to organise themselves and their play.</w:t>
            </w:r>
          </w:p>
        </w:tc>
        <w:tc>
          <w:tcPr>
            <w:tcW w:w="4394" w:type="dxa"/>
            <w:tcBorders>
              <w:left w:val="single" w:sz="12" w:space="0" w:color="auto"/>
              <w:right w:val="single" w:sz="12" w:space="0" w:color="auto"/>
            </w:tcBorders>
            <w:shd w:val="clear" w:color="auto" w:fill="E2EFD9"/>
          </w:tcPr>
          <w:p w14:paraId="620BE8A3" w14:textId="47FA05B3" w:rsidR="00A03B1A" w:rsidRPr="00A03B1A" w:rsidRDefault="00C66888" w:rsidP="00A03B1A">
            <w:pPr>
              <w:rPr>
                <w:rFonts w:ascii="Arial" w:hAnsi="Arial" w:cs="Arial"/>
                <w:sz w:val="20"/>
                <w:szCs w:val="20"/>
              </w:rPr>
            </w:pPr>
            <w:r>
              <w:rPr>
                <w:rFonts w:ascii="Arial" w:hAnsi="Arial" w:cs="Arial"/>
                <w:sz w:val="20"/>
                <w:szCs w:val="20"/>
              </w:rPr>
              <w:t>Use talk to help work out problems and organise thinking and activities.</w:t>
            </w:r>
          </w:p>
        </w:tc>
        <w:tc>
          <w:tcPr>
            <w:tcW w:w="4252" w:type="dxa"/>
            <w:tcBorders>
              <w:left w:val="single" w:sz="12" w:space="0" w:color="auto"/>
              <w:right w:val="single" w:sz="12" w:space="0" w:color="auto"/>
            </w:tcBorders>
            <w:shd w:val="clear" w:color="auto" w:fill="FFF2CC"/>
          </w:tcPr>
          <w:p w14:paraId="7DE89019" w14:textId="1FEF16BD" w:rsidR="00A03B1A" w:rsidRPr="00A03B1A" w:rsidRDefault="00C66888" w:rsidP="00A03B1A">
            <w:pPr>
              <w:rPr>
                <w:rFonts w:ascii="Arial" w:hAnsi="Arial" w:cs="Arial"/>
                <w:sz w:val="20"/>
                <w:szCs w:val="20"/>
              </w:rPr>
            </w:pPr>
            <w:r>
              <w:rPr>
                <w:rFonts w:ascii="Arial" w:hAnsi="Arial" w:cs="Arial"/>
                <w:sz w:val="20"/>
                <w:szCs w:val="20"/>
              </w:rPr>
              <w:t>Develop social phrases.</w:t>
            </w:r>
          </w:p>
        </w:tc>
        <w:tc>
          <w:tcPr>
            <w:tcW w:w="4521" w:type="dxa"/>
            <w:vMerge/>
            <w:tcBorders>
              <w:left w:val="single" w:sz="12" w:space="0" w:color="auto"/>
              <w:right w:val="single" w:sz="12" w:space="0" w:color="auto"/>
            </w:tcBorders>
            <w:shd w:val="clear" w:color="auto" w:fill="E3ECED"/>
          </w:tcPr>
          <w:p w14:paraId="5DED1BF2" w14:textId="77777777" w:rsidR="00A03B1A" w:rsidRPr="009120CD" w:rsidRDefault="00A03B1A" w:rsidP="002637A3">
            <w:pPr>
              <w:pStyle w:val="ListParagraph"/>
              <w:numPr>
                <w:ilvl w:val="0"/>
                <w:numId w:val="7"/>
              </w:numPr>
              <w:rPr>
                <w:rFonts w:ascii="Arial" w:hAnsi="Arial" w:cs="Arial"/>
                <w:sz w:val="20"/>
                <w:szCs w:val="20"/>
              </w:rPr>
            </w:pPr>
          </w:p>
        </w:tc>
      </w:tr>
      <w:tr w:rsidR="009120CD" w14:paraId="12EE7305" w14:textId="68C220BA" w:rsidTr="00CD4572">
        <w:trPr>
          <w:cantSplit/>
          <w:trHeight w:val="1338"/>
          <w:jc w:val="center"/>
        </w:trPr>
        <w:tc>
          <w:tcPr>
            <w:tcW w:w="1558" w:type="dxa"/>
            <w:vMerge w:val="restart"/>
            <w:tcBorders>
              <w:top w:val="single" w:sz="12" w:space="0" w:color="auto"/>
              <w:left w:val="single" w:sz="12" w:space="0" w:color="auto"/>
              <w:right w:val="single" w:sz="12" w:space="0" w:color="auto"/>
            </w:tcBorders>
            <w:shd w:val="clear" w:color="auto" w:fill="auto"/>
            <w:textDirection w:val="btLr"/>
          </w:tcPr>
          <w:p w14:paraId="0A76804F" w14:textId="77777777" w:rsidR="009120CD" w:rsidRPr="00223853" w:rsidRDefault="009120CD" w:rsidP="009120CD">
            <w:pPr>
              <w:ind w:left="113" w:right="113"/>
              <w:jc w:val="center"/>
              <w:rPr>
                <w:rFonts w:ascii="Arial" w:hAnsi="Arial" w:cs="Arial"/>
                <w:b/>
                <w:bCs/>
                <w:sz w:val="20"/>
                <w:szCs w:val="20"/>
              </w:rPr>
            </w:pPr>
            <w:r w:rsidRPr="00223853">
              <w:rPr>
                <w:rFonts w:ascii="Arial" w:hAnsi="Arial" w:cs="Arial"/>
                <w:b/>
                <w:bCs/>
                <w:sz w:val="20"/>
                <w:szCs w:val="20"/>
              </w:rPr>
              <w:t>Physical Development</w:t>
            </w:r>
          </w:p>
        </w:tc>
        <w:tc>
          <w:tcPr>
            <w:tcW w:w="2837" w:type="dxa"/>
            <w:tcBorders>
              <w:top w:val="single" w:sz="12" w:space="0" w:color="auto"/>
              <w:left w:val="single" w:sz="12" w:space="0" w:color="auto"/>
              <w:bottom w:val="single" w:sz="12" w:space="0" w:color="auto"/>
              <w:right w:val="single" w:sz="12" w:space="0" w:color="auto"/>
            </w:tcBorders>
            <w:shd w:val="clear" w:color="auto" w:fill="auto"/>
          </w:tcPr>
          <w:p w14:paraId="7F251530" w14:textId="77777777" w:rsidR="009120CD" w:rsidRPr="00223853" w:rsidRDefault="009120CD" w:rsidP="009120CD">
            <w:pPr>
              <w:jc w:val="center"/>
              <w:rPr>
                <w:rFonts w:ascii="Arial" w:hAnsi="Arial" w:cs="Arial"/>
                <w:b/>
                <w:bCs/>
                <w:sz w:val="20"/>
                <w:szCs w:val="20"/>
              </w:rPr>
            </w:pPr>
          </w:p>
          <w:p w14:paraId="4CAABF02" w14:textId="77777777" w:rsidR="009120CD" w:rsidRPr="00223853" w:rsidRDefault="009120CD" w:rsidP="009120CD">
            <w:pPr>
              <w:rPr>
                <w:rFonts w:ascii="Arial" w:hAnsi="Arial" w:cs="Arial"/>
                <w:b/>
                <w:bCs/>
                <w:sz w:val="20"/>
                <w:szCs w:val="20"/>
              </w:rPr>
            </w:pPr>
            <w:r w:rsidRPr="00223853">
              <w:rPr>
                <w:rFonts w:ascii="Arial" w:hAnsi="Arial" w:cs="Arial"/>
                <w:b/>
                <w:bCs/>
                <w:sz w:val="20"/>
                <w:szCs w:val="20"/>
              </w:rPr>
              <w:t>Gross Motor</w:t>
            </w:r>
          </w:p>
          <w:p w14:paraId="4D6E9135" w14:textId="77777777" w:rsidR="009120CD" w:rsidRPr="00223853" w:rsidRDefault="009120CD" w:rsidP="009120CD">
            <w:pPr>
              <w:jc w:val="center"/>
              <w:rPr>
                <w:rFonts w:ascii="Arial" w:hAnsi="Arial" w:cs="Arial"/>
                <w:b/>
                <w:bCs/>
                <w:sz w:val="20"/>
                <w:szCs w:val="20"/>
              </w:rPr>
            </w:pPr>
          </w:p>
          <w:p w14:paraId="25C58429" w14:textId="77777777" w:rsidR="009120CD" w:rsidRPr="00223853" w:rsidRDefault="009120CD" w:rsidP="009120CD">
            <w:pPr>
              <w:rPr>
                <w:rFonts w:ascii="Arial" w:hAnsi="Arial" w:cs="Arial"/>
                <w:b/>
                <w:bCs/>
                <w:sz w:val="20"/>
                <w:szCs w:val="20"/>
              </w:rPr>
            </w:pPr>
          </w:p>
        </w:tc>
        <w:tc>
          <w:tcPr>
            <w:tcW w:w="3969" w:type="dxa"/>
            <w:tcBorders>
              <w:top w:val="single" w:sz="12" w:space="0" w:color="auto"/>
              <w:left w:val="single" w:sz="12" w:space="0" w:color="auto"/>
              <w:right w:val="single" w:sz="12" w:space="0" w:color="auto"/>
            </w:tcBorders>
            <w:shd w:val="clear" w:color="auto" w:fill="FBE4D5"/>
          </w:tcPr>
          <w:p w14:paraId="0CE8E24D" w14:textId="3A5483EE" w:rsidR="009120CD" w:rsidRPr="009120CD" w:rsidRDefault="009120CD" w:rsidP="009120CD">
            <w:pPr>
              <w:pStyle w:val="ListParagraph"/>
              <w:numPr>
                <w:ilvl w:val="0"/>
                <w:numId w:val="7"/>
              </w:numPr>
              <w:rPr>
                <w:rFonts w:ascii="Arial" w:hAnsi="Arial" w:cs="Arial"/>
                <w:sz w:val="20"/>
                <w:szCs w:val="20"/>
              </w:rPr>
            </w:pPr>
            <w:r w:rsidRPr="009120CD">
              <w:rPr>
                <w:rFonts w:ascii="Arial" w:hAnsi="Arial" w:cs="Arial"/>
                <w:sz w:val="20"/>
                <w:szCs w:val="20"/>
              </w:rPr>
              <w:t>Confidently sitting on the carpet or chair for a short period of time.</w:t>
            </w:r>
          </w:p>
          <w:p w14:paraId="5D3E55CC" w14:textId="575626C3" w:rsidR="009120CD" w:rsidRPr="009120CD" w:rsidRDefault="009120CD" w:rsidP="009120CD">
            <w:pPr>
              <w:pStyle w:val="ListParagraph"/>
              <w:numPr>
                <w:ilvl w:val="0"/>
                <w:numId w:val="7"/>
              </w:numPr>
              <w:rPr>
                <w:rFonts w:ascii="Arial" w:hAnsi="Arial" w:cs="Arial"/>
                <w:sz w:val="20"/>
                <w:szCs w:val="20"/>
              </w:rPr>
            </w:pPr>
            <w:r w:rsidRPr="009120CD">
              <w:rPr>
                <w:rFonts w:ascii="Arial" w:hAnsi="Arial" w:cs="Arial"/>
                <w:sz w:val="20"/>
                <w:szCs w:val="20"/>
              </w:rPr>
              <w:t>Proprioception: able to sit and stand with control.</w:t>
            </w:r>
          </w:p>
          <w:p w14:paraId="3B6E6B4C" w14:textId="1F19F6DC" w:rsidR="009120CD" w:rsidRPr="009120CD" w:rsidRDefault="009120CD" w:rsidP="009120CD">
            <w:pPr>
              <w:pStyle w:val="ListParagraph"/>
              <w:numPr>
                <w:ilvl w:val="0"/>
                <w:numId w:val="7"/>
              </w:numPr>
              <w:rPr>
                <w:rFonts w:ascii="Arial" w:hAnsi="Arial" w:cs="Arial"/>
                <w:sz w:val="20"/>
                <w:szCs w:val="20"/>
              </w:rPr>
            </w:pPr>
            <w:r w:rsidRPr="009120CD">
              <w:rPr>
                <w:rFonts w:ascii="Arial" w:hAnsi="Arial" w:cs="Arial"/>
                <w:sz w:val="20"/>
                <w:szCs w:val="20"/>
              </w:rPr>
              <w:t>Proprioception: stand with balance.</w:t>
            </w:r>
          </w:p>
          <w:p w14:paraId="16170393" w14:textId="77777777" w:rsidR="009120CD" w:rsidRPr="009120CD" w:rsidRDefault="009120CD" w:rsidP="009120CD">
            <w:pPr>
              <w:pStyle w:val="ListParagraph"/>
              <w:numPr>
                <w:ilvl w:val="0"/>
                <w:numId w:val="7"/>
              </w:numPr>
              <w:rPr>
                <w:rFonts w:ascii="Arial" w:hAnsi="Arial" w:cs="Arial"/>
                <w:sz w:val="20"/>
                <w:szCs w:val="20"/>
              </w:rPr>
            </w:pPr>
            <w:r w:rsidRPr="009120CD">
              <w:rPr>
                <w:rFonts w:ascii="Arial" w:hAnsi="Arial" w:cs="Arial"/>
                <w:sz w:val="20"/>
                <w:szCs w:val="20"/>
              </w:rPr>
              <w:t>Use upper body strength to lift, carry and hold boxes and crates.</w:t>
            </w:r>
          </w:p>
          <w:p w14:paraId="33767678" w14:textId="42201E9A" w:rsidR="009120CD" w:rsidRPr="00C66888" w:rsidRDefault="009120CD" w:rsidP="009120CD">
            <w:pPr>
              <w:pStyle w:val="ListParagraph"/>
              <w:numPr>
                <w:ilvl w:val="0"/>
                <w:numId w:val="7"/>
              </w:numPr>
              <w:rPr>
                <w:rFonts w:ascii="Arial" w:hAnsi="Arial" w:cs="Arial"/>
                <w:sz w:val="20"/>
                <w:szCs w:val="20"/>
              </w:rPr>
            </w:pPr>
            <w:r w:rsidRPr="00C66888">
              <w:rPr>
                <w:rFonts w:ascii="Arial" w:hAnsi="Arial" w:cs="Arial"/>
                <w:sz w:val="20"/>
                <w:szCs w:val="20"/>
              </w:rPr>
              <w:t xml:space="preserve">Use scooters with confidence and negotiate space safely. </w:t>
            </w:r>
          </w:p>
          <w:p w14:paraId="7C0E2FFE" w14:textId="6542DB20" w:rsidR="009120CD" w:rsidRPr="009120CD" w:rsidRDefault="009120CD" w:rsidP="009120CD">
            <w:pPr>
              <w:pBdr>
                <w:top w:val="nil"/>
                <w:left w:val="nil"/>
                <w:bottom w:val="nil"/>
                <w:right w:val="nil"/>
                <w:between w:val="nil"/>
              </w:pBdr>
              <w:ind w:left="357"/>
              <w:rPr>
                <w:rFonts w:ascii="Arial" w:eastAsia="Tahoma" w:hAnsi="Arial" w:cs="Arial"/>
                <w:sz w:val="20"/>
                <w:szCs w:val="20"/>
              </w:rPr>
            </w:pPr>
            <w:r w:rsidRPr="00C66888">
              <w:rPr>
                <w:rFonts w:ascii="Arial" w:hAnsi="Arial" w:cs="Arial"/>
                <w:sz w:val="20"/>
                <w:szCs w:val="20"/>
              </w:rPr>
              <w:t>Use upper body strength to hang off monkey bars.</w:t>
            </w:r>
          </w:p>
        </w:tc>
        <w:tc>
          <w:tcPr>
            <w:tcW w:w="4394" w:type="dxa"/>
            <w:tcBorders>
              <w:top w:val="single" w:sz="12" w:space="0" w:color="auto"/>
              <w:left w:val="single" w:sz="12" w:space="0" w:color="auto"/>
              <w:right w:val="single" w:sz="12" w:space="0" w:color="auto"/>
            </w:tcBorders>
            <w:shd w:val="clear" w:color="auto" w:fill="E2EFD9"/>
          </w:tcPr>
          <w:p w14:paraId="6CED7F13" w14:textId="50DD4B04" w:rsidR="009120CD" w:rsidRPr="009120CD" w:rsidRDefault="009120CD" w:rsidP="009120CD">
            <w:pPr>
              <w:pStyle w:val="ListParagraph"/>
              <w:numPr>
                <w:ilvl w:val="0"/>
                <w:numId w:val="7"/>
              </w:numPr>
              <w:rPr>
                <w:rFonts w:ascii="Arial" w:hAnsi="Arial" w:cs="Arial"/>
                <w:sz w:val="20"/>
                <w:szCs w:val="20"/>
              </w:rPr>
            </w:pPr>
            <w:r w:rsidRPr="009120CD">
              <w:rPr>
                <w:rFonts w:ascii="Arial" w:hAnsi="Arial" w:cs="Arial"/>
                <w:sz w:val="20"/>
                <w:szCs w:val="20"/>
              </w:rPr>
              <w:t>Proprioception: continue to develop across a range of surfaces.</w:t>
            </w:r>
          </w:p>
          <w:p w14:paraId="6E30FA87" w14:textId="5493C3F9" w:rsidR="009120CD" w:rsidRPr="009120CD" w:rsidRDefault="009120CD" w:rsidP="009120CD">
            <w:pPr>
              <w:pStyle w:val="ListParagraph"/>
              <w:numPr>
                <w:ilvl w:val="0"/>
                <w:numId w:val="7"/>
              </w:numPr>
              <w:rPr>
                <w:rFonts w:ascii="Arial" w:hAnsi="Arial" w:cs="Arial"/>
                <w:sz w:val="20"/>
                <w:szCs w:val="20"/>
              </w:rPr>
            </w:pPr>
            <w:r w:rsidRPr="009120CD">
              <w:rPr>
                <w:rFonts w:ascii="Arial" w:hAnsi="Arial" w:cs="Arial"/>
                <w:sz w:val="20"/>
                <w:szCs w:val="20"/>
              </w:rPr>
              <w:t>Proprioception: continue to develop across a length of time.</w:t>
            </w:r>
          </w:p>
          <w:p w14:paraId="68080C58" w14:textId="43D21A66" w:rsidR="009120CD" w:rsidRPr="009120CD" w:rsidRDefault="009120CD" w:rsidP="009120CD">
            <w:pPr>
              <w:pStyle w:val="ListParagraph"/>
              <w:numPr>
                <w:ilvl w:val="0"/>
                <w:numId w:val="7"/>
              </w:numPr>
              <w:rPr>
                <w:rFonts w:ascii="Arial" w:hAnsi="Arial" w:cs="Arial"/>
                <w:sz w:val="20"/>
                <w:szCs w:val="20"/>
              </w:rPr>
            </w:pPr>
            <w:r w:rsidRPr="009120CD">
              <w:rPr>
                <w:rFonts w:ascii="Arial" w:hAnsi="Arial" w:cs="Arial"/>
                <w:sz w:val="20"/>
                <w:szCs w:val="20"/>
              </w:rPr>
              <w:t>Sit on a balance bike with increasingly good balance.</w:t>
            </w:r>
          </w:p>
          <w:p w14:paraId="17CE7D30" w14:textId="77777777" w:rsidR="009120CD" w:rsidRPr="009120CD" w:rsidRDefault="009120CD" w:rsidP="009120CD">
            <w:pPr>
              <w:pStyle w:val="ListParagraph"/>
              <w:numPr>
                <w:ilvl w:val="0"/>
                <w:numId w:val="7"/>
              </w:numPr>
              <w:rPr>
                <w:rFonts w:ascii="Arial" w:hAnsi="Arial" w:cs="Arial"/>
                <w:sz w:val="20"/>
                <w:szCs w:val="20"/>
              </w:rPr>
            </w:pPr>
            <w:r w:rsidRPr="009120CD">
              <w:rPr>
                <w:rFonts w:ascii="Arial" w:hAnsi="Arial" w:cs="Arial"/>
                <w:sz w:val="20"/>
                <w:szCs w:val="20"/>
              </w:rPr>
              <w:t xml:space="preserve">Move over the ground with both feet off the ground. </w:t>
            </w:r>
          </w:p>
          <w:p w14:paraId="67A55F85" w14:textId="77777777" w:rsidR="009120CD" w:rsidRPr="009120CD" w:rsidRDefault="009120CD" w:rsidP="009120CD">
            <w:pPr>
              <w:pStyle w:val="ListParagraph"/>
              <w:ind w:left="360"/>
              <w:rPr>
                <w:rFonts w:ascii="Arial" w:hAnsi="Arial" w:cs="Arial"/>
                <w:sz w:val="20"/>
                <w:szCs w:val="20"/>
              </w:rPr>
            </w:pPr>
          </w:p>
          <w:p w14:paraId="4E4E5D4A" w14:textId="6E4B86F4" w:rsidR="009120CD" w:rsidRPr="00C66888" w:rsidRDefault="009120CD" w:rsidP="009120CD">
            <w:pPr>
              <w:pStyle w:val="ListParagraph"/>
              <w:numPr>
                <w:ilvl w:val="0"/>
                <w:numId w:val="7"/>
              </w:numPr>
              <w:rPr>
                <w:rFonts w:ascii="Arial" w:hAnsi="Arial" w:cs="Arial"/>
                <w:sz w:val="20"/>
                <w:szCs w:val="20"/>
              </w:rPr>
            </w:pPr>
            <w:r w:rsidRPr="00C66888">
              <w:rPr>
                <w:rFonts w:ascii="Arial" w:hAnsi="Arial" w:cs="Arial"/>
                <w:sz w:val="20"/>
                <w:szCs w:val="20"/>
              </w:rPr>
              <w:t>Use scooters to scoot round a set course.</w:t>
            </w:r>
          </w:p>
          <w:p w14:paraId="3D75DB0D" w14:textId="3DBFBAC6" w:rsidR="009120CD" w:rsidRPr="009120CD" w:rsidRDefault="009120CD" w:rsidP="00B14BC6">
            <w:pPr>
              <w:pBdr>
                <w:top w:val="nil"/>
                <w:left w:val="nil"/>
                <w:bottom w:val="nil"/>
                <w:right w:val="nil"/>
                <w:between w:val="nil"/>
              </w:pBdr>
              <w:rPr>
                <w:rFonts w:ascii="Arial" w:eastAsia="Tahoma" w:hAnsi="Arial" w:cs="Arial"/>
                <w:sz w:val="20"/>
                <w:szCs w:val="20"/>
              </w:rPr>
            </w:pPr>
          </w:p>
        </w:tc>
        <w:tc>
          <w:tcPr>
            <w:tcW w:w="4252" w:type="dxa"/>
            <w:tcBorders>
              <w:top w:val="single" w:sz="12" w:space="0" w:color="auto"/>
              <w:left w:val="single" w:sz="12" w:space="0" w:color="auto"/>
              <w:right w:val="single" w:sz="12" w:space="0" w:color="auto"/>
            </w:tcBorders>
            <w:shd w:val="clear" w:color="auto" w:fill="FFF2CC"/>
          </w:tcPr>
          <w:p w14:paraId="2F5DAFE8" w14:textId="62853EEB" w:rsidR="009120CD" w:rsidRPr="009120CD" w:rsidRDefault="009120CD" w:rsidP="009120CD">
            <w:pPr>
              <w:pStyle w:val="ListParagraph"/>
              <w:numPr>
                <w:ilvl w:val="0"/>
                <w:numId w:val="7"/>
              </w:numPr>
              <w:spacing w:line="259" w:lineRule="auto"/>
              <w:rPr>
                <w:rFonts w:ascii="Arial" w:hAnsi="Arial" w:cs="Arial"/>
                <w:sz w:val="20"/>
                <w:szCs w:val="20"/>
              </w:rPr>
            </w:pPr>
            <w:r w:rsidRPr="009120CD">
              <w:rPr>
                <w:rFonts w:ascii="Arial" w:hAnsi="Arial" w:cs="Arial"/>
                <w:sz w:val="20"/>
                <w:szCs w:val="20"/>
              </w:rPr>
              <w:t>Confident in crossing the midline and balancing.</w:t>
            </w:r>
          </w:p>
          <w:p w14:paraId="383230D2" w14:textId="2CCB9603" w:rsidR="009120CD" w:rsidRPr="009120CD" w:rsidRDefault="009120CD" w:rsidP="009120CD">
            <w:pPr>
              <w:pStyle w:val="ListParagraph"/>
              <w:numPr>
                <w:ilvl w:val="0"/>
                <w:numId w:val="7"/>
              </w:numPr>
              <w:spacing w:line="259" w:lineRule="auto"/>
              <w:rPr>
                <w:rFonts w:ascii="Arial" w:hAnsi="Arial" w:cs="Arial"/>
                <w:sz w:val="20"/>
                <w:szCs w:val="20"/>
              </w:rPr>
            </w:pPr>
            <w:r w:rsidRPr="009120CD">
              <w:rPr>
                <w:rFonts w:ascii="Arial" w:hAnsi="Arial" w:cs="Arial"/>
                <w:sz w:val="20"/>
                <w:szCs w:val="20"/>
              </w:rPr>
              <w:t>Free access to scooters and/or balance bikes.</w:t>
            </w:r>
            <w:r w:rsidRPr="009120CD">
              <w:rPr>
                <w:rFonts w:ascii="Arial" w:hAnsi="Arial" w:cs="Arial"/>
                <w:sz w:val="20"/>
                <w:szCs w:val="20"/>
                <w:highlight w:val="yellow"/>
              </w:rPr>
              <w:t xml:space="preserve"> </w:t>
            </w:r>
          </w:p>
          <w:p w14:paraId="6BD2D97D" w14:textId="77A2109E" w:rsidR="009120CD" w:rsidRPr="009120CD" w:rsidRDefault="009120CD" w:rsidP="009120CD">
            <w:pPr>
              <w:pStyle w:val="ListParagraph"/>
              <w:numPr>
                <w:ilvl w:val="0"/>
                <w:numId w:val="7"/>
              </w:numPr>
              <w:pBdr>
                <w:top w:val="nil"/>
                <w:left w:val="nil"/>
                <w:bottom w:val="nil"/>
                <w:right w:val="nil"/>
                <w:between w:val="nil"/>
              </w:pBdr>
              <w:rPr>
                <w:rFonts w:ascii="Arial" w:eastAsia="Tahoma" w:hAnsi="Arial" w:cs="Arial"/>
                <w:color w:val="000000"/>
                <w:sz w:val="20"/>
                <w:szCs w:val="20"/>
              </w:rPr>
            </w:pPr>
            <w:r w:rsidRPr="009120CD">
              <w:rPr>
                <w:rFonts w:ascii="Arial" w:hAnsi="Arial" w:cs="Arial"/>
                <w:sz w:val="20"/>
                <w:szCs w:val="20"/>
              </w:rPr>
              <w:t>Use a balance bike around a set course, picking up speed with increased confidence.</w:t>
            </w:r>
          </w:p>
        </w:tc>
        <w:tc>
          <w:tcPr>
            <w:tcW w:w="4521" w:type="dxa"/>
            <w:tcBorders>
              <w:top w:val="single" w:sz="12" w:space="0" w:color="auto"/>
              <w:left w:val="single" w:sz="12" w:space="0" w:color="auto"/>
              <w:right w:val="single" w:sz="12" w:space="0" w:color="auto"/>
            </w:tcBorders>
            <w:shd w:val="clear" w:color="auto" w:fill="E3ECED"/>
          </w:tcPr>
          <w:p w14:paraId="0B8859A8" w14:textId="0CFA5F54" w:rsidR="009120CD" w:rsidRPr="009120CD" w:rsidRDefault="009120CD" w:rsidP="009120CD">
            <w:pPr>
              <w:pStyle w:val="ListParagraph"/>
              <w:numPr>
                <w:ilvl w:val="0"/>
                <w:numId w:val="7"/>
              </w:numPr>
              <w:rPr>
                <w:rFonts w:ascii="Arial" w:hAnsi="Arial" w:cs="Arial"/>
                <w:sz w:val="20"/>
                <w:szCs w:val="20"/>
              </w:rPr>
            </w:pPr>
            <w:r w:rsidRPr="009120CD">
              <w:rPr>
                <w:rFonts w:ascii="Arial" w:hAnsi="Arial" w:cs="Arial"/>
                <w:sz w:val="20"/>
                <w:szCs w:val="20"/>
              </w:rPr>
              <w:t>Negotiate space and obstacles safely, with consideration for themselves and others</w:t>
            </w:r>
            <w:r>
              <w:rPr>
                <w:rFonts w:ascii="Arial" w:hAnsi="Arial" w:cs="Arial"/>
                <w:sz w:val="20"/>
                <w:szCs w:val="20"/>
              </w:rPr>
              <w:t>.</w:t>
            </w:r>
          </w:p>
          <w:p w14:paraId="53D77D9A" w14:textId="77777777" w:rsidR="009120CD" w:rsidRDefault="009120CD" w:rsidP="009120CD">
            <w:pPr>
              <w:pStyle w:val="ListParagraph"/>
              <w:numPr>
                <w:ilvl w:val="0"/>
                <w:numId w:val="7"/>
              </w:numPr>
              <w:rPr>
                <w:rFonts w:ascii="Arial" w:hAnsi="Arial" w:cs="Arial"/>
                <w:sz w:val="20"/>
                <w:szCs w:val="20"/>
              </w:rPr>
            </w:pPr>
            <w:r w:rsidRPr="009120CD">
              <w:rPr>
                <w:rFonts w:ascii="Arial" w:hAnsi="Arial" w:cs="Arial"/>
                <w:sz w:val="20"/>
                <w:szCs w:val="20"/>
              </w:rPr>
              <w:t>Demonstrate strength, balance and coordination when playing</w:t>
            </w:r>
            <w:r>
              <w:rPr>
                <w:rFonts w:ascii="Arial" w:hAnsi="Arial" w:cs="Arial"/>
                <w:sz w:val="20"/>
                <w:szCs w:val="20"/>
              </w:rPr>
              <w:t>.</w:t>
            </w:r>
          </w:p>
          <w:p w14:paraId="7A6E60E6" w14:textId="7C27DFF2" w:rsidR="009120CD" w:rsidRPr="009120CD" w:rsidRDefault="009120CD" w:rsidP="009120CD">
            <w:pPr>
              <w:pStyle w:val="ListParagraph"/>
              <w:numPr>
                <w:ilvl w:val="0"/>
                <w:numId w:val="7"/>
              </w:numPr>
              <w:rPr>
                <w:rFonts w:ascii="Arial" w:hAnsi="Arial" w:cs="Arial"/>
                <w:sz w:val="20"/>
                <w:szCs w:val="20"/>
              </w:rPr>
            </w:pPr>
            <w:r w:rsidRPr="009120CD">
              <w:rPr>
                <w:rFonts w:ascii="Arial" w:hAnsi="Arial" w:cs="Arial"/>
                <w:sz w:val="20"/>
                <w:szCs w:val="20"/>
              </w:rPr>
              <w:t>Move energetically, such as running, jumping, dancing, hopping, skipping and climbing</w:t>
            </w:r>
            <w:r>
              <w:rPr>
                <w:rFonts w:ascii="Arial" w:hAnsi="Arial" w:cs="Arial"/>
                <w:sz w:val="20"/>
                <w:szCs w:val="20"/>
              </w:rPr>
              <w:t>.</w:t>
            </w:r>
          </w:p>
        </w:tc>
      </w:tr>
      <w:tr w:rsidR="009120CD" w14:paraId="4ADB972F" w14:textId="778855E1" w:rsidTr="00CD4572">
        <w:trPr>
          <w:cantSplit/>
          <w:trHeight w:val="1072"/>
          <w:jc w:val="center"/>
        </w:trPr>
        <w:tc>
          <w:tcPr>
            <w:tcW w:w="1558" w:type="dxa"/>
            <w:vMerge/>
            <w:tcBorders>
              <w:left w:val="single" w:sz="12" w:space="0" w:color="auto"/>
              <w:bottom w:val="single" w:sz="12" w:space="0" w:color="auto"/>
              <w:right w:val="single" w:sz="12" w:space="0" w:color="auto"/>
            </w:tcBorders>
            <w:shd w:val="clear" w:color="auto" w:fill="auto"/>
            <w:textDirection w:val="btLr"/>
          </w:tcPr>
          <w:p w14:paraId="60BF3BCA" w14:textId="77777777" w:rsidR="009120CD" w:rsidRPr="00223853" w:rsidRDefault="009120CD" w:rsidP="009120CD">
            <w:pPr>
              <w:ind w:left="113" w:right="113"/>
              <w:jc w:val="center"/>
              <w:rPr>
                <w:rFonts w:ascii="Arial" w:hAnsi="Arial" w:cs="Arial"/>
                <w:b/>
                <w:bCs/>
                <w:sz w:val="20"/>
                <w:szCs w:val="20"/>
              </w:rPr>
            </w:pPr>
          </w:p>
        </w:tc>
        <w:tc>
          <w:tcPr>
            <w:tcW w:w="2837" w:type="dxa"/>
            <w:tcBorders>
              <w:top w:val="single" w:sz="12" w:space="0" w:color="auto"/>
              <w:left w:val="single" w:sz="12" w:space="0" w:color="auto"/>
              <w:bottom w:val="single" w:sz="12" w:space="0" w:color="auto"/>
              <w:right w:val="single" w:sz="12" w:space="0" w:color="auto"/>
            </w:tcBorders>
            <w:shd w:val="clear" w:color="auto" w:fill="auto"/>
          </w:tcPr>
          <w:p w14:paraId="23659E55" w14:textId="77777777" w:rsidR="009120CD" w:rsidRPr="00223853" w:rsidRDefault="009120CD" w:rsidP="009120CD">
            <w:pPr>
              <w:rPr>
                <w:rFonts w:ascii="Arial" w:hAnsi="Arial" w:cs="Arial"/>
                <w:b/>
                <w:bCs/>
                <w:sz w:val="20"/>
                <w:szCs w:val="20"/>
              </w:rPr>
            </w:pPr>
            <w:r w:rsidRPr="00223853">
              <w:rPr>
                <w:rFonts w:ascii="Arial" w:hAnsi="Arial" w:cs="Arial"/>
                <w:b/>
                <w:bCs/>
                <w:sz w:val="20"/>
                <w:szCs w:val="20"/>
              </w:rPr>
              <w:t>Fine Motor</w:t>
            </w:r>
          </w:p>
        </w:tc>
        <w:tc>
          <w:tcPr>
            <w:tcW w:w="3969" w:type="dxa"/>
            <w:tcBorders>
              <w:left w:val="single" w:sz="12" w:space="0" w:color="auto"/>
              <w:bottom w:val="single" w:sz="12" w:space="0" w:color="auto"/>
              <w:right w:val="single" w:sz="12" w:space="0" w:color="auto"/>
            </w:tcBorders>
            <w:shd w:val="clear" w:color="auto" w:fill="FBE4D5"/>
          </w:tcPr>
          <w:p w14:paraId="5B5729AC" w14:textId="6A481E4F" w:rsidR="009120CD" w:rsidRPr="00B14BC6" w:rsidRDefault="009120CD" w:rsidP="009120CD">
            <w:pPr>
              <w:pStyle w:val="ListParagraph"/>
              <w:numPr>
                <w:ilvl w:val="0"/>
                <w:numId w:val="7"/>
              </w:numPr>
              <w:rPr>
                <w:rFonts w:ascii="Arial" w:hAnsi="Arial" w:cs="Arial"/>
                <w:sz w:val="20"/>
                <w:szCs w:val="20"/>
              </w:rPr>
            </w:pPr>
            <w:r w:rsidRPr="00B14BC6">
              <w:rPr>
                <w:rFonts w:ascii="Arial" w:hAnsi="Arial" w:cs="Arial"/>
                <w:sz w:val="20"/>
                <w:szCs w:val="20"/>
              </w:rPr>
              <w:t>Elbow to wrist pivot.</w:t>
            </w:r>
          </w:p>
          <w:p w14:paraId="39E6A1A6" w14:textId="6BBFB3C2" w:rsidR="009120CD" w:rsidRPr="00B14BC6" w:rsidRDefault="009120CD" w:rsidP="009120CD">
            <w:pPr>
              <w:pStyle w:val="ListParagraph"/>
              <w:numPr>
                <w:ilvl w:val="0"/>
                <w:numId w:val="7"/>
              </w:numPr>
              <w:rPr>
                <w:rFonts w:ascii="Arial" w:hAnsi="Arial" w:cs="Arial"/>
                <w:sz w:val="20"/>
                <w:szCs w:val="20"/>
              </w:rPr>
            </w:pPr>
            <w:r w:rsidRPr="00B14BC6">
              <w:rPr>
                <w:rFonts w:ascii="Arial" w:hAnsi="Arial" w:cs="Arial"/>
                <w:sz w:val="20"/>
                <w:szCs w:val="20"/>
              </w:rPr>
              <w:t>Wrist to hand pivot.</w:t>
            </w:r>
          </w:p>
          <w:p w14:paraId="5FD421F0" w14:textId="34600B5E" w:rsidR="009120CD" w:rsidRPr="00B14BC6" w:rsidRDefault="009120CD" w:rsidP="009120CD">
            <w:pPr>
              <w:pStyle w:val="ListParagraph"/>
              <w:numPr>
                <w:ilvl w:val="0"/>
                <w:numId w:val="7"/>
              </w:numPr>
              <w:rPr>
                <w:rFonts w:ascii="Arial" w:hAnsi="Arial" w:cs="Arial"/>
                <w:sz w:val="20"/>
                <w:szCs w:val="20"/>
              </w:rPr>
            </w:pPr>
            <w:r w:rsidRPr="00B14BC6">
              <w:rPr>
                <w:rFonts w:ascii="Arial" w:hAnsi="Arial" w:cs="Arial"/>
                <w:sz w:val="20"/>
                <w:szCs w:val="20"/>
              </w:rPr>
              <w:t>Using scissors to make snips in paper.</w:t>
            </w:r>
          </w:p>
          <w:p w14:paraId="6826DCB6" w14:textId="63A0F295" w:rsidR="009120CD" w:rsidRPr="00B14BC6" w:rsidRDefault="009120CD" w:rsidP="009120CD">
            <w:pPr>
              <w:pStyle w:val="ListParagraph"/>
              <w:numPr>
                <w:ilvl w:val="0"/>
                <w:numId w:val="7"/>
              </w:numPr>
              <w:spacing w:line="259" w:lineRule="auto"/>
              <w:rPr>
                <w:rFonts w:ascii="Arial" w:hAnsi="Arial" w:cs="Arial"/>
                <w:sz w:val="20"/>
                <w:szCs w:val="20"/>
              </w:rPr>
            </w:pPr>
            <w:r w:rsidRPr="00B14BC6">
              <w:rPr>
                <w:rFonts w:ascii="Arial" w:hAnsi="Arial" w:cs="Arial"/>
                <w:sz w:val="20"/>
                <w:szCs w:val="20"/>
              </w:rPr>
              <w:t>Dough Disco: pinch, individual finger, roll, squeeze, splat, finger patterns – using rhymes and pressing buttons.</w:t>
            </w:r>
          </w:p>
          <w:p w14:paraId="35EE1ADE" w14:textId="30872B60" w:rsidR="009120CD" w:rsidRPr="00B14BC6" w:rsidRDefault="009120CD" w:rsidP="009120CD">
            <w:pPr>
              <w:pStyle w:val="ListParagraph"/>
              <w:numPr>
                <w:ilvl w:val="0"/>
                <w:numId w:val="7"/>
              </w:numPr>
              <w:rPr>
                <w:rFonts w:ascii="Arial" w:hAnsi="Arial" w:cs="Arial"/>
                <w:sz w:val="20"/>
                <w:szCs w:val="20"/>
              </w:rPr>
            </w:pPr>
            <w:r w:rsidRPr="00B14BC6">
              <w:rPr>
                <w:rFonts w:ascii="Arial" w:hAnsi="Arial" w:cs="Arial"/>
                <w:sz w:val="20"/>
                <w:szCs w:val="20"/>
              </w:rPr>
              <w:t>Begin to hold pencil with a static tripod/tripod grip using a dominant hand.</w:t>
            </w:r>
          </w:p>
          <w:p w14:paraId="0A898DF2" w14:textId="4C97D545" w:rsidR="009120CD" w:rsidRPr="00B14BC6" w:rsidRDefault="009120CD" w:rsidP="009120CD">
            <w:pPr>
              <w:pStyle w:val="ListParagraph"/>
              <w:numPr>
                <w:ilvl w:val="0"/>
                <w:numId w:val="7"/>
              </w:numPr>
              <w:rPr>
                <w:rFonts w:ascii="Arial" w:hAnsi="Arial" w:cs="Arial"/>
                <w:sz w:val="20"/>
                <w:szCs w:val="20"/>
              </w:rPr>
            </w:pPr>
            <w:r w:rsidRPr="00B14BC6">
              <w:rPr>
                <w:rFonts w:ascii="Arial" w:hAnsi="Arial" w:cs="Arial"/>
                <w:sz w:val="20"/>
                <w:szCs w:val="20"/>
              </w:rPr>
              <w:t>Weave ribbons in and out of a large frame outdoors on a large scale with adult support.</w:t>
            </w:r>
          </w:p>
          <w:p w14:paraId="5A17217A" w14:textId="77DD9845" w:rsidR="009120CD" w:rsidRPr="00B14BC6" w:rsidRDefault="009120CD" w:rsidP="009120CD">
            <w:pPr>
              <w:pStyle w:val="ListParagraph"/>
              <w:numPr>
                <w:ilvl w:val="0"/>
                <w:numId w:val="7"/>
              </w:numPr>
              <w:rPr>
                <w:rFonts w:ascii="Arial" w:hAnsi="Arial" w:cs="Arial"/>
                <w:sz w:val="20"/>
                <w:szCs w:val="20"/>
              </w:rPr>
            </w:pPr>
            <w:r w:rsidRPr="00B14BC6">
              <w:rPr>
                <w:rFonts w:ascii="Arial" w:hAnsi="Arial" w:cs="Arial"/>
                <w:sz w:val="20"/>
                <w:szCs w:val="20"/>
              </w:rPr>
              <w:t>Create a self- portrait, holding pens, pencils and paintbrush with a static tripod/tripod grip.</w:t>
            </w:r>
          </w:p>
          <w:p w14:paraId="446C37BC" w14:textId="0B2797F7" w:rsidR="009120CD" w:rsidRPr="00B14BC6" w:rsidRDefault="009120CD" w:rsidP="009120CD">
            <w:pPr>
              <w:pStyle w:val="ListParagraph"/>
              <w:numPr>
                <w:ilvl w:val="0"/>
                <w:numId w:val="7"/>
              </w:numPr>
              <w:rPr>
                <w:rFonts w:ascii="Arial" w:hAnsi="Arial" w:cs="Arial"/>
                <w:sz w:val="20"/>
                <w:szCs w:val="20"/>
              </w:rPr>
            </w:pPr>
            <w:r w:rsidRPr="00B14BC6">
              <w:rPr>
                <w:rFonts w:ascii="Arial" w:hAnsi="Arial" w:cs="Arial"/>
                <w:sz w:val="20"/>
                <w:szCs w:val="20"/>
              </w:rPr>
              <w:t>Draw a person using circle and rectangle shapes with some features e.g. eyes, mouth, arms and legs.</w:t>
            </w:r>
          </w:p>
          <w:p w14:paraId="06A30F27" w14:textId="08FD8CD1" w:rsidR="009120CD" w:rsidRPr="00B14BC6" w:rsidRDefault="009120CD" w:rsidP="009120CD">
            <w:pPr>
              <w:pStyle w:val="ListParagraph"/>
              <w:numPr>
                <w:ilvl w:val="0"/>
                <w:numId w:val="7"/>
              </w:numPr>
              <w:rPr>
                <w:rFonts w:ascii="Arial" w:hAnsi="Arial" w:cs="Arial"/>
                <w:sz w:val="20"/>
                <w:szCs w:val="20"/>
              </w:rPr>
            </w:pPr>
            <w:r w:rsidRPr="00B14BC6">
              <w:rPr>
                <w:rFonts w:ascii="Arial" w:hAnsi="Arial" w:cs="Arial"/>
                <w:sz w:val="20"/>
                <w:szCs w:val="20"/>
              </w:rPr>
              <w:t>Threading beads/pasta onto string as this is the precursor to the sewing.</w:t>
            </w:r>
          </w:p>
          <w:p w14:paraId="409D06E9" w14:textId="020FD63E" w:rsidR="009120CD" w:rsidRPr="00B14BC6" w:rsidRDefault="009120CD" w:rsidP="009120CD">
            <w:pPr>
              <w:pStyle w:val="ListParagraph"/>
              <w:numPr>
                <w:ilvl w:val="0"/>
                <w:numId w:val="7"/>
              </w:numPr>
              <w:rPr>
                <w:rFonts w:ascii="Arial" w:eastAsia="Tahoma" w:hAnsi="Arial" w:cs="Arial"/>
                <w:sz w:val="20"/>
                <w:szCs w:val="20"/>
              </w:rPr>
            </w:pPr>
            <w:r w:rsidRPr="00B14BC6">
              <w:rPr>
                <w:rFonts w:ascii="Arial" w:hAnsi="Arial" w:cs="Arial"/>
                <w:sz w:val="20"/>
                <w:szCs w:val="20"/>
              </w:rPr>
              <w:t>Children attempt to form recognisable letters to form their name with adult support.</w:t>
            </w:r>
          </w:p>
        </w:tc>
        <w:tc>
          <w:tcPr>
            <w:tcW w:w="4394" w:type="dxa"/>
            <w:tcBorders>
              <w:left w:val="single" w:sz="12" w:space="0" w:color="auto"/>
              <w:bottom w:val="single" w:sz="12" w:space="0" w:color="auto"/>
              <w:right w:val="single" w:sz="12" w:space="0" w:color="auto"/>
            </w:tcBorders>
            <w:shd w:val="clear" w:color="auto" w:fill="E2EFD9"/>
          </w:tcPr>
          <w:p w14:paraId="7933A1E8" w14:textId="349AB15C" w:rsidR="009120CD" w:rsidRPr="00B14BC6" w:rsidRDefault="009120CD" w:rsidP="009120CD">
            <w:pPr>
              <w:pStyle w:val="ListParagraph"/>
              <w:numPr>
                <w:ilvl w:val="0"/>
                <w:numId w:val="7"/>
              </w:numPr>
              <w:rPr>
                <w:rFonts w:ascii="Arial" w:hAnsi="Arial" w:cs="Arial"/>
                <w:sz w:val="20"/>
                <w:szCs w:val="20"/>
              </w:rPr>
            </w:pPr>
            <w:r w:rsidRPr="00B14BC6">
              <w:rPr>
                <w:rFonts w:ascii="Arial" w:hAnsi="Arial" w:cs="Arial"/>
                <w:sz w:val="20"/>
                <w:szCs w:val="20"/>
              </w:rPr>
              <w:t>Cut a straight line with scissors.</w:t>
            </w:r>
          </w:p>
          <w:p w14:paraId="4CD72F33" w14:textId="2D92F00A" w:rsidR="009120CD" w:rsidRPr="00B14BC6" w:rsidRDefault="009120CD" w:rsidP="009120CD">
            <w:pPr>
              <w:pStyle w:val="ListParagraph"/>
              <w:numPr>
                <w:ilvl w:val="0"/>
                <w:numId w:val="7"/>
              </w:numPr>
              <w:rPr>
                <w:rFonts w:ascii="Arial" w:hAnsi="Arial" w:cs="Arial"/>
                <w:sz w:val="20"/>
                <w:szCs w:val="20"/>
              </w:rPr>
            </w:pPr>
            <w:r w:rsidRPr="00B14BC6">
              <w:rPr>
                <w:rFonts w:ascii="Arial" w:hAnsi="Arial" w:cs="Arial"/>
                <w:sz w:val="20"/>
                <w:szCs w:val="20"/>
              </w:rPr>
              <w:t>Hold pencil with a tripod grip.</w:t>
            </w:r>
          </w:p>
          <w:p w14:paraId="763AA359" w14:textId="790F8366" w:rsidR="009120CD" w:rsidRPr="00B14BC6" w:rsidRDefault="009120CD" w:rsidP="009120CD">
            <w:pPr>
              <w:pStyle w:val="ListParagraph"/>
              <w:numPr>
                <w:ilvl w:val="0"/>
                <w:numId w:val="7"/>
              </w:numPr>
              <w:rPr>
                <w:rFonts w:ascii="Arial" w:hAnsi="Arial" w:cs="Arial"/>
                <w:sz w:val="20"/>
                <w:szCs w:val="20"/>
              </w:rPr>
            </w:pPr>
            <w:r w:rsidRPr="00B14BC6">
              <w:rPr>
                <w:rFonts w:ascii="Arial" w:hAnsi="Arial" w:cs="Arial"/>
                <w:sz w:val="20"/>
                <w:szCs w:val="20"/>
              </w:rPr>
              <w:t>Create paintings, artwork and junk modelled creations using a range of tools and techniques to experiment with design and texture.</w:t>
            </w:r>
          </w:p>
          <w:p w14:paraId="429975C8" w14:textId="77777777" w:rsidR="009120CD" w:rsidRPr="00B14BC6" w:rsidRDefault="009120CD" w:rsidP="009120CD">
            <w:pPr>
              <w:pStyle w:val="ListParagraph"/>
              <w:numPr>
                <w:ilvl w:val="0"/>
                <w:numId w:val="7"/>
              </w:numPr>
              <w:rPr>
                <w:rFonts w:ascii="Arial" w:hAnsi="Arial" w:cs="Arial"/>
                <w:sz w:val="20"/>
                <w:szCs w:val="20"/>
              </w:rPr>
            </w:pPr>
            <w:r w:rsidRPr="00B14BC6">
              <w:rPr>
                <w:rFonts w:ascii="Arial" w:hAnsi="Arial" w:cs="Arial"/>
                <w:sz w:val="20"/>
                <w:szCs w:val="20"/>
              </w:rPr>
              <w:t xml:space="preserve">Independently ‘sign’ their creations, forming their name correctly. </w:t>
            </w:r>
          </w:p>
          <w:p w14:paraId="14485B97" w14:textId="77777777" w:rsidR="009120CD" w:rsidRPr="00B14BC6" w:rsidRDefault="009120CD" w:rsidP="009120CD">
            <w:pPr>
              <w:pStyle w:val="ListParagraph"/>
              <w:numPr>
                <w:ilvl w:val="0"/>
                <w:numId w:val="7"/>
              </w:numPr>
              <w:rPr>
                <w:rFonts w:ascii="Arial" w:hAnsi="Arial" w:cs="Arial"/>
                <w:sz w:val="20"/>
                <w:szCs w:val="20"/>
              </w:rPr>
            </w:pPr>
            <w:r w:rsidRPr="00B14BC6">
              <w:rPr>
                <w:rFonts w:ascii="Arial" w:hAnsi="Arial" w:cs="Arial"/>
                <w:sz w:val="20"/>
                <w:szCs w:val="20"/>
              </w:rPr>
              <w:t xml:space="preserve">Use a ‘tripod grip’ for the majority of the time regardless of the brush, crayon or pencil which they use. </w:t>
            </w:r>
          </w:p>
          <w:p w14:paraId="137644C5" w14:textId="77777777" w:rsidR="009120CD" w:rsidRPr="00B14BC6" w:rsidRDefault="009120CD" w:rsidP="009120CD">
            <w:pPr>
              <w:pStyle w:val="ListParagraph"/>
              <w:numPr>
                <w:ilvl w:val="0"/>
                <w:numId w:val="7"/>
              </w:numPr>
              <w:rPr>
                <w:rFonts w:ascii="Arial" w:hAnsi="Arial" w:cs="Arial"/>
                <w:sz w:val="20"/>
                <w:szCs w:val="20"/>
              </w:rPr>
            </w:pPr>
            <w:r w:rsidRPr="00B14BC6">
              <w:rPr>
                <w:rFonts w:ascii="Arial" w:hAnsi="Arial" w:cs="Arial"/>
                <w:sz w:val="20"/>
                <w:szCs w:val="20"/>
              </w:rPr>
              <w:t>Draw a person with increasing detail and control e.g. including a body, hair.</w:t>
            </w:r>
          </w:p>
          <w:p w14:paraId="3099C4BA" w14:textId="21DFC3CC" w:rsidR="009120CD" w:rsidRPr="00B14BC6" w:rsidRDefault="009120CD" w:rsidP="009120CD">
            <w:pPr>
              <w:pStyle w:val="ListParagraph"/>
              <w:numPr>
                <w:ilvl w:val="0"/>
                <w:numId w:val="7"/>
              </w:numPr>
              <w:rPr>
                <w:rFonts w:ascii="Arial" w:hAnsi="Arial" w:cs="Arial"/>
                <w:sz w:val="20"/>
                <w:szCs w:val="20"/>
              </w:rPr>
            </w:pPr>
            <w:r w:rsidRPr="00B14BC6">
              <w:rPr>
                <w:rFonts w:ascii="Arial" w:hAnsi="Arial" w:cs="Arial"/>
                <w:sz w:val="20"/>
                <w:szCs w:val="20"/>
              </w:rPr>
              <w:t>Use threading cards for more controlled weaving.</w:t>
            </w:r>
          </w:p>
        </w:tc>
        <w:tc>
          <w:tcPr>
            <w:tcW w:w="4252" w:type="dxa"/>
            <w:tcBorders>
              <w:left w:val="single" w:sz="12" w:space="0" w:color="auto"/>
              <w:bottom w:val="single" w:sz="12" w:space="0" w:color="auto"/>
              <w:right w:val="single" w:sz="12" w:space="0" w:color="auto"/>
            </w:tcBorders>
            <w:shd w:val="clear" w:color="auto" w:fill="FFF2CC"/>
          </w:tcPr>
          <w:p w14:paraId="66B0EAFA" w14:textId="20673C22" w:rsidR="009120CD" w:rsidRPr="00B14BC6" w:rsidRDefault="009120CD" w:rsidP="009120CD">
            <w:pPr>
              <w:pStyle w:val="ListParagraph"/>
              <w:numPr>
                <w:ilvl w:val="0"/>
                <w:numId w:val="7"/>
              </w:numPr>
              <w:rPr>
                <w:rFonts w:ascii="Arial" w:hAnsi="Arial" w:cs="Arial"/>
                <w:sz w:val="20"/>
                <w:szCs w:val="20"/>
              </w:rPr>
            </w:pPr>
            <w:r w:rsidRPr="00B14BC6">
              <w:rPr>
                <w:rFonts w:ascii="Arial" w:hAnsi="Arial" w:cs="Arial"/>
                <w:sz w:val="20"/>
                <w:szCs w:val="20"/>
              </w:rPr>
              <w:t>Confidently hold all tools and pencils using a tripod grip.</w:t>
            </w:r>
          </w:p>
          <w:p w14:paraId="2C336E3C" w14:textId="337AA1B8" w:rsidR="009120CD" w:rsidRPr="00B14BC6" w:rsidRDefault="009120CD" w:rsidP="009120CD">
            <w:pPr>
              <w:pStyle w:val="ListParagraph"/>
              <w:numPr>
                <w:ilvl w:val="0"/>
                <w:numId w:val="7"/>
              </w:numPr>
              <w:rPr>
                <w:rFonts w:ascii="Arial" w:hAnsi="Arial" w:cs="Arial"/>
                <w:sz w:val="20"/>
                <w:szCs w:val="20"/>
              </w:rPr>
            </w:pPr>
            <w:r w:rsidRPr="00B14BC6">
              <w:rPr>
                <w:rFonts w:ascii="Arial" w:hAnsi="Arial" w:cs="Arial"/>
                <w:sz w:val="20"/>
                <w:szCs w:val="20"/>
              </w:rPr>
              <w:t>Cut a curve line with scissors independently.</w:t>
            </w:r>
          </w:p>
          <w:p w14:paraId="4C18BF79" w14:textId="029AE09F" w:rsidR="009120CD" w:rsidRPr="00B14BC6" w:rsidRDefault="009120CD" w:rsidP="009120CD">
            <w:pPr>
              <w:pStyle w:val="ListParagraph"/>
              <w:numPr>
                <w:ilvl w:val="0"/>
                <w:numId w:val="7"/>
              </w:numPr>
              <w:rPr>
                <w:rFonts w:ascii="Arial" w:hAnsi="Arial" w:cs="Arial"/>
                <w:sz w:val="20"/>
                <w:szCs w:val="20"/>
              </w:rPr>
            </w:pPr>
            <w:r w:rsidRPr="00B14BC6">
              <w:rPr>
                <w:rFonts w:ascii="Arial" w:hAnsi="Arial" w:cs="Arial"/>
                <w:sz w:val="20"/>
                <w:szCs w:val="20"/>
              </w:rPr>
              <w:t>Use scissors and tools effectively.</w:t>
            </w:r>
          </w:p>
          <w:p w14:paraId="6C767054" w14:textId="0AA7DFE6" w:rsidR="009120CD" w:rsidRPr="00B14BC6" w:rsidRDefault="009120CD" w:rsidP="009120CD">
            <w:pPr>
              <w:pStyle w:val="ListParagraph"/>
              <w:numPr>
                <w:ilvl w:val="0"/>
                <w:numId w:val="7"/>
              </w:numPr>
              <w:rPr>
                <w:rFonts w:ascii="Arial" w:hAnsi="Arial" w:cs="Arial"/>
                <w:sz w:val="20"/>
                <w:szCs w:val="20"/>
              </w:rPr>
            </w:pPr>
            <w:r w:rsidRPr="00B14BC6">
              <w:rPr>
                <w:rFonts w:ascii="Arial" w:hAnsi="Arial" w:cs="Arial"/>
                <w:sz w:val="20"/>
                <w:szCs w:val="20"/>
              </w:rPr>
              <w:t>Children use equipment such as scissors, whole punches and Sellotape dispensers safely and appropriately.</w:t>
            </w:r>
          </w:p>
          <w:p w14:paraId="16C02B86" w14:textId="65452D82" w:rsidR="009120CD" w:rsidRPr="00B14BC6" w:rsidRDefault="009120CD" w:rsidP="009120CD">
            <w:pPr>
              <w:pStyle w:val="ListParagraph"/>
              <w:numPr>
                <w:ilvl w:val="0"/>
                <w:numId w:val="7"/>
              </w:numPr>
              <w:rPr>
                <w:rFonts w:ascii="Arial" w:hAnsi="Arial" w:cs="Arial"/>
                <w:sz w:val="20"/>
                <w:szCs w:val="20"/>
              </w:rPr>
            </w:pPr>
            <w:r w:rsidRPr="00B14BC6">
              <w:rPr>
                <w:rFonts w:ascii="Arial" w:hAnsi="Arial" w:cs="Arial"/>
                <w:sz w:val="20"/>
                <w:szCs w:val="20"/>
              </w:rPr>
              <w:t>Draw a person using accuracy when drawing smaller and more complex shapes, e.g. hands, nose, finger, feet.</w:t>
            </w:r>
          </w:p>
          <w:p w14:paraId="65526175" w14:textId="29EFB27B" w:rsidR="009120CD" w:rsidRPr="00B14BC6" w:rsidRDefault="009120CD" w:rsidP="009120CD">
            <w:pPr>
              <w:pStyle w:val="ListParagraph"/>
              <w:numPr>
                <w:ilvl w:val="0"/>
                <w:numId w:val="7"/>
              </w:numPr>
              <w:rPr>
                <w:rFonts w:ascii="Arial" w:hAnsi="Arial" w:cs="Arial"/>
                <w:sz w:val="20"/>
                <w:szCs w:val="20"/>
              </w:rPr>
            </w:pPr>
            <w:r w:rsidRPr="00B14BC6">
              <w:rPr>
                <w:rFonts w:ascii="Arial" w:hAnsi="Arial" w:cs="Arial"/>
                <w:sz w:val="20"/>
                <w:szCs w:val="20"/>
              </w:rPr>
              <w:t>Carefully and accurately cut out the fabric (</w:t>
            </w:r>
            <w:proofErr w:type="spellStart"/>
            <w:r w:rsidRPr="00B14BC6">
              <w:rPr>
                <w:rFonts w:ascii="Arial" w:hAnsi="Arial" w:cs="Arial"/>
                <w:sz w:val="20"/>
                <w:szCs w:val="20"/>
              </w:rPr>
              <w:t>binka</w:t>
            </w:r>
            <w:proofErr w:type="spellEnd"/>
            <w:r w:rsidRPr="00B14BC6">
              <w:rPr>
                <w:rFonts w:ascii="Arial" w:hAnsi="Arial" w:cs="Arial"/>
                <w:sz w:val="20"/>
                <w:szCs w:val="20"/>
              </w:rPr>
              <w:t xml:space="preserve"> or </w:t>
            </w:r>
            <w:proofErr w:type="spellStart"/>
            <w:r w:rsidRPr="00B14BC6">
              <w:rPr>
                <w:rFonts w:ascii="Arial" w:hAnsi="Arial" w:cs="Arial"/>
                <w:sz w:val="20"/>
                <w:szCs w:val="20"/>
              </w:rPr>
              <w:t>aida</w:t>
            </w:r>
            <w:proofErr w:type="spellEnd"/>
            <w:r w:rsidRPr="00B14BC6">
              <w:rPr>
                <w:rFonts w:ascii="Arial" w:hAnsi="Arial" w:cs="Arial"/>
                <w:sz w:val="20"/>
                <w:szCs w:val="20"/>
              </w:rPr>
              <w:t xml:space="preserve"> cloth) they need.</w:t>
            </w:r>
          </w:p>
          <w:p w14:paraId="6ED3B535" w14:textId="6B9ED034" w:rsidR="009120CD" w:rsidRPr="00B14BC6" w:rsidRDefault="009120CD" w:rsidP="009120CD">
            <w:pPr>
              <w:numPr>
                <w:ilvl w:val="0"/>
                <w:numId w:val="2"/>
              </w:numPr>
              <w:pBdr>
                <w:top w:val="nil"/>
                <w:left w:val="nil"/>
                <w:bottom w:val="nil"/>
                <w:right w:val="nil"/>
                <w:between w:val="nil"/>
              </w:pBdr>
              <w:spacing w:line="259" w:lineRule="auto"/>
              <w:rPr>
                <w:rFonts w:ascii="Arial" w:eastAsia="Tahoma" w:hAnsi="Arial" w:cs="Arial"/>
                <w:sz w:val="20"/>
                <w:szCs w:val="20"/>
              </w:rPr>
            </w:pPr>
            <w:r w:rsidRPr="00B14BC6">
              <w:rPr>
                <w:rFonts w:ascii="Arial" w:hAnsi="Arial" w:cs="Arial"/>
                <w:sz w:val="20"/>
                <w:szCs w:val="20"/>
              </w:rPr>
              <w:t>Use a needle through material.</w:t>
            </w:r>
          </w:p>
        </w:tc>
        <w:tc>
          <w:tcPr>
            <w:tcW w:w="4521" w:type="dxa"/>
            <w:tcBorders>
              <w:left w:val="single" w:sz="12" w:space="0" w:color="auto"/>
              <w:bottom w:val="single" w:sz="12" w:space="0" w:color="auto"/>
              <w:right w:val="single" w:sz="12" w:space="0" w:color="auto"/>
            </w:tcBorders>
            <w:shd w:val="clear" w:color="auto" w:fill="E3ECED"/>
          </w:tcPr>
          <w:p w14:paraId="3BA0A397" w14:textId="46A64B95" w:rsidR="009120CD" w:rsidRPr="00B14BC6" w:rsidRDefault="009120CD" w:rsidP="009120CD">
            <w:pPr>
              <w:pStyle w:val="ListParagraph"/>
              <w:numPr>
                <w:ilvl w:val="0"/>
                <w:numId w:val="7"/>
              </w:numPr>
              <w:rPr>
                <w:rFonts w:ascii="Arial" w:hAnsi="Arial" w:cs="Arial"/>
                <w:sz w:val="20"/>
                <w:szCs w:val="20"/>
              </w:rPr>
            </w:pPr>
            <w:r w:rsidRPr="00B14BC6">
              <w:rPr>
                <w:rFonts w:ascii="Arial" w:hAnsi="Arial" w:cs="Arial"/>
                <w:sz w:val="20"/>
                <w:szCs w:val="20"/>
              </w:rPr>
              <w:t>Hold a pencil effectively in preparation for fluent writing – using the tripod grip in almost all cases.</w:t>
            </w:r>
          </w:p>
          <w:p w14:paraId="1CB0AFF9" w14:textId="74AE7428" w:rsidR="009120CD" w:rsidRPr="00B14BC6" w:rsidRDefault="009120CD" w:rsidP="009120CD">
            <w:pPr>
              <w:pStyle w:val="ListParagraph"/>
              <w:numPr>
                <w:ilvl w:val="0"/>
                <w:numId w:val="9"/>
              </w:numPr>
              <w:rPr>
                <w:rFonts w:ascii="Arial" w:hAnsi="Arial" w:cs="Arial"/>
                <w:sz w:val="20"/>
                <w:szCs w:val="20"/>
              </w:rPr>
            </w:pPr>
            <w:r w:rsidRPr="00B14BC6">
              <w:rPr>
                <w:rFonts w:ascii="Arial" w:hAnsi="Arial" w:cs="Arial"/>
                <w:sz w:val="20"/>
                <w:szCs w:val="20"/>
              </w:rPr>
              <w:t>Use a range of small tools, including scissors, paint brushes and cutlery.</w:t>
            </w:r>
          </w:p>
          <w:p w14:paraId="4453A288" w14:textId="63AB2B59" w:rsidR="009120CD" w:rsidRPr="00B14BC6" w:rsidRDefault="009120CD" w:rsidP="009120CD">
            <w:pPr>
              <w:numPr>
                <w:ilvl w:val="0"/>
                <w:numId w:val="2"/>
              </w:numPr>
              <w:pBdr>
                <w:top w:val="nil"/>
                <w:left w:val="nil"/>
                <w:bottom w:val="nil"/>
                <w:right w:val="nil"/>
                <w:between w:val="nil"/>
              </w:pBdr>
              <w:rPr>
                <w:rFonts w:ascii="Arial" w:eastAsia="Tahoma" w:hAnsi="Arial" w:cs="Arial"/>
                <w:sz w:val="20"/>
                <w:szCs w:val="20"/>
              </w:rPr>
            </w:pPr>
            <w:r w:rsidRPr="00B14BC6">
              <w:rPr>
                <w:rFonts w:ascii="Arial" w:hAnsi="Arial" w:cs="Arial"/>
                <w:sz w:val="20"/>
                <w:szCs w:val="20"/>
              </w:rPr>
              <w:t>Begin to show accuracy and care when drawing.</w:t>
            </w:r>
          </w:p>
        </w:tc>
      </w:tr>
      <w:tr w:rsidR="00BE498A" w14:paraId="243AFA40" w14:textId="578F16BE" w:rsidTr="00CD4572">
        <w:trPr>
          <w:cantSplit/>
          <w:trHeight w:val="461"/>
          <w:jc w:val="center"/>
        </w:trPr>
        <w:tc>
          <w:tcPr>
            <w:tcW w:w="1558" w:type="dxa"/>
            <w:vMerge w:val="restart"/>
            <w:tcBorders>
              <w:top w:val="single" w:sz="12" w:space="0" w:color="auto"/>
              <w:left w:val="single" w:sz="12" w:space="0" w:color="auto"/>
              <w:right w:val="single" w:sz="12" w:space="0" w:color="auto"/>
            </w:tcBorders>
            <w:textDirection w:val="btLr"/>
          </w:tcPr>
          <w:p w14:paraId="6543B353" w14:textId="77777777" w:rsidR="00BE498A" w:rsidRPr="00223853" w:rsidRDefault="00BE498A" w:rsidP="00333C29">
            <w:pPr>
              <w:ind w:left="113" w:right="113"/>
              <w:jc w:val="center"/>
              <w:rPr>
                <w:rFonts w:ascii="Arial" w:hAnsi="Arial" w:cs="Arial"/>
                <w:b/>
                <w:sz w:val="20"/>
                <w:szCs w:val="20"/>
              </w:rPr>
            </w:pPr>
            <w:r w:rsidRPr="00223853">
              <w:rPr>
                <w:rFonts w:ascii="Arial" w:hAnsi="Arial" w:cs="Arial"/>
                <w:b/>
                <w:sz w:val="20"/>
                <w:szCs w:val="20"/>
              </w:rPr>
              <w:t>Transcription</w:t>
            </w:r>
          </w:p>
        </w:tc>
        <w:tc>
          <w:tcPr>
            <w:tcW w:w="2837" w:type="dxa"/>
            <w:vMerge w:val="restart"/>
            <w:tcBorders>
              <w:top w:val="single" w:sz="12" w:space="0" w:color="auto"/>
              <w:left w:val="single" w:sz="12" w:space="0" w:color="auto"/>
              <w:right w:val="single" w:sz="12" w:space="0" w:color="auto"/>
            </w:tcBorders>
          </w:tcPr>
          <w:p w14:paraId="71435B67" w14:textId="77777777" w:rsidR="00BE498A" w:rsidRPr="00223853" w:rsidRDefault="00BE498A" w:rsidP="00A14695">
            <w:pPr>
              <w:rPr>
                <w:rFonts w:ascii="Arial" w:hAnsi="Arial" w:cs="Arial"/>
                <w:b/>
                <w:sz w:val="20"/>
                <w:szCs w:val="20"/>
              </w:rPr>
            </w:pPr>
            <w:r w:rsidRPr="00223853">
              <w:rPr>
                <w:rFonts w:ascii="Arial" w:hAnsi="Arial" w:cs="Arial"/>
                <w:b/>
                <w:sz w:val="20"/>
                <w:szCs w:val="20"/>
              </w:rPr>
              <w:t>Handwriting</w:t>
            </w:r>
          </w:p>
        </w:tc>
        <w:tc>
          <w:tcPr>
            <w:tcW w:w="3969" w:type="dxa"/>
            <w:tcBorders>
              <w:top w:val="single" w:sz="12" w:space="0" w:color="auto"/>
              <w:left w:val="single" w:sz="12" w:space="0" w:color="auto"/>
              <w:right w:val="single" w:sz="12" w:space="0" w:color="auto"/>
            </w:tcBorders>
            <w:shd w:val="clear" w:color="auto" w:fill="FBE4D5" w:themeFill="accent2" w:themeFillTint="33"/>
          </w:tcPr>
          <w:p w14:paraId="62DD9EDE" w14:textId="70427046" w:rsidR="00BE498A" w:rsidRPr="00B14BC6" w:rsidRDefault="00BE498A" w:rsidP="006C7D6C">
            <w:pPr>
              <w:rPr>
                <w:rFonts w:ascii="Arial" w:hAnsi="Arial" w:cs="Arial"/>
                <w:sz w:val="20"/>
                <w:szCs w:val="20"/>
              </w:rPr>
            </w:pPr>
            <w:r w:rsidRPr="00B14BC6">
              <w:rPr>
                <w:rFonts w:ascii="Arial" w:hAnsi="Arial" w:cs="Arial"/>
                <w:sz w:val="20"/>
                <w:szCs w:val="20"/>
              </w:rPr>
              <w:t>To mark make with meaning using a range of tools with a dominant hand.</w:t>
            </w:r>
          </w:p>
          <w:p w14:paraId="40167FF8" w14:textId="63F60E1F" w:rsidR="00BE498A" w:rsidRPr="00B14BC6" w:rsidRDefault="00BE498A" w:rsidP="00A14695">
            <w:pPr>
              <w:pBdr>
                <w:top w:val="nil"/>
                <w:left w:val="nil"/>
                <w:bottom w:val="nil"/>
                <w:right w:val="nil"/>
                <w:between w:val="nil"/>
              </w:pBdr>
              <w:spacing w:line="259" w:lineRule="auto"/>
              <w:rPr>
                <w:rFonts w:ascii="Arial" w:eastAsia="Tahoma" w:hAnsi="Arial" w:cs="Arial"/>
                <w:color w:val="000000"/>
                <w:sz w:val="20"/>
                <w:szCs w:val="20"/>
              </w:rPr>
            </w:pPr>
          </w:p>
        </w:tc>
        <w:tc>
          <w:tcPr>
            <w:tcW w:w="4394" w:type="dxa"/>
            <w:vMerge w:val="restart"/>
            <w:tcBorders>
              <w:top w:val="single" w:sz="12" w:space="0" w:color="auto"/>
              <w:left w:val="single" w:sz="12" w:space="0" w:color="auto"/>
              <w:right w:val="single" w:sz="12" w:space="0" w:color="auto"/>
            </w:tcBorders>
            <w:shd w:val="clear" w:color="auto" w:fill="E2EFD9"/>
          </w:tcPr>
          <w:p w14:paraId="1268921E" w14:textId="77777777" w:rsidR="00BE498A" w:rsidRPr="00B14BC6" w:rsidRDefault="00BE498A" w:rsidP="006C7D6C">
            <w:pPr>
              <w:rPr>
                <w:rFonts w:ascii="Arial" w:hAnsi="Arial" w:cs="Arial"/>
                <w:sz w:val="20"/>
                <w:szCs w:val="20"/>
              </w:rPr>
            </w:pPr>
            <w:r w:rsidRPr="00B14BC6">
              <w:rPr>
                <w:rFonts w:ascii="Arial" w:hAnsi="Arial" w:cs="Arial"/>
                <w:sz w:val="20"/>
                <w:szCs w:val="20"/>
              </w:rPr>
              <w:t>Begin to see taught handwriting letters formed correctly during independent writing/mark making</w:t>
            </w:r>
          </w:p>
          <w:p w14:paraId="3A38292E" w14:textId="35C50FA5" w:rsidR="00BE498A" w:rsidRPr="00B14BC6" w:rsidRDefault="00BE498A" w:rsidP="00A14695">
            <w:pPr>
              <w:pBdr>
                <w:top w:val="nil"/>
                <w:left w:val="nil"/>
                <w:bottom w:val="nil"/>
                <w:right w:val="nil"/>
                <w:between w:val="nil"/>
              </w:pBdr>
              <w:spacing w:line="259" w:lineRule="auto"/>
              <w:rPr>
                <w:rFonts w:ascii="Arial" w:eastAsia="Tahoma" w:hAnsi="Arial" w:cs="Arial"/>
                <w:color w:val="000000"/>
                <w:sz w:val="20"/>
                <w:szCs w:val="20"/>
              </w:rPr>
            </w:pPr>
          </w:p>
        </w:tc>
        <w:tc>
          <w:tcPr>
            <w:tcW w:w="4252" w:type="dxa"/>
            <w:vMerge w:val="restart"/>
            <w:tcBorders>
              <w:top w:val="single" w:sz="12" w:space="0" w:color="auto"/>
              <w:left w:val="single" w:sz="12" w:space="0" w:color="auto"/>
              <w:right w:val="single" w:sz="12" w:space="0" w:color="auto"/>
            </w:tcBorders>
            <w:shd w:val="clear" w:color="auto" w:fill="FFF2CC" w:themeFill="accent4" w:themeFillTint="33"/>
          </w:tcPr>
          <w:p w14:paraId="5B923CCE" w14:textId="77777777" w:rsidR="00BE498A" w:rsidRPr="00B14BC6" w:rsidRDefault="00BE498A" w:rsidP="00AD0AB5">
            <w:pPr>
              <w:rPr>
                <w:rFonts w:ascii="Arial" w:hAnsi="Arial" w:cs="Arial"/>
                <w:sz w:val="20"/>
                <w:szCs w:val="20"/>
              </w:rPr>
            </w:pPr>
            <w:r w:rsidRPr="00B14BC6">
              <w:rPr>
                <w:rFonts w:ascii="Arial" w:hAnsi="Arial" w:cs="Arial"/>
                <w:sz w:val="20"/>
                <w:szCs w:val="20"/>
              </w:rPr>
              <w:t>Most letters are formed correctly during independent writing/mark making</w:t>
            </w:r>
          </w:p>
          <w:p w14:paraId="1790AC9E" w14:textId="1BB62563" w:rsidR="00BE498A" w:rsidRPr="00B14BC6" w:rsidRDefault="00BE498A" w:rsidP="00A14695">
            <w:pPr>
              <w:pBdr>
                <w:top w:val="nil"/>
                <w:left w:val="nil"/>
                <w:bottom w:val="nil"/>
                <w:right w:val="nil"/>
                <w:between w:val="nil"/>
              </w:pBdr>
              <w:spacing w:line="259" w:lineRule="auto"/>
              <w:rPr>
                <w:rFonts w:ascii="Arial" w:eastAsia="Tahoma" w:hAnsi="Arial" w:cs="Arial"/>
                <w:color w:val="000000"/>
                <w:sz w:val="20"/>
                <w:szCs w:val="20"/>
              </w:rPr>
            </w:pPr>
          </w:p>
        </w:tc>
        <w:tc>
          <w:tcPr>
            <w:tcW w:w="4521" w:type="dxa"/>
            <w:vMerge w:val="restart"/>
            <w:tcBorders>
              <w:top w:val="single" w:sz="12" w:space="0" w:color="auto"/>
              <w:left w:val="single" w:sz="12" w:space="0" w:color="auto"/>
              <w:right w:val="single" w:sz="12" w:space="0" w:color="auto"/>
            </w:tcBorders>
            <w:shd w:val="clear" w:color="auto" w:fill="E3ECED"/>
          </w:tcPr>
          <w:p w14:paraId="276860F9" w14:textId="1E06EEEA" w:rsidR="00BE498A" w:rsidRPr="00B14BC6" w:rsidRDefault="00BE498A" w:rsidP="00A14695">
            <w:pPr>
              <w:pBdr>
                <w:top w:val="nil"/>
                <w:left w:val="nil"/>
                <w:bottom w:val="nil"/>
                <w:right w:val="nil"/>
                <w:between w:val="nil"/>
              </w:pBdr>
              <w:rPr>
                <w:rFonts w:ascii="Arial" w:eastAsia="Tahoma" w:hAnsi="Arial" w:cs="Arial"/>
                <w:color w:val="000000"/>
                <w:sz w:val="20"/>
                <w:szCs w:val="20"/>
              </w:rPr>
            </w:pPr>
            <w:r w:rsidRPr="00B14BC6">
              <w:rPr>
                <w:rFonts w:ascii="Arial" w:hAnsi="Arial" w:cs="Arial"/>
                <w:sz w:val="20"/>
                <w:szCs w:val="20"/>
              </w:rPr>
              <w:t>Write recognisable letters, most of which are correctly formed.</w:t>
            </w:r>
          </w:p>
        </w:tc>
      </w:tr>
      <w:tr w:rsidR="00BE498A" w14:paraId="2D24B9CA" w14:textId="77777777" w:rsidTr="00CD4572">
        <w:trPr>
          <w:cantSplit/>
          <w:trHeight w:val="458"/>
          <w:jc w:val="center"/>
        </w:trPr>
        <w:tc>
          <w:tcPr>
            <w:tcW w:w="1558" w:type="dxa"/>
            <w:vMerge/>
            <w:tcBorders>
              <w:left w:val="single" w:sz="12" w:space="0" w:color="auto"/>
              <w:right w:val="single" w:sz="12" w:space="0" w:color="auto"/>
            </w:tcBorders>
            <w:textDirection w:val="btLr"/>
          </w:tcPr>
          <w:p w14:paraId="40E8C1B3" w14:textId="77777777" w:rsidR="00BE498A" w:rsidRPr="00223853" w:rsidRDefault="00BE498A" w:rsidP="00333C29">
            <w:pPr>
              <w:ind w:left="113" w:right="113"/>
              <w:jc w:val="center"/>
              <w:rPr>
                <w:rFonts w:ascii="Arial" w:hAnsi="Arial" w:cs="Arial"/>
                <w:b/>
                <w:sz w:val="20"/>
                <w:szCs w:val="20"/>
              </w:rPr>
            </w:pPr>
          </w:p>
        </w:tc>
        <w:tc>
          <w:tcPr>
            <w:tcW w:w="2837" w:type="dxa"/>
            <w:vMerge/>
            <w:tcBorders>
              <w:left w:val="single" w:sz="12" w:space="0" w:color="auto"/>
              <w:right w:val="single" w:sz="12" w:space="0" w:color="auto"/>
            </w:tcBorders>
          </w:tcPr>
          <w:p w14:paraId="3C5BC00D" w14:textId="77777777" w:rsidR="00BE498A" w:rsidRPr="00223853" w:rsidRDefault="00BE498A" w:rsidP="00A14695">
            <w:pPr>
              <w:rPr>
                <w:rFonts w:ascii="Arial" w:hAnsi="Arial" w:cs="Arial"/>
                <w:b/>
                <w:sz w:val="20"/>
                <w:szCs w:val="20"/>
              </w:rPr>
            </w:pPr>
          </w:p>
        </w:tc>
        <w:tc>
          <w:tcPr>
            <w:tcW w:w="3969" w:type="dxa"/>
            <w:tcBorders>
              <w:top w:val="single" w:sz="4" w:space="0" w:color="auto"/>
              <w:left w:val="single" w:sz="12" w:space="0" w:color="auto"/>
              <w:right w:val="single" w:sz="12" w:space="0" w:color="auto"/>
            </w:tcBorders>
            <w:shd w:val="clear" w:color="auto" w:fill="FBE4D5" w:themeFill="accent2" w:themeFillTint="33"/>
          </w:tcPr>
          <w:p w14:paraId="30E4684A" w14:textId="45684C50" w:rsidR="00BE498A" w:rsidRPr="00B14BC6" w:rsidRDefault="00BE498A" w:rsidP="006C7D6C">
            <w:pPr>
              <w:rPr>
                <w:rFonts w:ascii="Arial" w:hAnsi="Arial" w:cs="Arial"/>
                <w:sz w:val="20"/>
                <w:szCs w:val="20"/>
              </w:rPr>
            </w:pPr>
            <w:r w:rsidRPr="00B14BC6">
              <w:rPr>
                <w:rFonts w:ascii="Arial" w:hAnsi="Arial" w:cs="Arial"/>
                <w:sz w:val="20"/>
                <w:szCs w:val="20"/>
              </w:rPr>
              <w:t>Write names with support.</w:t>
            </w:r>
          </w:p>
          <w:p w14:paraId="26E38C44" w14:textId="77777777" w:rsidR="00BE498A" w:rsidRPr="00B14BC6" w:rsidRDefault="00BE498A" w:rsidP="00A14695">
            <w:pPr>
              <w:pBdr>
                <w:top w:val="nil"/>
                <w:left w:val="nil"/>
                <w:bottom w:val="nil"/>
                <w:right w:val="nil"/>
                <w:between w:val="nil"/>
              </w:pBdr>
              <w:rPr>
                <w:rFonts w:ascii="Arial" w:eastAsia="Tahoma" w:hAnsi="Arial" w:cs="Arial"/>
                <w:color w:val="000000"/>
                <w:sz w:val="20"/>
                <w:szCs w:val="20"/>
              </w:rPr>
            </w:pPr>
          </w:p>
        </w:tc>
        <w:tc>
          <w:tcPr>
            <w:tcW w:w="4394" w:type="dxa"/>
            <w:vMerge/>
            <w:tcBorders>
              <w:left w:val="single" w:sz="12" w:space="0" w:color="auto"/>
              <w:right w:val="single" w:sz="12" w:space="0" w:color="auto"/>
            </w:tcBorders>
            <w:shd w:val="clear" w:color="auto" w:fill="E2EFD9"/>
          </w:tcPr>
          <w:p w14:paraId="0288C281" w14:textId="77777777" w:rsidR="00BE498A" w:rsidRPr="00B14BC6" w:rsidRDefault="00BE498A" w:rsidP="00A14695">
            <w:pPr>
              <w:pBdr>
                <w:top w:val="nil"/>
                <w:left w:val="nil"/>
                <w:bottom w:val="nil"/>
                <w:right w:val="nil"/>
                <w:between w:val="nil"/>
              </w:pBdr>
              <w:rPr>
                <w:rFonts w:ascii="Arial" w:eastAsia="Tahoma" w:hAnsi="Arial" w:cs="Arial"/>
                <w:color w:val="000000"/>
                <w:sz w:val="20"/>
                <w:szCs w:val="20"/>
              </w:rPr>
            </w:pPr>
          </w:p>
        </w:tc>
        <w:tc>
          <w:tcPr>
            <w:tcW w:w="4252" w:type="dxa"/>
            <w:vMerge/>
            <w:tcBorders>
              <w:left w:val="single" w:sz="12" w:space="0" w:color="auto"/>
              <w:right w:val="single" w:sz="12" w:space="0" w:color="auto"/>
            </w:tcBorders>
            <w:shd w:val="clear" w:color="auto" w:fill="FFF2CC" w:themeFill="accent4" w:themeFillTint="33"/>
          </w:tcPr>
          <w:p w14:paraId="539A925F" w14:textId="77777777" w:rsidR="00BE498A" w:rsidRPr="00B14BC6" w:rsidRDefault="00BE498A" w:rsidP="00A14695">
            <w:pPr>
              <w:pBdr>
                <w:top w:val="nil"/>
                <w:left w:val="nil"/>
                <w:bottom w:val="nil"/>
                <w:right w:val="nil"/>
                <w:between w:val="nil"/>
              </w:pBdr>
              <w:rPr>
                <w:rFonts w:ascii="Arial" w:eastAsia="Tahoma" w:hAnsi="Arial" w:cs="Arial"/>
                <w:color w:val="000000"/>
                <w:sz w:val="20"/>
                <w:szCs w:val="20"/>
              </w:rPr>
            </w:pPr>
          </w:p>
        </w:tc>
        <w:tc>
          <w:tcPr>
            <w:tcW w:w="4521" w:type="dxa"/>
            <w:vMerge/>
            <w:tcBorders>
              <w:left w:val="single" w:sz="12" w:space="0" w:color="auto"/>
              <w:right w:val="single" w:sz="12" w:space="0" w:color="auto"/>
            </w:tcBorders>
            <w:shd w:val="clear" w:color="auto" w:fill="E3ECED"/>
          </w:tcPr>
          <w:p w14:paraId="6BEE399A" w14:textId="77777777" w:rsidR="00BE498A" w:rsidRPr="00B14BC6" w:rsidRDefault="00BE498A" w:rsidP="00A14695">
            <w:pPr>
              <w:pBdr>
                <w:top w:val="nil"/>
                <w:left w:val="nil"/>
                <w:bottom w:val="nil"/>
                <w:right w:val="nil"/>
                <w:between w:val="nil"/>
              </w:pBdr>
              <w:rPr>
                <w:rFonts w:ascii="Arial" w:hAnsi="Arial" w:cs="Arial"/>
                <w:sz w:val="20"/>
                <w:szCs w:val="20"/>
              </w:rPr>
            </w:pPr>
          </w:p>
        </w:tc>
      </w:tr>
      <w:tr w:rsidR="00BE498A" w14:paraId="7C316D9C" w14:textId="77777777" w:rsidTr="00CD4572">
        <w:trPr>
          <w:cantSplit/>
          <w:trHeight w:val="458"/>
          <w:jc w:val="center"/>
        </w:trPr>
        <w:tc>
          <w:tcPr>
            <w:tcW w:w="1558" w:type="dxa"/>
            <w:vMerge/>
            <w:tcBorders>
              <w:left w:val="single" w:sz="12" w:space="0" w:color="auto"/>
              <w:right w:val="single" w:sz="12" w:space="0" w:color="auto"/>
            </w:tcBorders>
            <w:textDirection w:val="btLr"/>
          </w:tcPr>
          <w:p w14:paraId="74F84323" w14:textId="77777777" w:rsidR="00BE498A" w:rsidRPr="00223853" w:rsidRDefault="00BE498A" w:rsidP="00333C29">
            <w:pPr>
              <w:ind w:left="113" w:right="113"/>
              <w:jc w:val="center"/>
              <w:rPr>
                <w:rFonts w:ascii="Arial" w:hAnsi="Arial" w:cs="Arial"/>
                <w:b/>
                <w:sz w:val="20"/>
                <w:szCs w:val="20"/>
              </w:rPr>
            </w:pPr>
          </w:p>
        </w:tc>
        <w:tc>
          <w:tcPr>
            <w:tcW w:w="2837" w:type="dxa"/>
            <w:vMerge/>
            <w:tcBorders>
              <w:left w:val="single" w:sz="12" w:space="0" w:color="auto"/>
              <w:right w:val="single" w:sz="12" w:space="0" w:color="auto"/>
            </w:tcBorders>
          </w:tcPr>
          <w:p w14:paraId="73347DDD" w14:textId="77777777" w:rsidR="00BE498A" w:rsidRPr="00223853" w:rsidRDefault="00BE498A" w:rsidP="00A14695">
            <w:pPr>
              <w:rPr>
                <w:rFonts w:ascii="Arial" w:hAnsi="Arial" w:cs="Arial"/>
                <w:b/>
                <w:sz w:val="20"/>
                <w:szCs w:val="20"/>
              </w:rPr>
            </w:pPr>
          </w:p>
        </w:tc>
        <w:tc>
          <w:tcPr>
            <w:tcW w:w="3969" w:type="dxa"/>
            <w:tcBorders>
              <w:top w:val="single" w:sz="4" w:space="0" w:color="auto"/>
              <w:left w:val="single" w:sz="12" w:space="0" w:color="auto"/>
              <w:right w:val="single" w:sz="12" w:space="0" w:color="auto"/>
            </w:tcBorders>
            <w:shd w:val="clear" w:color="auto" w:fill="FBE4D5" w:themeFill="accent2" w:themeFillTint="33"/>
          </w:tcPr>
          <w:p w14:paraId="2D102EF1" w14:textId="77777777" w:rsidR="00BE498A" w:rsidRPr="00B14BC6" w:rsidRDefault="00BE498A" w:rsidP="006C7D6C">
            <w:pPr>
              <w:rPr>
                <w:rFonts w:ascii="Arial" w:hAnsi="Arial" w:cs="Arial"/>
                <w:sz w:val="20"/>
                <w:szCs w:val="20"/>
              </w:rPr>
            </w:pPr>
            <w:r w:rsidRPr="00B14BC6">
              <w:rPr>
                <w:rFonts w:ascii="Arial" w:hAnsi="Arial" w:cs="Arial"/>
                <w:sz w:val="20"/>
                <w:szCs w:val="20"/>
              </w:rPr>
              <w:t xml:space="preserve">Create/draw using: </w:t>
            </w:r>
          </w:p>
          <w:p w14:paraId="60E5A466" w14:textId="77777777" w:rsidR="00BE498A" w:rsidRPr="00B14BC6" w:rsidRDefault="00BE498A" w:rsidP="006C7D6C">
            <w:pPr>
              <w:pStyle w:val="ListParagraph"/>
              <w:ind w:left="360"/>
              <w:rPr>
                <w:rFonts w:ascii="Arial" w:hAnsi="Arial" w:cs="Arial"/>
                <w:sz w:val="20"/>
                <w:szCs w:val="20"/>
              </w:rPr>
            </w:pPr>
            <w:r w:rsidRPr="00B14BC6">
              <w:rPr>
                <w:rFonts w:ascii="Arial" w:hAnsi="Arial" w:cs="Arial"/>
                <w:sz w:val="20"/>
                <w:szCs w:val="20"/>
              </w:rPr>
              <w:t>- anticlockwise circles</w:t>
            </w:r>
          </w:p>
          <w:p w14:paraId="64E0B684" w14:textId="77777777" w:rsidR="00BE498A" w:rsidRPr="00B14BC6" w:rsidRDefault="00BE498A" w:rsidP="006C7D6C">
            <w:pPr>
              <w:pStyle w:val="ListParagraph"/>
              <w:ind w:left="360"/>
              <w:rPr>
                <w:rFonts w:ascii="Arial" w:hAnsi="Arial" w:cs="Arial"/>
                <w:sz w:val="20"/>
                <w:szCs w:val="20"/>
              </w:rPr>
            </w:pPr>
            <w:r w:rsidRPr="00B14BC6">
              <w:rPr>
                <w:rFonts w:ascii="Arial" w:hAnsi="Arial" w:cs="Arial"/>
                <w:sz w:val="20"/>
                <w:szCs w:val="20"/>
              </w:rPr>
              <w:t>- lines going top to bottom</w:t>
            </w:r>
          </w:p>
          <w:p w14:paraId="3FCD73B5" w14:textId="76261F6F" w:rsidR="00BE498A" w:rsidRPr="00B14BC6" w:rsidRDefault="00BE498A" w:rsidP="00831034">
            <w:pPr>
              <w:pStyle w:val="ListParagraph"/>
              <w:ind w:left="360"/>
              <w:rPr>
                <w:rFonts w:ascii="Arial" w:hAnsi="Arial" w:cs="Arial"/>
                <w:sz w:val="20"/>
                <w:szCs w:val="20"/>
              </w:rPr>
            </w:pPr>
            <w:r w:rsidRPr="00B14BC6">
              <w:rPr>
                <w:rFonts w:ascii="Arial" w:hAnsi="Arial" w:cs="Arial"/>
                <w:sz w:val="20"/>
                <w:szCs w:val="20"/>
              </w:rPr>
              <w:t xml:space="preserve">- lines/shapes going from left to right </w:t>
            </w:r>
          </w:p>
        </w:tc>
        <w:tc>
          <w:tcPr>
            <w:tcW w:w="4394" w:type="dxa"/>
            <w:tcBorders>
              <w:left w:val="single" w:sz="12" w:space="0" w:color="auto"/>
              <w:right w:val="single" w:sz="12" w:space="0" w:color="auto"/>
            </w:tcBorders>
            <w:shd w:val="clear" w:color="auto" w:fill="E2EFD9"/>
          </w:tcPr>
          <w:p w14:paraId="0656DB93" w14:textId="77777777" w:rsidR="00BE498A" w:rsidRPr="00B14BC6" w:rsidRDefault="00BE498A" w:rsidP="005B57B6">
            <w:pPr>
              <w:rPr>
                <w:rFonts w:ascii="Arial" w:hAnsi="Arial" w:cs="Arial"/>
                <w:sz w:val="20"/>
                <w:szCs w:val="20"/>
              </w:rPr>
            </w:pPr>
            <w:r w:rsidRPr="00B14BC6">
              <w:rPr>
                <w:rFonts w:ascii="Arial" w:hAnsi="Arial" w:cs="Arial"/>
                <w:sz w:val="20"/>
                <w:szCs w:val="20"/>
              </w:rPr>
              <w:t>Write name independently using the correctly formed lower case letters starting to consistently use a capital at the beginning.</w:t>
            </w:r>
          </w:p>
          <w:p w14:paraId="47DCBA4C" w14:textId="77777777" w:rsidR="00BE498A" w:rsidRPr="00B14BC6" w:rsidRDefault="00BE498A" w:rsidP="00A14695">
            <w:pPr>
              <w:pBdr>
                <w:top w:val="nil"/>
                <w:left w:val="nil"/>
                <w:bottom w:val="nil"/>
                <w:right w:val="nil"/>
                <w:between w:val="nil"/>
              </w:pBdr>
              <w:rPr>
                <w:rFonts w:ascii="Arial" w:eastAsia="Tahoma" w:hAnsi="Arial" w:cs="Arial"/>
                <w:color w:val="000000"/>
                <w:sz w:val="20"/>
                <w:szCs w:val="20"/>
              </w:rPr>
            </w:pPr>
          </w:p>
        </w:tc>
        <w:tc>
          <w:tcPr>
            <w:tcW w:w="4252" w:type="dxa"/>
            <w:tcBorders>
              <w:left w:val="single" w:sz="12" w:space="0" w:color="auto"/>
              <w:right w:val="single" w:sz="12" w:space="0" w:color="auto"/>
            </w:tcBorders>
            <w:shd w:val="clear" w:color="auto" w:fill="FFF2CC" w:themeFill="accent4" w:themeFillTint="33"/>
          </w:tcPr>
          <w:p w14:paraId="72A32803" w14:textId="77777777" w:rsidR="00BE498A" w:rsidRPr="00B14BC6" w:rsidRDefault="00BE498A" w:rsidP="00AD0AB5">
            <w:pPr>
              <w:rPr>
                <w:rFonts w:ascii="Arial" w:hAnsi="Arial" w:cs="Arial"/>
                <w:sz w:val="20"/>
                <w:szCs w:val="20"/>
              </w:rPr>
            </w:pPr>
            <w:r w:rsidRPr="00B14BC6">
              <w:rPr>
                <w:rFonts w:ascii="Arial" w:hAnsi="Arial" w:cs="Arial"/>
                <w:sz w:val="20"/>
                <w:szCs w:val="20"/>
              </w:rPr>
              <w:t>Independently write first name and begin to write surname</w:t>
            </w:r>
          </w:p>
          <w:p w14:paraId="79E3E3C0" w14:textId="77777777" w:rsidR="00BE498A" w:rsidRPr="00B14BC6" w:rsidRDefault="00BE498A" w:rsidP="00A14695">
            <w:pPr>
              <w:pBdr>
                <w:top w:val="nil"/>
                <w:left w:val="nil"/>
                <w:bottom w:val="nil"/>
                <w:right w:val="nil"/>
                <w:between w:val="nil"/>
              </w:pBdr>
              <w:rPr>
                <w:rFonts w:ascii="Arial" w:eastAsia="Tahoma" w:hAnsi="Arial" w:cs="Arial"/>
                <w:color w:val="000000"/>
                <w:sz w:val="20"/>
                <w:szCs w:val="20"/>
              </w:rPr>
            </w:pPr>
          </w:p>
        </w:tc>
        <w:tc>
          <w:tcPr>
            <w:tcW w:w="4521" w:type="dxa"/>
            <w:vMerge/>
            <w:tcBorders>
              <w:left w:val="single" w:sz="12" w:space="0" w:color="auto"/>
              <w:right w:val="single" w:sz="12" w:space="0" w:color="auto"/>
            </w:tcBorders>
            <w:shd w:val="clear" w:color="auto" w:fill="E3ECED"/>
          </w:tcPr>
          <w:p w14:paraId="36A53D67" w14:textId="77777777" w:rsidR="00BE498A" w:rsidRPr="00B14BC6" w:rsidRDefault="00BE498A" w:rsidP="00A14695">
            <w:pPr>
              <w:pBdr>
                <w:top w:val="nil"/>
                <w:left w:val="nil"/>
                <w:bottom w:val="nil"/>
                <w:right w:val="nil"/>
                <w:between w:val="nil"/>
              </w:pBdr>
              <w:rPr>
                <w:rFonts w:ascii="Arial" w:hAnsi="Arial" w:cs="Arial"/>
                <w:sz w:val="20"/>
                <w:szCs w:val="20"/>
              </w:rPr>
            </w:pPr>
          </w:p>
        </w:tc>
      </w:tr>
      <w:tr w:rsidR="00BE498A" w14:paraId="51750996" w14:textId="77777777" w:rsidTr="00B14BC6">
        <w:trPr>
          <w:cantSplit/>
          <w:trHeight w:val="1750"/>
          <w:jc w:val="center"/>
        </w:trPr>
        <w:tc>
          <w:tcPr>
            <w:tcW w:w="1558" w:type="dxa"/>
            <w:vMerge/>
            <w:tcBorders>
              <w:left w:val="single" w:sz="12" w:space="0" w:color="auto"/>
              <w:right w:val="single" w:sz="12" w:space="0" w:color="auto"/>
            </w:tcBorders>
            <w:textDirection w:val="btLr"/>
          </w:tcPr>
          <w:p w14:paraId="0F46E7AB" w14:textId="77777777" w:rsidR="00BE498A" w:rsidRPr="00223853" w:rsidRDefault="00BE498A" w:rsidP="00333C29">
            <w:pPr>
              <w:ind w:left="113" w:right="113"/>
              <w:jc w:val="center"/>
              <w:rPr>
                <w:rFonts w:ascii="Arial" w:hAnsi="Arial" w:cs="Arial"/>
                <w:b/>
                <w:sz w:val="20"/>
                <w:szCs w:val="20"/>
              </w:rPr>
            </w:pPr>
          </w:p>
        </w:tc>
        <w:tc>
          <w:tcPr>
            <w:tcW w:w="2837" w:type="dxa"/>
            <w:vMerge/>
            <w:tcBorders>
              <w:left w:val="single" w:sz="12" w:space="0" w:color="auto"/>
              <w:right w:val="single" w:sz="12" w:space="0" w:color="auto"/>
            </w:tcBorders>
          </w:tcPr>
          <w:p w14:paraId="2E325779" w14:textId="77777777" w:rsidR="00BE498A" w:rsidRPr="00223853" w:rsidRDefault="00BE498A" w:rsidP="00A14695">
            <w:pPr>
              <w:rPr>
                <w:rFonts w:ascii="Arial" w:hAnsi="Arial" w:cs="Arial"/>
                <w:b/>
                <w:sz w:val="20"/>
                <w:szCs w:val="20"/>
              </w:rPr>
            </w:pPr>
          </w:p>
        </w:tc>
        <w:tc>
          <w:tcPr>
            <w:tcW w:w="3969" w:type="dxa"/>
            <w:tcBorders>
              <w:top w:val="single" w:sz="4" w:space="0" w:color="auto"/>
              <w:left w:val="single" w:sz="12" w:space="0" w:color="auto"/>
              <w:right w:val="single" w:sz="12" w:space="0" w:color="auto"/>
            </w:tcBorders>
            <w:shd w:val="clear" w:color="auto" w:fill="FBE4D5" w:themeFill="accent2" w:themeFillTint="33"/>
          </w:tcPr>
          <w:p w14:paraId="1160F0BC" w14:textId="77777777" w:rsidR="00BE498A" w:rsidRPr="00B14BC6" w:rsidRDefault="00BE498A" w:rsidP="006C7D6C">
            <w:pPr>
              <w:rPr>
                <w:rFonts w:ascii="Arial" w:hAnsi="Arial" w:cs="Arial"/>
                <w:sz w:val="20"/>
                <w:szCs w:val="20"/>
              </w:rPr>
            </w:pPr>
            <w:r w:rsidRPr="00B14BC6">
              <w:rPr>
                <w:rFonts w:ascii="Arial" w:hAnsi="Arial" w:cs="Arial"/>
                <w:sz w:val="20"/>
                <w:szCs w:val="20"/>
              </w:rPr>
              <w:t>Autumn 1:</w:t>
            </w:r>
          </w:p>
          <w:p w14:paraId="4F001ADD" w14:textId="77777777" w:rsidR="00BE498A" w:rsidRPr="00B14BC6" w:rsidRDefault="00BE498A" w:rsidP="006C7D6C">
            <w:pPr>
              <w:rPr>
                <w:rFonts w:ascii="Arial" w:hAnsi="Arial" w:cs="Arial"/>
                <w:sz w:val="20"/>
                <w:szCs w:val="20"/>
              </w:rPr>
            </w:pPr>
            <w:r w:rsidRPr="00B14BC6">
              <w:rPr>
                <w:rFonts w:ascii="Arial" w:hAnsi="Arial" w:cs="Arial"/>
                <w:sz w:val="20"/>
                <w:szCs w:val="20"/>
              </w:rPr>
              <w:t xml:space="preserve">Focus on mark making and developing fine motor. However: children need to be explicitly taught and have pencil grip modelled whenever they are mark making. </w:t>
            </w:r>
          </w:p>
          <w:p w14:paraId="5C529A51" w14:textId="72765836" w:rsidR="00BE498A" w:rsidRPr="00B14BC6" w:rsidRDefault="00BE498A" w:rsidP="00831034">
            <w:pPr>
              <w:pStyle w:val="ListParagraph"/>
              <w:numPr>
                <w:ilvl w:val="0"/>
                <w:numId w:val="11"/>
              </w:numPr>
              <w:rPr>
                <w:rFonts w:ascii="Arial" w:hAnsi="Arial" w:cs="Arial"/>
                <w:sz w:val="20"/>
                <w:szCs w:val="20"/>
              </w:rPr>
            </w:pPr>
            <w:r w:rsidRPr="00B14BC6">
              <w:rPr>
                <w:rFonts w:ascii="Arial" w:hAnsi="Arial" w:cs="Arial"/>
                <w:sz w:val="20"/>
                <w:szCs w:val="20"/>
              </w:rPr>
              <w:t>Tracing patterns.</w:t>
            </w:r>
          </w:p>
        </w:tc>
        <w:tc>
          <w:tcPr>
            <w:tcW w:w="4394" w:type="dxa"/>
            <w:vMerge w:val="restart"/>
            <w:tcBorders>
              <w:left w:val="single" w:sz="12" w:space="0" w:color="auto"/>
              <w:right w:val="single" w:sz="12" w:space="0" w:color="auto"/>
            </w:tcBorders>
            <w:shd w:val="clear" w:color="auto" w:fill="E2EFD9"/>
          </w:tcPr>
          <w:p w14:paraId="22660556" w14:textId="77777777" w:rsidR="00BE498A" w:rsidRPr="00B14BC6" w:rsidRDefault="00BE498A" w:rsidP="005B57B6">
            <w:pPr>
              <w:rPr>
                <w:rFonts w:ascii="Arial" w:hAnsi="Arial" w:cs="Arial"/>
                <w:sz w:val="20"/>
                <w:szCs w:val="20"/>
              </w:rPr>
            </w:pPr>
            <w:r w:rsidRPr="00B14BC6">
              <w:rPr>
                <w:rFonts w:ascii="Arial" w:hAnsi="Arial" w:cs="Arial"/>
                <w:sz w:val="20"/>
                <w:szCs w:val="20"/>
              </w:rPr>
              <w:t>Explicit teaching of:</w:t>
            </w:r>
          </w:p>
          <w:p w14:paraId="3EE7731B" w14:textId="77777777" w:rsidR="00BE498A" w:rsidRPr="00B14BC6" w:rsidRDefault="00BE498A" w:rsidP="005B57B6">
            <w:pPr>
              <w:pStyle w:val="ListParagraph"/>
              <w:numPr>
                <w:ilvl w:val="0"/>
                <w:numId w:val="11"/>
              </w:numPr>
              <w:rPr>
                <w:rFonts w:ascii="Arial" w:hAnsi="Arial" w:cs="Arial"/>
                <w:sz w:val="20"/>
                <w:szCs w:val="20"/>
              </w:rPr>
            </w:pPr>
            <w:r w:rsidRPr="00B14BC6">
              <w:rPr>
                <w:rFonts w:ascii="Arial" w:hAnsi="Arial" w:cs="Arial"/>
                <w:sz w:val="20"/>
                <w:szCs w:val="20"/>
              </w:rPr>
              <w:t>r, b, n, h, m, k, p (3 weeks)</w:t>
            </w:r>
          </w:p>
          <w:p w14:paraId="5037BBDB" w14:textId="77777777" w:rsidR="00BE498A" w:rsidRPr="00B14BC6" w:rsidRDefault="00BE498A" w:rsidP="005B57B6">
            <w:pPr>
              <w:pStyle w:val="ListParagraph"/>
              <w:numPr>
                <w:ilvl w:val="0"/>
                <w:numId w:val="11"/>
              </w:numPr>
              <w:rPr>
                <w:rFonts w:ascii="Arial" w:hAnsi="Arial" w:cs="Arial"/>
                <w:sz w:val="20"/>
                <w:szCs w:val="20"/>
              </w:rPr>
            </w:pPr>
            <w:r w:rsidRPr="00B14BC6">
              <w:rPr>
                <w:rFonts w:ascii="Arial" w:hAnsi="Arial" w:cs="Arial"/>
                <w:sz w:val="20"/>
                <w:szCs w:val="20"/>
              </w:rPr>
              <w:t xml:space="preserve">v, w, x, z (2 weeks)   </w:t>
            </w:r>
          </w:p>
          <w:p w14:paraId="635B7930" w14:textId="77777777" w:rsidR="00BE498A" w:rsidRPr="00B14BC6" w:rsidRDefault="00BE498A" w:rsidP="005B57B6">
            <w:pPr>
              <w:pStyle w:val="ListParagraph"/>
              <w:numPr>
                <w:ilvl w:val="0"/>
                <w:numId w:val="11"/>
              </w:numPr>
              <w:rPr>
                <w:rFonts w:ascii="Arial" w:hAnsi="Arial" w:cs="Arial"/>
                <w:sz w:val="20"/>
                <w:szCs w:val="20"/>
              </w:rPr>
            </w:pPr>
            <w:r w:rsidRPr="00B14BC6">
              <w:rPr>
                <w:rFonts w:ascii="Arial" w:hAnsi="Arial" w:cs="Arial"/>
                <w:sz w:val="20"/>
                <w:szCs w:val="20"/>
              </w:rPr>
              <w:t xml:space="preserve">More complex letters: f, j, y (2 weeks) </w:t>
            </w:r>
          </w:p>
          <w:p w14:paraId="67F6FBB3" w14:textId="5D035186" w:rsidR="00BE498A" w:rsidRPr="00B14BC6" w:rsidRDefault="00BE498A" w:rsidP="005B57B6">
            <w:pPr>
              <w:pStyle w:val="ListParagraph"/>
              <w:numPr>
                <w:ilvl w:val="0"/>
                <w:numId w:val="11"/>
              </w:numPr>
              <w:rPr>
                <w:rFonts w:ascii="Arial" w:hAnsi="Arial" w:cs="Arial"/>
                <w:sz w:val="20"/>
                <w:szCs w:val="20"/>
              </w:rPr>
            </w:pPr>
            <w:r w:rsidRPr="00B14BC6">
              <w:rPr>
                <w:rFonts w:ascii="Arial" w:hAnsi="Arial" w:cs="Arial"/>
                <w:sz w:val="20"/>
                <w:szCs w:val="20"/>
              </w:rPr>
              <w:t>Digits 0-9</w:t>
            </w:r>
          </w:p>
        </w:tc>
        <w:tc>
          <w:tcPr>
            <w:tcW w:w="4252" w:type="dxa"/>
            <w:vMerge w:val="restart"/>
            <w:tcBorders>
              <w:left w:val="single" w:sz="12" w:space="0" w:color="auto"/>
              <w:right w:val="single" w:sz="12" w:space="0" w:color="auto"/>
            </w:tcBorders>
            <w:shd w:val="clear" w:color="auto" w:fill="FFF2CC" w:themeFill="accent4" w:themeFillTint="33"/>
          </w:tcPr>
          <w:p w14:paraId="5D909155" w14:textId="77777777" w:rsidR="00BE498A" w:rsidRPr="00B14BC6" w:rsidRDefault="00BE498A" w:rsidP="00831034">
            <w:pPr>
              <w:rPr>
                <w:rFonts w:ascii="Arial" w:hAnsi="Arial" w:cs="Arial"/>
                <w:sz w:val="20"/>
                <w:szCs w:val="20"/>
              </w:rPr>
            </w:pPr>
            <w:r w:rsidRPr="00B14BC6">
              <w:rPr>
                <w:rFonts w:ascii="Arial" w:hAnsi="Arial" w:cs="Arial"/>
                <w:sz w:val="20"/>
                <w:szCs w:val="20"/>
              </w:rPr>
              <w:t>Consolidate letter formation of lower case letters:</w:t>
            </w:r>
          </w:p>
          <w:p w14:paraId="0E245BB3" w14:textId="77777777" w:rsidR="00BE498A" w:rsidRPr="00B14BC6" w:rsidRDefault="00BE498A" w:rsidP="00AD0AB5">
            <w:pPr>
              <w:pStyle w:val="ListParagraph"/>
              <w:numPr>
                <w:ilvl w:val="0"/>
                <w:numId w:val="11"/>
              </w:numPr>
              <w:rPr>
                <w:rFonts w:ascii="Arial" w:hAnsi="Arial" w:cs="Arial"/>
                <w:sz w:val="20"/>
                <w:szCs w:val="20"/>
              </w:rPr>
            </w:pPr>
            <w:r w:rsidRPr="00B14BC6">
              <w:rPr>
                <w:rFonts w:ascii="Arial" w:hAnsi="Arial" w:cs="Arial"/>
                <w:sz w:val="20"/>
                <w:szCs w:val="20"/>
              </w:rPr>
              <w:t xml:space="preserve">c, a, o, d, g, q, e, s, (3 weeks) </w:t>
            </w:r>
          </w:p>
          <w:p w14:paraId="23DE9222" w14:textId="77777777" w:rsidR="00BE498A" w:rsidRPr="00B14BC6" w:rsidRDefault="00BE498A" w:rsidP="00AD0AB5">
            <w:pPr>
              <w:pStyle w:val="ListParagraph"/>
              <w:numPr>
                <w:ilvl w:val="0"/>
                <w:numId w:val="11"/>
              </w:numPr>
              <w:rPr>
                <w:rFonts w:ascii="Arial" w:hAnsi="Arial" w:cs="Arial"/>
                <w:sz w:val="20"/>
                <w:szCs w:val="20"/>
              </w:rPr>
            </w:pPr>
            <w:r w:rsidRPr="00B14BC6">
              <w:rPr>
                <w:rFonts w:ascii="Arial" w:hAnsi="Arial" w:cs="Arial"/>
                <w:sz w:val="20"/>
                <w:szCs w:val="20"/>
              </w:rPr>
              <w:t xml:space="preserve">l, </w:t>
            </w:r>
            <w:proofErr w:type="spellStart"/>
            <w:r w:rsidRPr="00B14BC6">
              <w:rPr>
                <w:rFonts w:ascii="Arial" w:hAnsi="Arial" w:cs="Arial"/>
                <w:sz w:val="20"/>
                <w:szCs w:val="20"/>
              </w:rPr>
              <w:t>i</w:t>
            </w:r>
            <w:proofErr w:type="spellEnd"/>
            <w:r w:rsidRPr="00B14BC6">
              <w:rPr>
                <w:rFonts w:ascii="Arial" w:hAnsi="Arial" w:cs="Arial"/>
                <w:sz w:val="20"/>
                <w:szCs w:val="20"/>
              </w:rPr>
              <w:t xml:space="preserve">, t, u, (2 weeks) </w:t>
            </w:r>
          </w:p>
          <w:p w14:paraId="2C98ED5B" w14:textId="77777777" w:rsidR="00BE498A" w:rsidRPr="00B14BC6" w:rsidRDefault="00BE498A" w:rsidP="00AD0AB5">
            <w:pPr>
              <w:pStyle w:val="ListParagraph"/>
              <w:numPr>
                <w:ilvl w:val="0"/>
                <w:numId w:val="11"/>
              </w:numPr>
              <w:rPr>
                <w:rFonts w:ascii="Arial" w:hAnsi="Arial" w:cs="Arial"/>
                <w:sz w:val="20"/>
                <w:szCs w:val="20"/>
              </w:rPr>
            </w:pPr>
            <w:r w:rsidRPr="00B14BC6">
              <w:rPr>
                <w:rFonts w:ascii="Arial" w:hAnsi="Arial" w:cs="Arial"/>
                <w:sz w:val="20"/>
                <w:szCs w:val="20"/>
              </w:rPr>
              <w:t xml:space="preserve">r, b, n, h, m, k, p (3 weeks) </w:t>
            </w:r>
          </w:p>
          <w:p w14:paraId="01D68F15" w14:textId="77777777" w:rsidR="00BE498A" w:rsidRPr="00B14BC6" w:rsidRDefault="00BE498A" w:rsidP="00AD0AB5">
            <w:pPr>
              <w:pStyle w:val="ListParagraph"/>
              <w:numPr>
                <w:ilvl w:val="0"/>
                <w:numId w:val="11"/>
              </w:numPr>
              <w:rPr>
                <w:rFonts w:ascii="Arial" w:hAnsi="Arial" w:cs="Arial"/>
                <w:sz w:val="20"/>
                <w:szCs w:val="20"/>
              </w:rPr>
            </w:pPr>
            <w:r w:rsidRPr="00B14BC6">
              <w:rPr>
                <w:rFonts w:ascii="Arial" w:hAnsi="Arial" w:cs="Arial"/>
                <w:sz w:val="20"/>
                <w:szCs w:val="20"/>
              </w:rPr>
              <w:t xml:space="preserve">v, w, x, z (2 weeks) </w:t>
            </w:r>
          </w:p>
          <w:p w14:paraId="1F3BD5FF" w14:textId="77777777" w:rsidR="00BE498A" w:rsidRPr="00B14BC6" w:rsidRDefault="00BE498A" w:rsidP="00AD0AB5">
            <w:pPr>
              <w:pStyle w:val="ListParagraph"/>
              <w:numPr>
                <w:ilvl w:val="0"/>
                <w:numId w:val="11"/>
              </w:numPr>
              <w:rPr>
                <w:rFonts w:ascii="Arial" w:hAnsi="Arial" w:cs="Arial"/>
                <w:sz w:val="20"/>
                <w:szCs w:val="20"/>
              </w:rPr>
            </w:pPr>
            <w:r w:rsidRPr="00B14BC6">
              <w:rPr>
                <w:rFonts w:ascii="Arial" w:hAnsi="Arial" w:cs="Arial"/>
                <w:sz w:val="20"/>
                <w:szCs w:val="20"/>
              </w:rPr>
              <w:t>More complex letters: f, j, y (2 weeks)</w:t>
            </w:r>
          </w:p>
          <w:p w14:paraId="558D6869" w14:textId="77777777" w:rsidR="00BE498A" w:rsidRPr="00B14BC6" w:rsidRDefault="00BE498A" w:rsidP="00AD0AB5">
            <w:pPr>
              <w:rPr>
                <w:rFonts w:ascii="Arial" w:hAnsi="Arial" w:cs="Arial"/>
                <w:sz w:val="20"/>
                <w:szCs w:val="20"/>
              </w:rPr>
            </w:pPr>
          </w:p>
          <w:p w14:paraId="0922FFE9" w14:textId="77777777" w:rsidR="00BE498A" w:rsidRPr="00B14BC6" w:rsidRDefault="00BE498A" w:rsidP="00A14695">
            <w:pPr>
              <w:pBdr>
                <w:top w:val="nil"/>
                <w:left w:val="nil"/>
                <w:bottom w:val="nil"/>
                <w:right w:val="nil"/>
                <w:between w:val="nil"/>
              </w:pBdr>
              <w:rPr>
                <w:rFonts w:ascii="Arial" w:eastAsia="Tahoma" w:hAnsi="Arial" w:cs="Arial"/>
                <w:color w:val="000000"/>
                <w:sz w:val="20"/>
                <w:szCs w:val="20"/>
              </w:rPr>
            </w:pPr>
          </w:p>
        </w:tc>
        <w:tc>
          <w:tcPr>
            <w:tcW w:w="4521" w:type="dxa"/>
            <w:vMerge/>
            <w:tcBorders>
              <w:left w:val="single" w:sz="12" w:space="0" w:color="auto"/>
              <w:right w:val="single" w:sz="12" w:space="0" w:color="auto"/>
            </w:tcBorders>
            <w:shd w:val="clear" w:color="auto" w:fill="E3ECED"/>
          </w:tcPr>
          <w:p w14:paraId="1EC0471E" w14:textId="77777777" w:rsidR="00BE498A" w:rsidRPr="00B14BC6" w:rsidRDefault="00BE498A" w:rsidP="00A14695">
            <w:pPr>
              <w:pBdr>
                <w:top w:val="nil"/>
                <w:left w:val="nil"/>
                <w:bottom w:val="nil"/>
                <w:right w:val="nil"/>
                <w:between w:val="nil"/>
              </w:pBdr>
              <w:rPr>
                <w:rFonts w:ascii="Arial" w:hAnsi="Arial" w:cs="Arial"/>
                <w:sz w:val="20"/>
                <w:szCs w:val="20"/>
              </w:rPr>
            </w:pPr>
          </w:p>
        </w:tc>
      </w:tr>
      <w:tr w:rsidR="00BE498A" w14:paraId="7DB4B0BE" w14:textId="77777777" w:rsidTr="00CD4572">
        <w:trPr>
          <w:cantSplit/>
          <w:trHeight w:val="458"/>
          <w:jc w:val="center"/>
        </w:trPr>
        <w:tc>
          <w:tcPr>
            <w:tcW w:w="1558" w:type="dxa"/>
            <w:vMerge/>
            <w:tcBorders>
              <w:left w:val="single" w:sz="12" w:space="0" w:color="auto"/>
              <w:right w:val="single" w:sz="12" w:space="0" w:color="auto"/>
            </w:tcBorders>
            <w:textDirection w:val="btLr"/>
          </w:tcPr>
          <w:p w14:paraId="11FDA878" w14:textId="77777777" w:rsidR="00BE498A" w:rsidRPr="00223853" w:rsidRDefault="00BE498A" w:rsidP="00333C29">
            <w:pPr>
              <w:ind w:left="113" w:right="113"/>
              <w:jc w:val="center"/>
              <w:rPr>
                <w:rFonts w:ascii="Arial" w:hAnsi="Arial" w:cs="Arial"/>
                <w:b/>
                <w:sz w:val="20"/>
                <w:szCs w:val="20"/>
              </w:rPr>
            </w:pPr>
          </w:p>
        </w:tc>
        <w:tc>
          <w:tcPr>
            <w:tcW w:w="2837" w:type="dxa"/>
            <w:vMerge/>
            <w:tcBorders>
              <w:left w:val="single" w:sz="12" w:space="0" w:color="auto"/>
              <w:right w:val="single" w:sz="12" w:space="0" w:color="auto"/>
            </w:tcBorders>
          </w:tcPr>
          <w:p w14:paraId="4B34C96D" w14:textId="77777777" w:rsidR="00BE498A" w:rsidRPr="00223853" w:rsidRDefault="00BE498A" w:rsidP="00A14695">
            <w:pPr>
              <w:rPr>
                <w:rFonts w:ascii="Arial" w:hAnsi="Arial" w:cs="Arial"/>
                <w:b/>
                <w:sz w:val="20"/>
                <w:szCs w:val="20"/>
              </w:rPr>
            </w:pPr>
          </w:p>
        </w:tc>
        <w:tc>
          <w:tcPr>
            <w:tcW w:w="3969" w:type="dxa"/>
            <w:tcBorders>
              <w:top w:val="single" w:sz="4" w:space="0" w:color="auto"/>
              <w:left w:val="single" w:sz="12" w:space="0" w:color="auto"/>
              <w:bottom w:val="single" w:sz="12" w:space="0" w:color="auto"/>
              <w:right w:val="single" w:sz="12" w:space="0" w:color="auto"/>
            </w:tcBorders>
            <w:shd w:val="clear" w:color="auto" w:fill="FBE4D5" w:themeFill="accent2" w:themeFillTint="33"/>
          </w:tcPr>
          <w:p w14:paraId="76706FEC" w14:textId="77777777" w:rsidR="00BE498A" w:rsidRPr="00B14BC6" w:rsidRDefault="00BE498A" w:rsidP="006C7D6C">
            <w:pPr>
              <w:rPr>
                <w:rFonts w:ascii="Arial" w:hAnsi="Arial" w:cs="Arial"/>
                <w:sz w:val="20"/>
                <w:szCs w:val="20"/>
              </w:rPr>
            </w:pPr>
            <w:r w:rsidRPr="00B14BC6">
              <w:rPr>
                <w:rFonts w:ascii="Arial" w:hAnsi="Arial" w:cs="Arial"/>
                <w:sz w:val="20"/>
                <w:szCs w:val="20"/>
              </w:rPr>
              <w:t>Autumn 2:</w:t>
            </w:r>
          </w:p>
          <w:p w14:paraId="52829B5B" w14:textId="77777777" w:rsidR="00BE498A" w:rsidRPr="00B14BC6" w:rsidRDefault="00BE498A" w:rsidP="006C7D6C">
            <w:pPr>
              <w:rPr>
                <w:rFonts w:ascii="Arial" w:hAnsi="Arial" w:cs="Arial"/>
                <w:sz w:val="20"/>
                <w:szCs w:val="20"/>
              </w:rPr>
            </w:pPr>
            <w:r w:rsidRPr="00B14BC6">
              <w:rPr>
                <w:rFonts w:ascii="Arial" w:hAnsi="Arial" w:cs="Arial"/>
                <w:sz w:val="20"/>
                <w:szCs w:val="20"/>
              </w:rPr>
              <w:t>Explicit teaching of:</w:t>
            </w:r>
          </w:p>
          <w:p w14:paraId="21757074" w14:textId="77777777" w:rsidR="00BE498A" w:rsidRPr="00B14BC6" w:rsidRDefault="00BE498A" w:rsidP="005B57B6">
            <w:pPr>
              <w:pStyle w:val="ListParagraph"/>
              <w:numPr>
                <w:ilvl w:val="0"/>
                <w:numId w:val="11"/>
              </w:numPr>
              <w:rPr>
                <w:rFonts w:ascii="Arial" w:hAnsi="Arial" w:cs="Arial"/>
                <w:sz w:val="20"/>
                <w:szCs w:val="20"/>
              </w:rPr>
            </w:pPr>
            <w:r w:rsidRPr="00B14BC6">
              <w:rPr>
                <w:rFonts w:ascii="Arial" w:hAnsi="Arial" w:cs="Arial"/>
                <w:sz w:val="20"/>
                <w:szCs w:val="20"/>
              </w:rPr>
              <w:t xml:space="preserve">c, a, o, d, g, q, e, s (4 weeks) </w:t>
            </w:r>
          </w:p>
          <w:p w14:paraId="43203F87" w14:textId="0D3ABD1B" w:rsidR="00BE498A" w:rsidRPr="00B14BC6" w:rsidRDefault="00BE498A" w:rsidP="005B57B6">
            <w:pPr>
              <w:pStyle w:val="ListParagraph"/>
              <w:numPr>
                <w:ilvl w:val="0"/>
                <w:numId w:val="11"/>
              </w:numPr>
              <w:rPr>
                <w:rFonts w:ascii="Arial" w:hAnsi="Arial" w:cs="Arial"/>
                <w:sz w:val="20"/>
                <w:szCs w:val="20"/>
              </w:rPr>
            </w:pPr>
            <w:r w:rsidRPr="00B14BC6">
              <w:rPr>
                <w:rFonts w:ascii="Arial" w:hAnsi="Arial" w:cs="Arial"/>
                <w:sz w:val="20"/>
                <w:szCs w:val="20"/>
              </w:rPr>
              <w:t>l, I, t, u</w:t>
            </w:r>
          </w:p>
        </w:tc>
        <w:tc>
          <w:tcPr>
            <w:tcW w:w="4394" w:type="dxa"/>
            <w:vMerge/>
            <w:tcBorders>
              <w:left w:val="single" w:sz="12" w:space="0" w:color="auto"/>
              <w:right w:val="single" w:sz="12" w:space="0" w:color="auto"/>
            </w:tcBorders>
            <w:shd w:val="clear" w:color="auto" w:fill="E2EFD9"/>
          </w:tcPr>
          <w:p w14:paraId="4731EB38" w14:textId="77777777" w:rsidR="00BE498A" w:rsidRPr="00B14BC6" w:rsidRDefault="00BE498A" w:rsidP="00A14695">
            <w:pPr>
              <w:pBdr>
                <w:top w:val="nil"/>
                <w:left w:val="nil"/>
                <w:bottom w:val="nil"/>
                <w:right w:val="nil"/>
                <w:between w:val="nil"/>
              </w:pBdr>
              <w:rPr>
                <w:rFonts w:ascii="Arial" w:eastAsia="Tahoma" w:hAnsi="Arial" w:cs="Arial"/>
                <w:color w:val="000000"/>
                <w:sz w:val="20"/>
                <w:szCs w:val="20"/>
              </w:rPr>
            </w:pPr>
          </w:p>
        </w:tc>
        <w:tc>
          <w:tcPr>
            <w:tcW w:w="4252" w:type="dxa"/>
            <w:vMerge/>
            <w:tcBorders>
              <w:left w:val="single" w:sz="12" w:space="0" w:color="auto"/>
              <w:right w:val="single" w:sz="12" w:space="0" w:color="auto"/>
            </w:tcBorders>
            <w:shd w:val="clear" w:color="auto" w:fill="FFF2CC" w:themeFill="accent4" w:themeFillTint="33"/>
          </w:tcPr>
          <w:p w14:paraId="6119A0A1" w14:textId="77777777" w:rsidR="00BE498A" w:rsidRPr="00B14BC6" w:rsidRDefault="00BE498A" w:rsidP="00A14695">
            <w:pPr>
              <w:pBdr>
                <w:top w:val="nil"/>
                <w:left w:val="nil"/>
                <w:bottom w:val="nil"/>
                <w:right w:val="nil"/>
                <w:between w:val="nil"/>
              </w:pBdr>
              <w:rPr>
                <w:rFonts w:ascii="Arial" w:eastAsia="Tahoma" w:hAnsi="Arial" w:cs="Arial"/>
                <w:color w:val="000000"/>
                <w:sz w:val="20"/>
                <w:szCs w:val="20"/>
              </w:rPr>
            </w:pPr>
          </w:p>
        </w:tc>
        <w:tc>
          <w:tcPr>
            <w:tcW w:w="4521" w:type="dxa"/>
            <w:vMerge/>
            <w:tcBorders>
              <w:left w:val="single" w:sz="12" w:space="0" w:color="auto"/>
              <w:right w:val="single" w:sz="12" w:space="0" w:color="auto"/>
            </w:tcBorders>
            <w:shd w:val="clear" w:color="auto" w:fill="E3ECED"/>
          </w:tcPr>
          <w:p w14:paraId="2F341FCC" w14:textId="77777777" w:rsidR="00BE498A" w:rsidRPr="00B14BC6" w:rsidRDefault="00BE498A" w:rsidP="00A14695">
            <w:pPr>
              <w:pBdr>
                <w:top w:val="nil"/>
                <w:left w:val="nil"/>
                <w:bottom w:val="nil"/>
                <w:right w:val="nil"/>
                <w:between w:val="nil"/>
              </w:pBdr>
              <w:rPr>
                <w:rFonts w:ascii="Arial" w:hAnsi="Arial" w:cs="Arial"/>
                <w:sz w:val="20"/>
                <w:szCs w:val="20"/>
              </w:rPr>
            </w:pPr>
          </w:p>
        </w:tc>
      </w:tr>
      <w:tr w:rsidR="00BE498A" w14:paraId="3320F398" w14:textId="4DE8C2CC" w:rsidTr="00CD4572">
        <w:trPr>
          <w:cantSplit/>
          <w:trHeight w:val="609"/>
          <w:jc w:val="center"/>
        </w:trPr>
        <w:tc>
          <w:tcPr>
            <w:tcW w:w="1558" w:type="dxa"/>
            <w:vMerge/>
            <w:tcBorders>
              <w:left w:val="single" w:sz="12" w:space="0" w:color="auto"/>
              <w:right w:val="single" w:sz="12" w:space="0" w:color="auto"/>
            </w:tcBorders>
            <w:textDirection w:val="btLr"/>
          </w:tcPr>
          <w:p w14:paraId="09415455" w14:textId="77777777" w:rsidR="00BE498A" w:rsidRPr="00223853" w:rsidRDefault="00BE498A" w:rsidP="00A14695">
            <w:pPr>
              <w:ind w:left="113" w:right="113"/>
              <w:rPr>
                <w:rFonts w:ascii="Arial" w:hAnsi="Arial" w:cs="Arial"/>
                <w:b/>
                <w:sz w:val="20"/>
                <w:szCs w:val="20"/>
              </w:rPr>
            </w:pPr>
          </w:p>
        </w:tc>
        <w:tc>
          <w:tcPr>
            <w:tcW w:w="2837" w:type="dxa"/>
            <w:vMerge w:val="restart"/>
            <w:tcBorders>
              <w:top w:val="single" w:sz="12" w:space="0" w:color="auto"/>
              <w:left w:val="single" w:sz="12" w:space="0" w:color="auto"/>
              <w:right w:val="single" w:sz="12" w:space="0" w:color="auto"/>
            </w:tcBorders>
          </w:tcPr>
          <w:p w14:paraId="2A4CE9B7" w14:textId="77777777" w:rsidR="00BE498A" w:rsidRPr="00223853" w:rsidRDefault="00BE498A" w:rsidP="00A14695">
            <w:pPr>
              <w:rPr>
                <w:rFonts w:ascii="Arial" w:hAnsi="Arial" w:cs="Arial"/>
                <w:b/>
                <w:sz w:val="20"/>
                <w:szCs w:val="20"/>
              </w:rPr>
            </w:pPr>
            <w:r w:rsidRPr="00223853">
              <w:rPr>
                <w:rFonts w:ascii="Arial" w:hAnsi="Arial" w:cs="Arial"/>
                <w:b/>
                <w:sz w:val="20"/>
                <w:szCs w:val="20"/>
              </w:rPr>
              <w:t>Spelling (encoding)</w:t>
            </w:r>
          </w:p>
        </w:tc>
        <w:tc>
          <w:tcPr>
            <w:tcW w:w="3969" w:type="dxa"/>
            <w:tcBorders>
              <w:top w:val="single" w:sz="12" w:space="0" w:color="auto"/>
              <w:left w:val="single" w:sz="12" w:space="0" w:color="auto"/>
              <w:right w:val="single" w:sz="12" w:space="0" w:color="auto"/>
            </w:tcBorders>
            <w:shd w:val="clear" w:color="auto" w:fill="FBE4D5" w:themeFill="accent2" w:themeFillTint="33"/>
          </w:tcPr>
          <w:p w14:paraId="28E4CA0A" w14:textId="4E1EA979" w:rsidR="00BE498A" w:rsidRPr="00677E7F" w:rsidRDefault="00BE498A" w:rsidP="00BE498A">
            <w:pPr>
              <w:rPr>
                <w:rFonts w:ascii="Arial" w:hAnsi="Arial" w:cs="Arial"/>
                <w:sz w:val="20"/>
                <w:szCs w:val="20"/>
              </w:rPr>
            </w:pPr>
            <w:r w:rsidRPr="00677E7F">
              <w:rPr>
                <w:rFonts w:ascii="Arial" w:hAnsi="Arial" w:cs="Arial"/>
                <w:sz w:val="20"/>
                <w:szCs w:val="20"/>
              </w:rPr>
              <w:t>Daily phonics teaching from day 1, taught in line with the agreed approach.</w:t>
            </w:r>
          </w:p>
          <w:p w14:paraId="63AEEB18" w14:textId="27D77DA6" w:rsidR="00BE498A" w:rsidRPr="00677E7F" w:rsidRDefault="00BE498A" w:rsidP="00A14695">
            <w:pPr>
              <w:rPr>
                <w:rFonts w:ascii="Arial" w:hAnsi="Arial" w:cs="Arial"/>
                <w:sz w:val="20"/>
                <w:szCs w:val="20"/>
              </w:rPr>
            </w:pPr>
          </w:p>
        </w:tc>
        <w:tc>
          <w:tcPr>
            <w:tcW w:w="4394" w:type="dxa"/>
            <w:vMerge w:val="restart"/>
            <w:tcBorders>
              <w:top w:val="single" w:sz="12" w:space="0" w:color="auto"/>
              <w:left w:val="single" w:sz="12" w:space="0" w:color="auto"/>
              <w:right w:val="single" w:sz="12" w:space="0" w:color="auto"/>
            </w:tcBorders>
            <w:shd w:val="clear" w:color="auto" w:fill="E2EFD9" w:themeFill="accent6" w:themeFillTint="33"/>
          </w:tcPr>
          <w:p w14:paraId="487DDAD9" w14:textId="2B063D98" w:rsidR="00BE498A" w:rsidRPr="00677E7F" w:rsidRDefault="00BE498A" w:rsidP="00A14695">
            <w:pPr>
              <w:pBdr>
                <w:top w:val="nil"/>
                <w:left w:val="nil"/>
                <w:bottom w:val="nil"/>
                <w:right w:val="nil"/>
                <w:between w:val="nil"/>
              </w:pBdr>
              <w:spacing w:line="259" w:lineRule="auto"/>
              <w:rPr>
                <w:rFonts w:ascii="Arial" w:eastAsia="Tahoma" w:hAnsi="Arial" w:cs="Arial"/>
                <w:color w:val="000000"/>
                <w:sz w:val="20"/>
                <w:szCs w:val="20"/>
              </w:rPr>
            </w:pPr>
            <w:r w:rsidRPr="00677E7F">
              <w:rPr>
                <w:rFonts w:ascii="Arial" w:hAnsi="Arial" w:cs="Arial"/>
                <w:sz w:val="20"/>
                <w:szCs w:val="20"/>
              </w:rPr>
              <w:t>Hear and begin to write initial, medial and final sounds in phase 2 and 3 words.</w:t>
            </w:r>
          </w:p>
        </w:tc>
        <w:tc>
          <w:tcPr>
            <w:tcW w:w="4252" w:type="dxa"/>
            <w:vMerge w:val="restart"/>
            <w:tcBorders>
              <w:top w:val="single" w:sz="12" w:space="0" w:color="auto"/>
              <w:left w:val="single" w:sz="12" w:space="0" w:color="auto"/>
              <w:right w:val="single" w:sz="12" w:space="0" w:color="auto"/>
            </w:tcBorders>
            <w:shd w:val="clear" w:color="auto" w:fill="FFF2CC" w:themeFill="accent4" w:themeFillTint="33"/>
          </w:tcPr>
          <w:p w14:paraId="1C66EB82" w14:textId="77777777" w:rsidR="00BE498A" w:rsidRPr="00677E7F" w:rsidRDefault="00BE498A" w:rsidP="00BE498A">
            <w:pPr>
              <w:rPr>
                <w:rFonts w:ascii="Arial" w:hAnsi="Arial" w:cs="Arial"/>
                <w:sz w:val="20"/>
                <w:szCs w:val="20"/>
              </w:rPr>
            </w:pPr>
            <w:r w:rsidRPr="00677E7F">
              <w:rPr>
                <w:rFonts w:ascii="Arial" w:hAnsi="Arial" w:cs="Arial"/>
                <w:sz w:val="20"/>
                <w:szCs w:val="20"/>
              </w:rPr>
              <w:t>Hear and write initial, medial and final sounds in phase 2 and 3 words.</w:t>
            </w:r>
          </w:p>
          <w:p w14:paraId="1F419C96" w14:textId="1E7722E3" w:rsidR="00BE498A" w:rsidRPr="00677E7F" w:rsidRDefault="00BE498A" w:rsidP="00A14695">
            <w:pPr>
              <w:pBdr>
                <w:top w:val="nil"/>
                <w:left w:val="nil"/>
                <w:bottom w:val="nil"/>
                <w:right w:val="nil"/>
                <w:between w:val="nil"/>
              </w:pBdr>
              <w:spacing w:line="259" w:lineRule="auto"/>
              <w:rPr>
                <w:rFonts w:ascii="Arial" w:eastAsia="Tahoma" w:hAnsi="Arial" w:cs="Arial"/>
                <w:color w:val="000000"/>
                <w:sz w:val="20"/>
                <w:szCs w:val="20"/>
              </w:rPr>
            </w:pPr>
          </w:p>
        </w:tc>
        <w:tc>
          <w:tcPr>
            <w:tcW w:w="4521" w:type="dxa"/>
            <w:vMerge w:val="restart"/>
            <w:tcBorders>
              <w:top w:val="single" w:sz="12" w:space="0" w:color="auto"/>
              <w:left w:val="single" w:sz="12" w:space="0" w:color="auto"/>
              <w:right w:val="single" w:sz="12" w:space="0" w:color="auto"/>
            </w:tcBorders>
            <w:shd w:val="clear" w:color="auto" w:fill="E3ECED"/>
          </w:tcPr>
          <w:p w14:paraId="7585FCCC" w14:textId="2433AA68" w:rsidR="00BE498A" w:rsidRPr="00B14BC6" w:rsidRDefault="00BE498A" w:rsidP="00A14695">
            <w:pPr>
              <w:pBdr>
                <w:top w:val="nil"/>
                <w:left w:val="nil"/>
                <w:bottom w:val="nil"/>
                <w:right w:val="nil"/>
                <w:between w:val="nil"/>
              </w:pBdr>
              <w:rPr>
                <w:rFonts w:ascii="Arial" w:eastAsia="Tahoma" w:hAnsi="Arial" w:cs="Arial"/>
                <w:color w:val="000000"/>
                <w:sz w:val="20"/>
                <w:szCs w:val="20"/>
              </w:rPr>
            </w:pPr>
            <w:r w:rsidRPr="00B14BC6">
              <w:rPr>
                <w:rFonts w:ascii="Arial" w:hAnsi="Arial" w:cs="Arial"/>
                <w:sz w:val="20"/>
                <w:szCs w:val="20"/>
              </w:rPr>
              <w:t>Spell words by identifying sounds in them and representing the sounds with a letter or letters.</w:t>
            </w:r>
          </w:p>
        </w:tc>
      </w:tr>
      <w:tr w:rsidR="00BE498A" w14:paraId="509AA4FE" w14:textId="77777777" w:rsidTr="00CD4572">
        <w:trPr>
          <w:cantSplit/>
          <w:trHeight w:val="609"/>
          <w:jc w:val="center"/>
        </w:trPr>
        <w:tc>
          <w:tcPr>
            <w:tcW w:w="1558" w:type="dxa"/>
            <w:vMerge/>
            <w:tcBorders>
              <w:left w:val="single" w:sz="12" w:space="0" w:color="auto"/>
              <w:right w:val="single" w:sz="12" w:space="0" w:color="auto"/>
            </w:tcBorders>
            <w:textDirection w:val="btLr"/>
          </w:tcPr>
          <w:p w14:paraId="7856FE97" w14:textId="77777777" w:rsidR="00BE498A" w:rsidRPr="00223853" w:rsidRDefault="00BE498A" w:rsidP="00A14695">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3C71D3E0" w14:textId="77777777" w:rsidR="00BE498A" w:rsidRPr="00223853" w:rsidRDefault="00BE498A" w:rsidP="00A14695">
            <w:pPr>
              <w:rPr>
                <w:rFonts w:ascii="Arial" w:hAnsi="Arial" w:cs="Arial"/>
                <w:b/>
                <w:sz w:val="20"/>
                <w:szCs w:val="20"/>
              </w:rPr>
            </w:pPr>
          </w:p>
        </w:tc>
        <w:tc>
          <w:tcPr>
            <w:tcW w:w="3969" w:type="dxa"/>
            <w:tcBorders>
              <w:top w:val="single" w:sz="4" w:space="0" w:color="auto"/>
              <w:left w:val="single" w:sz="12" w:space="0" w:color="auto"/>
              <w:right w:val="single" w:sz="12" w:space="0" w:color="auto"/>
            </w:tcBorders>
            <w:shd w:val="clear" w:color="auto" w:fill="FBE4D5" w:themeFill="accent2" w:themeFillTint="33"/>
          </w:tcPr>
          <w:p w14:paraId="322D3A8E" w14:textId="09586825" w:rsidR="00BE498A" w:rsidRPr="00677E7F" w:rsidRDefault="00BE498A" w:rsidP="00BE498A">
            <w:pPr>
              <w:rPr>
                <w:rFonts w:ascii="Arial" w:hAnsi="Arial" w:cs="Arial"/>
                <w:sz w:val="20"/>
                <w:szCs w:val="20"/>
              </w:rPr>
            </w:pPr>
            <w:r w:rsidRPr="00677E7F">
              <w:rPr>
                <w:rFonts w:ascii="Arial" w:hAnsi="Arial" w:cs="Arial"/>
                <w:sz w:val="20"/>
                <w:szCs w:val="20"/>
              </w:rPr>
              <w:t>Orally segment/blend words.</w:t>
            </w:r>
          </w:p>
          <w:p w14:paraId="75DA1D4D" w14:textId="77777777" w:rsidR="00BE498A" w:rsidRPr="00677E7F" w:rsidRDefault="00BE498A" w:rsidP="00BE498A">
            <w:pPr>
              <w:rPr>
                <w:rFonts w:ascii="Arial" w:hAnsi="Arial" w:cs="Arial"/>
                <w:sz w:val="20"/>
                <w:szCs w:val="20"/>
              </w:rPr>
            </w:pPr>
          </w:p>
        </w:tc>
        <w:tc>
          <w:tcPr>
            <w:tcW w:w="4394" w:type="dxa"/>
            <w:vMerge/>
            <w:tcBorders>
              <w:left w:val="single" w:sz="12" w:space="0" w:color="auto"/>
              <w:right w:val="single" w:sz="12" w:space="0" w:color="auto"/>
            </w:tcBorders>
            <w:shd w:val="clear" w:color="auto" w:fill="E2EFD9" w:themeFill="accent6" w:themeFillTint="33"/>
          </w:tcPr>
          <w:p w14:paraId="4BA30683" w14:textId="77777777" w:rsidR="00BE498A" w:rsidRPr="00677E7F" w:rsidRDefault="00BE498A" w:rsidP="00A14695">
            <w:pPr>
              <w:pBdr>
                <w:top w:val="nil"/>
                <w:left w:val="nil"/>
                <w:bottom w:val="nil"/>
                <w:right w:val="nil"/>
                <w:between w:val="nil"/>
              </w:pBdr>
              <w:rPr>
                <w:rFonts w:ascii="Arial" w:hAnsi="Arial" w:cs="Arial"/>
                <w:sz w:val="20"/>
                <w:szCs w:val="20"/>
              </w:rPr>
            </w:pPr>
          </w:p>
        </w:tc>
        <w:tc>
          <w:tcPr>
            <w:tcW w:w="4252" w:type="dxa"/>
            <w:vMerge/>
            <w:tcBorders>
              <w:left w:val="single" w:sz="12" w:space="0" w:color="auto"/>
              <w:right w:val="single" w:sz="12" w:space="0" w:color="auto"/>
            </w:tcBorders>
            <w:shd w:val="clear" w:color="auto" w:fill="FFF2CC" w:themeFill="accent4" w:themeFillTint="33"/>
          </w:tcPr>
          <w:p w14:paraId="483DAD06" w14:textId="77777777" w:rsidR="00BE498A" w:rsidRPr="00677E7F" w:rsidRDefault="00BE498A" w:rsidP="00BE498A">
            <w:pPr>
              <w:rPr>
                <w:rFonts w:ascii="Arial" w:hAnsi="Arial" w:cs="Arial"/>
                <w:sz w:val="20"/>
                <w:szCs w:val="20"/>
              </w:rPr>
            </w:pPr>
          </w:p>
        </w:tc>
        <w:tc>
          <w:tcPr>
            <w:tcW w:w="4521" w:type="dxa"/>
            <w:vMerge/>
            <w:tcBorders>
              <w:left w:val="single" w:sz="12" w:space="0" w:color="auto"/>
              <w:right w:val="single" w:sz="12" w:space="0" w:color="auto"/>
            </w:tcBorders>
            <w:shd w:val="clear" w:color="auto" w:fill="E3ECED"/>
          </w:tcPr>
          <w:p w14:paraId="0123AC6E" w14:textId="77777777" w:rsidR="00BE498A" w:rsidRPr="00B14BC6" w:rsidRDefault="00BE498A" w:rsidP="00A14695">
            <w:pPr>
              <w:pBdr>
                <w:top w:val="nil"/>
                <w:left w:val="nil"/>
                <w:bottom w:val="nil"/>
                <w:right w:val="nil"/>
                <w:between w:val="nil"/>
              </w:pBdr>
              <w:rPr>
                <w:rFonts w:ascii="Arial" w:hAnsi="Arial" w:cs="Arial"/>
                <w:sz w:val="20"/>
                <w:szCs w:val="20"/>
              </w:rPr>
            </w:pPr>
          </w:p>
        </w:tc>
      </w:tr>
      <w:tr w:rsidR="00BE498A" w14:paraId="676492C3" w14:textId="77777777" w:rsidTr="00CD4572">
        <w:trPr>
          <w:cantSplit/>
          <w:trHeight w:val="609"/>
          <w:jc w:val="center"/>
        </w:trPr>
        <w:tc>
          <w:tcPr>
            <w:tcW w:w="1558" w:type="dxa"/>
            <w:vMerge/>
            <w:tcBorders>
              <w:left w:val="single" w:sz="12" w:space="0" w:color="auto"/>
              <w:right w:val="single" w:sz="12" w:space="0" w:color="auto"/>
            </w:tcBorders>
            <w:textDirection w:val="btLr"/>
          </w:tcPr>
          <w:p w14:paraId="57B8847B" w14:textId="77777777" w:rsidR="00BE498A" w:rsidRPr="00223853" w:rsidRDefault="00BE498A" w:rsidP="00A14695">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5CBF50AD" w14:textId="77777777" w:rsidR="00BE498A" w:rsidRPr="00223853" w:rsidRDefault="00BE498A" w:rsidP="00A14695">
            <w:pPr>
              <w:rPr>
                <w:rFonts w:ascii="Arial" w:hAnsi="Arial" w:cs="Arial"/>
                <w:b/>
                <w:sz w:val="20"/>
                <w:szCs w:val="20"/>
              </w:rPr>
            </w:pPr>
          </w:p>
        </w:tc>
        <w:tc>
          <w:tcPr>
            <w:tcW w:w="3969" w:type="dxa"/>
            <w:tcBorders>
              <w:top w:val="single" w:sz="4" w:space="0" w:color="auto"/>
              <w:left w:val="single" w:sz="12" w:space="0" w:color="auto"/>
              <w:bottom w:val="single" w:sz="12" w:space="0" w:color="auto"/>
              <w:right w:val="single" w:sz="12" w:space="0" w:color="auto"/>
            </w:tcBorders>
            <w:shd w:val="clear" w:color="auto" w:fill="FBE4D5" w:themeFill="accent2" w:themeFillTint="33"/>
          </w:tcPr>
          <w:p w14:paraId="3286EF90" w14:textId="2BE13375" w:rsidR="00BE498A" w:rsidRPr="00677E7F" w:rsidRDefault="00BE498A" w:rsidP="00BE498A">
            <w:pPr>
              <w:rPr>
                <w:rFonts w:ascii="Arial" w:hAnsi="Arial" w:cs="Arial"/>
                <w:sz w:val="20"/>
                <w:szCs w:val="20"/>
              </w:rPr>
            </w:pPr>
            <w:r w:rsidRPr="00677E7F">
              <w:rPr>
                <w:rFonts w:ascii="Arial" w:hAnsi="Arial" w:cs="Arial"/>
                <w:sz w:val="20"/>
                <w:szCs w:val="20"/>
              </w:rPr>
              <w:t>Hear and write initial and final sounds in simple words (CVC).</w:t>
            </w:r>
          </w:p>
        </w:tc>
        <w:tc>
          <w:tcPr>
            <w:tcW w:w="4394" w:type="dxa"/>
            <w:vMerge/>
            <w:tcBorders>
              <w:left w:val="single" w:sz="12" w:space="0" w:color="auto"/>
              <w:right w:val="single" w:sz="12" w:space="0" w:color="auto"/>
            </w:tcBorders>
            <w:shd w:val="clear" w:color="auto" w:fill="E2EFD9" w:themeFill="accent6" w:themeFillTint="33"/>
          </w:tcPr>
          <w:p w14:paraId="7DA144AB" w14:textId="77777777" w:rsidR="00BE498A" w:rsidRPr="00677E7F" w:rsidRDefault="00BE498A" w:rsidP="00A14695">
            <w:pPr>
              <w:pBdr>
                <w:top w:val="nil"/>
                <w:left w:val="nil"/>
                <w:bottom w:val="nil"/>
                <w:right w:val="nil"/>
                <w:between w:val="nil"/>
              </w:pBdr>
              <w:rPr>
                <w:rFonts w:ascii="Arial" w:hAnsi="Arial" w:cs="Arial"/>
                <w:sz w:val="20"/>
                <w:szCs w:val="20"/>
              </w:rPr>
            </w:pPr>
          </w:p>
        </w:tc>
        <w:tc>
          <w:tcPr>
            <w:tcW w:w="4252" w:type="dxa"/>
            <w:vMerge/>
            <w:tcBorders>
              <w:left w:val="single" w:sz="12" w:space="0" w:color="auto"/>
              <w:right w:val="single" w:sz="12" w:space="0" w:color="auto"/>
            </w:tcBorders>
            <w:shd w:val="clear" w:color="auto" w:fill="FFF2CC" w:themeFill="accent4" w:themeFillTint="33"/>
          </w:tcPr>
          <w:p w14:paraId="2ED460C3" w14:textId="77777777" w:rsidR="00BE498A" w:rsidRPr="00677E7F" w:rsidRDefault="00BE498A" w:rsidP="00BE498A">
            <w:pPr>
              <w:rPr>
                <w:rFonts w:ascii="Arial" w:hAnsi="Arial" w:cs="Arial"/>
                <w:sz w:val="20"/>
                <w:szCs w:val="20"/>
              </w:rPr>
            </w:pPr>
          </w:p>
        </w:tc>
        <w:tc>
          <w:tcPr>
            <w:tcW w:w="4521" w:type="dxa"/>
            <w:vMerge/>
            <w:tcBorders>
              <w:left w:val="single" w:sz="12" w:space="0" w:color="auto"/>
              <w:right w:val="single" w:sz="12" w:space="0" w:color="auto"/>
            </w:tcBorders>
            <w:shd w:val="clear" w:color="auto" w:fill="E3ECED"/>
          </w:tcPr>
          <w:p w14:paraId="2490F06F" w14:textId="77777777" w:rsidR="00BE498A" w:rsidRPr="00B14BC6" w:rsidRDefault="00BE498A" w:rsidP="00A14695">
            <w:pPr>
              <w:pBdr>
                <w:top w:val="nil"/>
                <w:left w:val="nil"/>
                <w:bottom w:val="nil"/>
                <w:right w:val="nil"/>
                <w:between w:val="nil"/>
              </w:pBdr>
              <w:rPr>
                <w:rFonts w:ascii="Arial" w:hAnsi="Arial" w:cs="Arial"/>
                <w:sz w:val="20"/>
                <w:szCs w:val="20"/>
              </w:rPr>
            </w:pPr>
          </w:p>
        </w:tc>
      </w:tr>
      <w:tr w:rsidR="0007320E" w14:paraId="10B50049" w14:textId="6A754FCA" w:rsidTr="00B14BC6">
        <w:trPr>
          <w:cantSplit/>
          <w:trHeight w:val="1120"/>
          <w:jc w:val="center"/>
        </w:trPr>
        <w:tc>
          <w:tcPr>
            <w:tcW w:w="1558" w:type="dxa"/>
            <w:tcBorders>
              <w:top w:val="single" w:sz="12" w:space="0" w:color="auto"/>
              <w:left w:val="single" w:sz="12" w:space="0" w:color="auto"/>
              <w:bottom w:val="single" w:sz="12" w:space="0" w:color="auto"/>
              <w:right w:val="single" w:sz="12" w:space="0" w:color="auto"/>
            </w:tcBorders>
            <w:textDirection w:val="btLr"/>
          </w:tcPr>
          <w:p w14:paraId="70893582" w14:textId="77777777" w:rsidR="0007320E" w:rsidRPr="00223853" w:rsidRDefault="0007320E" w:rsidP="0007320E">
            <w:pPr>
              <w:ind w:left="113" w:right="113"/>
              <w:jc w:val="center"/>
              <w:rPr>
                <w:rFonts w:ascii="Arial" w:hAnsi="Arial" w:cs="Arial"/>
                <w:b/>
                <w:sz w:val="20"/>
                <w:szCs w:val="20"/>
              </w:rPr>
            </w:pPr>
            <w:r w:rsidRPr="00223853">
              <w:rPr>
                <w:rFonts w:ascii="Arial" w:hAnsi="Arial" w:cs="Arial"/>
                <w:b/>
                <w:sz w:val="20"/>
                <w:szCs w:val="20"/>
              </w:rPr>
              <w:t>Dictation</w:t>
            </w:r>
          </w:p>
        </w:tc>
        <w:tc>
          <w:tcPr>
            <w:tcW w:w="2837" w:type="dxa"/>
            <w:tcBorders>
              <w:top w:val="single" w:sz="12" w:space="0" w:color="auto"/>
              <w:left w:val="single" w:sz="12" w:space="0" w:color="auto"/>
              <w:right w:val="single" w:sz="12" w:space="0" w:color="auto"/>
            </w:tcBorders>
          </w:tcPr>
          <w:p w14:paraId="5AD6BF93" w14:textId="77777777" w:rsidR="0007320E" w:rsidRPr="00223853" w:rsidRDefault="0007320E" w:rsidP="0007320E">
            <w:pPr>
              <w:rPr>
                <w:rFonts w:ascii="Arial" w:hAnsi="Arial" w:cs="Arial"/>
                <w:b/>
                <w:sz w:val="20"/>
                <w:szCs w:val="20"/>
              </w:rPr>
            </w:pPr>
          </w:p>
        </w:tc>
        <w:tc>
          <w:tcPr>
            <w:tcW w:w="3969" w:type="dxa"/>
            <w:tcBorders>
              <w:top w:val="single" w:sz="12" w:space="0" w:color="auto"/>
              <w:left w:val="single" w:sz="12" w:space="0" w:color="auto"/>
              <w:bottom w:val="single" w:sz="12" w:space="0" w:color="auto"/>
              <w:right w:val="single" w:sz="12" w:space="0" w:color="auto"/>
            </w:tcBorders>
            <w:shd w:val="clear" w:color="auto" w:fill="FBE4D5" w:themeFill="accent2" w:themeFillTint="33"/>
          </w:tcPr>
          <w:p w14:paraId="386187C3" w14:textId="312D27AB" w:rsidR="0007320E" w:rsidRPr="00677E7F" w:rsidRDefault="0007320E" w:rsidP="0007320E">
            <w:pPr>
              <w:rPr>
                <w:rFonts w:ascii="Arial" w:hAnsi="Arial" w:cs="Arial"/>
                <w:sz w:val="20"/>
                <w:szCs w:val="20"/>
              </w:rPr>
            </w:pPr>
            <w:r w:rsidRPr="00677E7F">
              <w:rPr>
                <w:rFonts w:ascii="Arial" w:hAnsi="Arial" w:cs="Arial"/>
                <w:sz w:val="20"/>
                <w:szCs w:val="20"/>
              </w:rPr>
              <w:t>Write a word from memory.</w:t>
            </w:r>
          </w:p>
          <w:p w14:paraId="052DF486" w14:textId="77777777" w:rsidR="0007320E" w:rsidRPr="00677E7F" w:rsidRDefault="0007320E" w:rsidP="0007320E">
            <w:pPr>
              <w:pStyle w:val="ListParagraph"/>
              <w:widowControl w:val="0"/>
              <w:autoSpaceDE w:val="0"/>
              <w:autoSpaceDN w:val="0"/>
              <w:ind w:left="36"/>
              <w:rPr>
                <w:rFonts w:ascii="Arial" w:hAnsi="Arial" w:cs="Arial"/>
                <w:sz w:val="20"/>
                <w:szCs w:val="20"/>
              </w:rPr>
            </w:pPr>
          </w:p>
        </w:tc>
        <w:tc>
          <w:tcPr>
            <w:tcW w:w="4394" w:type="dxa"/>
            <w:tcBorders>
              <w:top w:val="single" w:sz="12" w:space="0" w:color="auto"/>
              <w:left w:val="single" w:sz="12" w:space="0" w:color="auto"/>
              <w:right w:val="single" w:sz="12" w:space="0" w:color="auto"/>
            </w:tcBorders>
            <w:shd w:val="clear" w:color="auto" w:fill="E2EFD9" w:themeFill="accent6" w:themeFillTint="33"/>
          </w:tcPr>
          <w:p w14:paraId="10A20F98" w14:textId="2B5B41D3" w:rsidR="0007320E" w:rsidRPr="00677E7F" w:rsidRDefault="0007320E" w:rsidP="0007320E">
            <w:pPr>
              <w:rPr>
                <w:rFonts w:ascii="Arial" w:hAnsi="Arial" w:cs="Arial"/>
                <w:sz w:val="20"/>
                <w:szCs w:val="20"/>
              </w:rPr>
            </w:pPr>
            <w:r w:rsidRPr="00677E7F">
              <w:rPr>
                <w:rFonts w:ascii="Arial" w:hAnsi="Arial" w:cs="Arial"/>
                <w:sz w:val="20"/>
                <w:szCs w:val="20"/>
              </w:rPr>
              <w:t>Write a phrase from memory.</w:t>
            </w:r>
          </w:p>
          <w:p w14:paraId="4F0A6C28" w14:textId="19C68538" w:rsidR="0007320E" w:rsidRPr="00677E7F" w:rsidRDefault="0007320E" w:rsidP="0007320E">
            <w:pPr>
              <w:pBdr>
                <w:top w:val="nil"/>
                <w:left w:val="nil"/>
                <w:bottom w:val="nil"/>
                <w:right w:val="nil"/>
                <w:between w:val="nil"/>
              </w:pBdr>
              <w:spacing w:after="160" w:line="259" w:lineRule="auto"/>
              <w:rPr>
                <w:rFonts w:ascii="Arial" w:eastAsia="Tahoma" w:hAnsi="Arial" w:cs="Arial"/>
                <w:color w:val="000000"/>
                <w:sz w:val="20"/>
                <w:szCs w:val="20"/>
              </w:rPr>
            </w:pPr>
          </w:p>
        </w:tc>
        <w:tc>
          <w:tcPr>
            <w:tcW w:w="4252" w:type="dxa"/>
            <w:tcBorders>
              <w:top w:val="single" w:sz="12" w:space="0" w:color="auto"/>
              <w:left w:val="single" w:sz="12" w:space="0" w:color="auto"/>
              <w:right w:val="single" w:sz="12" w:space="0" w:color="auto"/>
            </w:tcBorders>
            <w:shd w:val="clear" w:color="auto" w:fill="FFF2CC" w:themeFill="accent4" w:themeFillTint="33"/>
          </w:tcPr>
          <w:p w14:paraId="343D0632" w14:textId="02557BB8" w:rsidR="0007320E" w:rsidRPr="00677E7F" w:rsidRDefault="0007320E" w:rsidP="0007320E">
            <w:pPr>
              <w:rPr>
                <w:rFonts w:ascii="Arial" w:hAnsi="Arial" w:cs="Arial"/>
                <w:sz w:val="20"/>
                <w:szCs w:val="20"/>
              </w:rPr>
            </w:pPr>
            <w:r w:rsidRPr="00677E7F">
              <w:rPr>
                <w:rFonts w:ascii="Arial" w:hAnsi="Arial" w:cs="Arial"/>
                <w:sz w:val="20"/>
                <w:szCs w:val="20"/>
              </w:rPr>
              <w:t>Write a simple sentence from memory.</w:t>
            </w:r>
          </w:p>
          <w:p w14:paraId="5DE40C34" w14:textId="56F89705" w:rsidR="0007320E" w:rsidRPr="00677E7F" w:rsidRDefault="0007320E" w:rsidP="0007320E">
            <w:pPr>
              <w:rPr>
                <w:rFonts w:ascii="Arial" w:hAnsi="Arial" w:cs="Arial"/>
                <w:sz w:val="20"/>
                <w:szCs w:val="20"/>
              </w:rPr>
            </w:pPr>
          </w:p>
        </w:tc>
        <w:tc>
          <w:tcPr>
            <w:tcW w:w="4521" w:type="dxa"/>
            <w:tcBorders>
              <w:top w:val="single" w:sz="12" w:space="0" w:color="auto"/>
              <w:left w:val="single" w:sz="12" w:space="0" w:color="auto"/>
              <w:right w:val="single" w:sz="12" w:space="0" w:color="auto"/>
            </w:tcBorders>
            <w:shd w:val="clear" w:color="auto" w:fill="E3ECED"/>
          </w:tcPr>
          <w:p w14:paraId="3182F2BE" w14:textId="77777777" w:rsidR="0007320E" w:rsidRPr="00B14BC6" w:rsidRDefault="0007320E" w:rsidP="0007320E">
            <w:pPr>
              <w:rPr>
                <w:rFonts w:ascii="Arial" w:hAnsi="Arial" w:cs="Arial"/>
                <w:sz w:val="20"/>
                <w:szCs w:val="20"/>
              </w:rPr>
            </w:pPr>
          </w:p>
        </w:tc>
      </w:tr>
      <w:tr w:rsidR="003C6D67" w14:paraId="40232694" w14:textId="5EF5DD2B" w:rsidTr="00CD4572">
        <w:trPr>
          <w:cantSplit/>
          <w:trHeight w:val="536"/>
          <w:jc w:val="center"/>
        </w:trPr>
        <w:tc>
          <w:tcPr>
            <w:tcW w:w="1558" w:type="dxa"/>
            <w:vMerge w:val="restart"/>
            <w:tcBorders>
              <w:top w:val="single" w:sz="12" w:space="0" w:color="auto"/>
              <w:left w:val="single" w:sz="12" w:space="0" w:color="auto"/>
              <w:bottom w:val="single" w:sz="12" w:space="0" w:color="auto"/>
              <w:right w:val="single" w:sz="12" w:space="0" w:color="auto"/>
            </w:tcBorders>
            <w:textDirection w:val="btLr"/>
          </w:tcPr>
          <w:p w14:paraId="7EE291E6" w14:textId="77777777" w:rsidR="003C6D67" w:rsidRPr="00223853" w:rsidRDefault="003C6D67" w:rsidP="0007320E">
            <w:pPr>
              <w:ind w:left="113" w:right="113"/>
              <w:jc w:val="center"/>
              <w:rPr>
                <w:rFonts w:ascii="Arial" w:hAnsi="Arial" w:cs="Arial"/>
                <w:b/>
                <w:sz w:val="20"/>
                <w:szCs w:val="20"/>
              </w:rPr>
            </w:pPr>
            <w:r w:rsidRPr="00223853">
              <w:rPr>
                <w:rFonts w:ascii="Arial" w:hAnsi="Arial" w:cs="Arial"/>
                <w:b/>
                <w:sz w:val="20"/>
                <w:szCs w:val="20"/>
              </w:rPr>
              <w:t>Composition</w:t>
            </w:r>
          </w:p>
          <w:p w14:paraId="55041339" w14:textId="77777777" w:rsidR="003C6D67" w:rsidRPr="00223853" w:rsidRDefault="003C6D67" w:rsidP="0007320E">
            <w:pPr>
              <w:ind w:left="113" w:right="113"/>
              <w:rPr>
                <w:rFonts w:ascii="Arial" w:hAnsi="Arial" w:cs="Arial"/>
                <w:b/>
                <w:sz w:val="20"/>
                <w:szCs w:val="20"/>
              </w:rPr>
            </w:pPr>
          </w:p>
          <w:p w14:paraId="1862567D" w14:textId="77777777" w:rsidR="003C6D67" w:rsidRPr="00223853" w:rsidRDefault="003C6D67" w:rsidP="0007320E">
            <w:pPr>
              <w:ind w:left="113" w:right="113"/>
              <w:rPr>
                <w:rFonts w:ascii="Arial" w:hAnsi="Arial" w:cs="Arial"/>
                <w:b/>
                <w:sz w:val="20"/>
                <w:szCs w:val="20"/>
              </w:rPr>
            </w:pPr>
          </w:p>
          <w:p w14:paraId="0F9CB8A7" w14:textId="77777777" w:rsidR="003C6D67" w:rsidRPr="00223853" w:rsidRDefault="003C6D67" w:rsidP="0007320E">
            <w:pPr>
              <w:ind w:left="113" w:right="113"/>
              <w:rPr>
                <w:rFonts w:ascii="Arial" w:hAnsi="Arial" w:cs="Arial"/>
                <w:b/>
                <w:sz w:val="20"/>
                <w:szCs w:val="20"/>
              </w:rPr>
            </w:pPr>
          </w:p>
          <w:p w14:paraId="0A649DD6" w14:textId="77777777" w:rsidR="003C6D67" w:rsidRPr="00223853" w:rsidRDefault="003C6D67" w:rsidP="0007320E">
            <w:pPr>
              <w:ind w:left="113" w:right="113"/>
              <w:rPr>
                <w:rFonts w:ascii="Arial" w:hAnsi="Arial" w:cs="Arial"/>
                <w:b/>
                <w:sz w:val="20"/>
                <w:szCs w:val="20"/>
              </w:rPr>
            </w:pPr>
          </w:p>
          <w:p w14:paraId="5107D2F0" w14:textId="77777777" w:rsidR="003C6D67" w:rsidRPr="00223853" w:rsidRDefault="003C6D67" w:rsidP="0007320E">
            <w:pPr>
              <w:ind w:left="113" w:right="113"/>
              <w:rPr>
                <w:rFonts w:ascii="Arial" w:hAnsi="Arial" w:cs="Arial"/>
                <w:b/>
                <w:sz w:val="20"/>
                <w:szCs w:val="20"/>
              </w:rPr>
            </w:pPr>
          </w:p>
          <w:p w14:paraId="343423DE" w14:textId="77777777" w:rsidR="003C6D67" w:rsidRPr="00223853" w:rsidRDefault="003C6D67" w:rsidP="0007320E">
            <w:pPr>
              <w:ind w:left="113" w:right="113"/>
              <w:rPr>
                <w:rFonts w:ascii="Arial" w:hAnsi="Arial" w:cs="Arial"/>
                <w:b/>
                <w:sz w:val="20"/>
                <w:szCs w:val="20"/>
              </w:rPr>
            </w:pPr>
          </w:p>
          <w:p w14:paraId="4F50DDF4" w14:textId="77777777" w:rsidR="003C6D67" w:rsidRPr="00223853" w:rsidRDefault="003C6D67" w:rsidP="0007320E">
            <w:pPr>
              <w:ind w:left="113" w:right="113"/>
              <w:rPr>
                <w:rFonts w:ascii="Arial" w:hAnsi="Arial" w:cs="Arial"/>
                <w:b/>
                <w:sz w:val="20"/>
                <w:szCs w:val="20"/>
              </w:rPr>
            </w:pPr>
          </w:p>
        </w:tc>
        <w:tc>
          <w:tcPr>
            <w:tcW w:w="2837" w:type="dxa"/>
            <w:vMerge w:val="restart"/>
            <w:tcBorders>
              <w:top w:val="single" w:sz="12" w:space="0" w:color="auto"/>
              <w:left w:val="single" w:sz="12" w:space="0" w:color="auto"/>
              <w:right w:val="single" w:sz="12" w:space="0" w:color="auto"/>
            </w:tcBorders>
          </w:tcPr>
          <w:p w14:paraId="6C5FBF77" w14:textId="77777777" w:rsidR="003C6D67" w:rsidRPr="00223853" w:rsidRDefault="003C6D67" w:rsidP="0007320E">
            <w:pPr>
              <w:rPr>
                <w:rFonts w:ascii="Arial" w:hAnsi="Arial" w:cs="Arial"/>
                <w:b/>
                <w:sz w:val="20"/>
                <w:szCs w:val="20"/>
              </w:rPr>
            </w:pPr>
          </w:p>
          <w:p w14:paraId="304132AA" w14:textId="77777777" w:rsidR="003C6D67" w:rsidRPr="00223853" w:rsidRDefault="003C6D67" w:rsidP="0007320E">
            <w:pPr>
              <w:rPr>
                <w:rFonts w:ascii="Arial" w:hAnsi="Arial" w:cs="Arial"/>
                <w:b/>
                <w:sz w:val="20"/>
                <w:szCs w:val="20"/>
              </w:rPr>
            </w:pPr>
            <w:r w:rsidRPr="00223853">
              <w:rPr>
                <w:rFonts w:ascii="Arial" w:hAnsi="Arial" w:cs="Arial"/>
                <w:b/>
                <w:sz w:val="20"/>
                <w:szCs w:val="20"/>
              </w:rPr>
              <w:t>Punctuation</w:t>
            </w:r>
          </w:p>
        </w:tc>
        <w:tc>
          <w:tcPr>
            <w:tcW w:w="3969" w:type="dxa"/>
            <w:tcBorders>
              <w:top w:val="single" w:sz="12" w:space="0" w:color="auto"/>
              <w:left w:val="single" w:sz="12" w:space="0" w:color="auto"/>
              <w:right w:val="single" w:sz="12" w:space="0" w:color="auto"/>
            </w:tcBorders>
            <w:shd w:val="clear" w:color="auto" w:fill="FBE4D5" w:themeFill="accent2" w:themeFillTint="33"/>
          </w:tcPr>
          <w:p w14:paraId="263AE69E" w14:textId="0303C5C2" w:rsidR="003C6D67" w:rsidRPr="00677E7F" w:rsidRDefault="003C6D67" w:rsidP="0007320E">
            <w:pPr>
              <w:rPr>
                <w:rFonts w:ascii="Arial" w:hAnsi="Arial" w:cs="Arial"/>
                <w:sz w:val="20"/>
                <w:szCs w:val="20"/>
              </w:rPr>
            </w:pPr>
            <w:r w:rsidRPr="00677E7F">
              <w:rPr>
                <w:rFonts w:ascii="Arial" w:hAnsi="Arial" w:cs="Arial"/>
                <w:sz w:val="20"/>
                <w:szCs w:val="20"/>
              </w:rPr>
              <w:t>Write their name with a capital letter.</w:t>
            </w:r>
          </w:p>
          <w:p w14:paraId="5041761A" w14:textId="6628D024" w:rsidR="003C6D67" w:rsidRPr="00677E7F" w:rsidRDefault="003C6D67" w:rsidP="0007320E">
            <w:pPr>
              <w:rPr>
                <w:rFonts w:ascii="Arial" w:hAnsi="Arial" w:cs="Arial"/>
                <w:sz w:val="20"/>
                <w:szCs w:val="20"/>
              </w:rPr>
            </w:pPr>
          </w:p>
        </w:tc>
        <w:tc>
          <w:tcPr>
            <w:tcW w:w="4394" w:type="dxa"/>
            <w:vMerge w:val="restart"/>
            <w:tcBorders>
              <w:top w:val="single" w:sz="12" w:space="0" w:color="auto"/>
              <w:left w:val="single" w:sz="12" w:space="0" w:color="auto"/>
              <w:right w:val="single" w:sz="12" w:space="0" w:color="auto"/>
            </w:tcBorders>
            <w:shd w:val="clear" w:color="auto" w:fill="E2EFD9" w:themeFill="accent6" w:themeFillTint="33"/>
          </w:tcPr>
          <w:p w14:paraId="519FC1F0" w14:textId="31C448D5" w:rsidR="003C6D67" w:rsidRPr="00677E7F" w:rsidRDefault="003C6D67" w:rsidP="0007320E">
            <w:pPr>
              <w:rPr>
                <w:rFonts w:ascii="Arial" w:hAnsi="Arial" w:cs="Arial"/>
                <w:sz w:val="20"/>
                <w:szCs w:val="20"/>
              </w:rPr>
            </w:pPr>
            <w:r w:rsidRPr="00677E7F">
              <w:rPr>
                <w:rFonts w:ascii="Arial" w:hAnsi="Arial" w:cs="Arial"/>
                <w:sz w:val="20"/>
                <w:szCs w:val="20"/>
              </w:rPr>
              <w:t>Model and show awareness of punctuation.</w:t>
            </w:r>
          </w:p>
        </w:tc>
        <w:tc>
          <w:tcPr>
            <w:tcW w:w="4252" w:type="dxa"/>
            <w:vMerge w:val="restart"/>
            <w:tcBorders>
              <w:top w:val="single" w:sz="12" w:space="0" w:color="auto"/>
              <w:left w:val="single" w:sz="12" w:space="0" w:color="auto"/>
              <w:right w:val="single" w:sz="12" w:space="0" w:color="auto"/>
            </w:tcBorders>
            <w:shd w:val="clear" w:color="auto" w:fill="FFF2CC" w:themeFill="accent4" w:themeFillTint="33"/>
          </w:tcPr>
          <w:p w14:paraId="78DFE362" w14:textId="321BDD47" w:rsidR="003C6D67" w:rsidRPr="00677E7F" w:rsidRDefault="002E1690" w:rsidP="002E1690">
            <w:pPr>
              <w:rPr>
                <w:rFonts w:ascii="Arial" w:hAnsi="Arial" w:cs="Arial"/>
                <w:sz w:val="20"/>
                <w:szCs w:val="20"/>
              </w:rPr>
            </w:pPr>
            <w:r>
              <w:rPr>
                <w:rFonts w:ascii="Arial" w:hAnsi="Arial" w:cs="Arial"/>
                <w:sz w:val="20"/>
                <w:szCs w:val="20"/>
              </w:rPr>
              <w:t>Is beginning to show awareness of how to use</w:t>
            </w:r>
            <w:r w:rsidR="003C6D67" w:rsidRPr="00677E7F">
              <w:rPr>
                <w:rFonts w:ascii="Arial" w:hAnsi="Arial" w:cs="Arial"/>
                <w:sz w:val="20"/>
                <w:szCs w:val="20"/>
              </w:rPr>
              <w:t xml:space="preserve"> capital letter</w:t>
            </w:r>
            <w:r w:rsidR="00677E7F" w:rsidRPr="00677E7F">
              <w:rPr>
                <w:rFonts w:ascii="Arial" w:hAnsi="Arial" w:cs="Arial"/>
                <w:sz w:val="20"/>
                <w:szCs w:val="20"/>
              </w:rPr>
              <w:t>s</w:t>
            </w:r>
            <w:r w:rsidR="003C6D67" w:rsidRPr="00677E7F">
              <w:rPr>
                <w:rFonts w:ascii="Arial" w:hAnsi="Arial" w:cs="Arial"/>
                <w:sz w:val="20"/>
                <w:szCs w:val="20"/>
              </w:rPr>
              <w:t xml:space="preserve"> and full stop when writing a simple sentence.</w:t>
            </w:r>
          </w:p>
        </w:tc>
        <w:tc>
          <w:tcPr>
            <w:tcW w:w="4521" w:type="dxa"/>
            <w:vMerge w:val="restart"/>
            <w:tcBorders>
              <w:top w:val="single" w:sz="12" w:space="0" w:color="auto"/>
              <w:left w:val="single" w:sz="12" w:space="0" w:color="auto"/>
              <w:right w:val="single" w:sz="12" w:space="0" w:color="auto"/>
            </w:tcBorders>
            <w:shd w:val="clear" w:color="auto" w:fill="E3ECED"/>
          </w:tcPr>
          <w:p w14:paraId="1932A2D9" w14:textId="77777777" w:rsidR="003C6D67" w:rsidRPr="00E700EA" w:rsidRDefault="003C6D67" w:rsidP="0007320E">
            <w:pPr>
              <w:rPr>
                <w:rFonts w:ascii="Arial" w:hAnsi="Arial" w:cs="Arial"/>
                <w:sz w:val="20"/>
                <w:szCs w:val="20"/>
              </w:rPr>
            </w:pPr>
          </w:p>
        </w:tc>
      </w:tr>
      <w:tr w:rsidR="003C6D67" w14:paraId="4A95716D" w14:textId="77777777" w:rsidTr="00CD4572">
        <w:trPr>
          <w:cantSplit/>
          <w:trHeight w:val="814"/>
          <w:jc w:val="center"/>
        </w:trPr>
        <w:tc>
          <w:tcPr>
            <w:tcW w:w="1558" w:type="dxa"/>
            <w:vMerge/>
            <w:tcBorders>
              <w:left w:val="single" w:sz="12" w:space="0" w:color="auto"/>
              <w:bottom w:val="single" w:sz="12" w:space="0" w:color="auto"/>
              <w:right w:val="single" w:sz="12" w:space="0" w:color="auto"/>
            </w:tcBorders>
            <w:textDirection w:val="btLr"/>
          </w:tcPr>
          <w:p w14:paraId="16BA0556" w14:textId="77777777" w:rsidR="003C6D67" w:rsidRPr="00223853" w:rsidRDefault="003C6D67" w:rsidP="0007320E">
            <w:pPr>
              <w:ind w:left="113" w:right="113"/>
              <w:jc w:val="center"/>
              <w:rPr>
                <w:rFonts w:ascii="Arial" w:hAnsi="Arial" w:cs="Arial"/>
                <w:b/>
                <w:sz w:val="20"/>
                <w:szCs w:val="20"/>
              </w:rPr>
            </w:pPr>
          </w:p>
        </w:tc>
        <w:tc>
          <w:tcPr>
            <w:tcW w:w="2837" w:type="dxa"/>
            <w:vMerge/>
            <w:tcBorders>
              <w:left w:val="single" w:sz="12" w:space="0" w:color="auto"/>
              <w:right w:val="single" w:sz="12" w:space="0" w:color="auto"/>
            </w:tcBorders>
          </w:tcPr>
          <w:p w14:paraId="796B6D42" w14:textId="77777777" w:rsidR="003C6D67" w:rsidRPr="00223853" w:rsidRDefault="003C6D67" w:rsidP="0007320E">
            <w:pPr>
              <w:rPr>
                <w:rFonts w:ascii="Arial" w:hAnsi="Arial" w:cs="Arial"/>
                <w:b/>
                <w:sz w:val="20"/>
                <w:szCs w:val="20"/>
              </w:rPr>
            </w:pPr>
          </w:p>
        </w:tc>
        <w:tc>
          <w:tcPr>
            <w:tcW w:w="3969" w:type="dxa"/>
            <w:tcBorders>
              <w:top w:val="single" w:sz="4" w:space="0" w:color="auto"/>
              <w:left w:val="single" w:sz="12" w:space="0" w:color="auto"/>
              <w:bottom w:val="single" w:sz="12" w:space="0" w:color="auto"/>
              <w:right w:val="single" w:sz="12" w:space="0" w:color="auto"/>
            </w:tcBorders>
            <w:shd w:val="clear" w:color="auto" w:fill="FBE4D5" w:themeFill="accent2" w:themeFillTint="33"/>
          </w:tcPr>
          <w:p w14:paraId="294B85F2" w14:textId="25DB7D6C" w:rsidR="003C6D67" w:rsidRPr="00677E7F" w:rsidRDefault="003C6D67" w:rsidP="0007320E">
            <w:pPr>
              <w:rPr>
                <w:rFonts w:ascii="Arial" w:hAnsi="Arial" w:cs="Arial"/>
                <w:sz w:val="20"/>
                <w:szCs w:val="20"/>
              </w:rPr>
            </w:pPr>
            <w:r w:rsidRPr="00677E7F">
              <w:rPr>
                <w:rFonts w:ascii="Arial" w:hAnsi="Arial" w:cs="Arial"/>
                <w:sz w:val="20"/>
                <w:szCs w:val="20"/>
              </w:rPr>
              <w:t>Notice capital letters, finger spaces and full stops.</w:t>
            </w:r>
          </w:p>
        </w:tc>
        <w:tc>
          <w:tcPr>
            <w:tcW w:w="4394" w:type="dxa"/>
            <w:vMerge/>
            <w:tcBorders>
              <w:left w:val="single" w:sz="12" w:space="0" w:color="auto"/>
              <w:right w:val="single" w:sz="12" w:space="0" w:color="auto"/>
            </w:tcBorders>
            <w:shd w:val="clear" w:color="auto" w:fill="E2EFD9" w:themeFill="accent6" w:themeFillTint="33"/>
          </w:tcPr>
          <w:p w14:paraId="515E7040" w14:textId="77777777" w:rsidR="003C6D67" w:rsidRDefault="003C6D67" w:rsidP="0007320E"/>
        </w:tc>
        <w:tc>
          <w:tcPr>
            <w:tcW w:w="4252" w:type="dxa"/>
            <w:vMerge/>
            <w:tcBorders>
              <w:left w:val="single" w:sz="12" w:space="0" w:color="auto"/>
              <w:right w:val="single" w:sz="12" w:space="0" w:color="auto"/>
            </w:tcBorders>
            <w:shd w:val="clear" w:color="auto" w:fill="FFF2CC" w:themeFill="accent4" w:themeFillTint="33"/>
          </w:tcPr>
          <w:p w14:paraId="2F053133" w14:textId="77777777" w:rsidR="003C6D67" w:rsidRDefault="003C6D67" w:rsidP="0007320E"/>
        </w:tc>
        <w:tc>
          <w:tcPr>
            <w:tcW w:w="4521" w:type="dxa"/>
            <w:vMerge/>
            <w:tcBorders>
              <w:left w:val="single" w:sz="12" w:space="0" w:color="auto"/>
              <w:right w:val="single" w:sz="12" w:space="0" w:color="auto"/>
            </w:tcBorders>
            <w:shd w:val="clear" w:color="auto" w:fill="E3ECED"/>
          </w:tcPr>
          <w:p w14:paraId="753D4538" w14:textId="77777777" w:rsidR="003C6D67" w:rsidRPr="00E700EA" w:rsidRDefault="003C6D67" w:rsidP="0007320E">
            <w:pPr>
              <w:rPr>
                <w:rFonts w:ascii="Arial" w:hAnsi="Arial" w:cs="Arial"/>
                <w:sz w:val="20"/>
                <w:szCs w:val="20"/>
              </w:rPr>
            </w:pPr>
          </w:p>
        </w:tc>
      </w:tr>
      <w:tr w:rsidR="003C6D67" w14:paraId="08C6F4EA" w14:textId="73A87652" w:rsidTr="00CD4572">
        <w:trPr>
          <w:cantSplit/>
          <w:trHeight w:val="1241"/>
          <w:jc w:val="center"/>
        </w:trPr>
        <w:tc>
          <w:tcPr>
            <w:tcW w:w="1558" w:type="dxa"/>
            <w:vMerge/>
            <w:tcBorders>
              <w:left w:val="single" w:sz="12" w:space="0" w:color="auto"/>
              <w:bottom w:val="single" w:sz="12" w:space="0" w:color="auto"/>
              <w:right w:val="single" w:sz="12" w:space="0" w:color="auto"/>
            </w:tcBorders>
            <w:textDirection w:val="btLr"/>
          </w:tcPr>
          <w:p w14:paraId="67A91320" w14:textId="77777777" w:rsidR="003C6D67" w:rsidRPr="00223853" w:rsidRDefault="003C6D67" w:rsidP="0007320E">
            <w:pPr>
              <w:ind w:left="113" w:right="113"/>
              <w:rPr>
                <w:rFonts w:ascii="Arial" w:hAnsi="Arial" w:cs="Arial"/>
                <w:b/>
                <w:sz w:val="20"/>
                <w:szCs w:val="20"/>
              </w:rPr>
            </w:pPr>
          </w:p>
        </w:tc>
        <w:tc>
          <w:tcPr>
            <w:tcW w:w="2837" w:type="dxa"/>
            <w:tcBorders>
              <w:top w:val="single" w:sz="12" w:space="0" w:color="auto"/>
              <w:left w:val="single" w:sz="12" w:space="0" w:color="auto"/>
              <w:bottom w:val="single" w:sz="12" w:space="0" w:color="auto"/>
              <w:right w:val="single" w:sz="12" w:space="0" w:color="auto"/>
            </w:tcBorders>
          </w:tcPr>
          <w:p w14:paraId="5C4FADF5" w14:textId="77777777" w:rsidR="003C6D67" w:rsidRPr="00223853" w:rsidRDefault="003C6D67" w:rsidP="0007320E">
            <w:pPr>
              <w:rPr>
                <w:rFonts w:ascii="Arial" w:hAnsi="Arial" w:cs="Arial"/>
                <w:b/>
                <w:sz w:val="20"/>
                <w:szCs w:val="20"/>
              </w:rPr>
            </w:pPr>
          </w:p>
          <w:p w14:paraId="77D16917" w14:textId="77777777" w:rsidR="003C6D67" w:rsidRPr="00223853" w:rsidRDefault="003C6D67" w:rsidP="0007320E">
            <w:pPr>
              <w:rPr>
                <w:rFonts w:ascii="Arial" w:hAnsi="Arial" w:cs="Arial"/>
                <w:b/>
                <w:sz w:val="20"/>
                <w:szCs w:val="20"/>
              </w:rPr>
            </w:pPr>
          </w:p>
          <w:p w14:paraId="37B9966F" w14:textId="77777777" w:rsidR="003C6D67" w:rsidRPr="00223853" w:rsidRDefault="003C6D67" w:rsidP="0007320E">
            <w:pPr>
              <w:rPr>
                <w:rFonts w:ascii="Arial" w:hAnsi="Arial" w:cs="Arial"/>
                <w:b/>
                <w:sz w:val="20"/>
                <w:szCs w:val="20"/>
              </w:rPr>
            </w:pPr>
            <w:r w:rsidRPr="00223853">
              <w:rPr>
                <w:rFonts w:ascii="Arial" w:hAnsi="Arial" w:cs="Arial"/>
                <w:b/>
                <w:sz w:val="20"/>
                <w:szCs w:val="20"/>
              </w:rPr>
              <w:t xml:space="preserve">Grammar </w:t>
            </w:r>
          </w:p>
        </w:tc>
        <w:tc>
          <w:tcPr>
            <w:tcW w:w="3969" w:type="dxa"/>
            <w:tcBorders>
              <w:top w:val="single" w:sz="12" w:space="0" w:color="auto"/>
              <w:left w:val="single" w:sz="12" w:space="0" w:color="auto"/>
              <w:bottom w:val="single" w:sz="12" w:space="0" w:color="auto"/>
              <w:right w:val="single" w:sz="12" w:space="0" w:color="auto"/>
            </w:tcBorders>
            <w:shd w:val="clear" w:color="auto" w:fill="FBE4D5" w:themeFill="accent2" w:themeFillTint="33"/>
          </w:tcPr>
          <w:p w14:paraId="65CCFC8F" w14:textId="7557E657" w:rsidR="003C6D67" w:rsidRPr="00B14BC6" w:rsidRDefault="003C6D67" w:rsidP="0007320E">
            <w:pPr>
              <w:pStyle w:val="ListParagraph"/>
              <w:widowControl w:val="0"/>
              <w:autoSpaceDE w:val="0"/>
              <w:autoSpaceDN w:val="0"/>
              <w:ind w:left="36"/>
              <w:rPr>
                <w:rFonts w:ascii="Arial" w:hAnsi="Arial" w:cs="Arial"/>
                <w:sz w:val="20"/>
                <w:szCs w:val="20"/>
              </w:rPr>
            </w:pPr>
          </w:p>
        </w:tc>
        <w:tc>
          <w:tcPr>
            <w:tcW w:w="4394" w:type="dxa"/>
            <w:tcBorders>
              <w:top w:val="single" w:sz="12" w:space="0" w:color="auto"/>
              <w:left w:val="single" w:sz="12" w:space="0" w:color="auto"/>
              <w:right w:val="single" w:sz="12" w:space="0" w:color="auto"/>
            </w:tcBorders>
            <w:shd w:val="clear" w:color="auto" w:fill="E2EFD9" w:themeFill="accent6" w:themeFillTint="33"/>
          </w:tcPr>
          <w:p w14:paraId="0401EACC" w14:textId="4F6BE219" w:rsidR="003C6D67" w:rsidRPr="00B14BC6" w:rsidRDefault="003C6D67" w:rsidP="0007320E">
            <w:pPr>
              <w:rPr>
                <w:rFonts w:ascii="Arial" w:hAnsi="Arial" w:cs="Arial"/>
                <w:sz w:val="20"/>
                <w:szCs w:val="20"/>
              </w:rPr>
            </w:pPr>
            <w:r w:rsidRPr="00B14BC6">
              <w:rPr>
                <w:rFonts w:ascii="Arial" w:hAnsi="Arial" w:cs="Arial"/>
                <w:sz w:val="20"/>
                <w:szCs w:val="20"/>
              </w:rPr>
              <w:t>Use correct tense.</w:t>
            </w:r>
          </w:p>
        </w:tc>
        <w:tc>
          <w:tcPr>
            <w:tcW w:w="4252" w:type="dxa"/>
            <w:tcBorders>
              <w:top w:val="single" w:sz="12" w:space="0" w:color="auto"/>
              <w:left w:val="single" w:sz="12" w:space="0" w:color="auto"/>
              <w:right w:val="single" w:sz="12" w:space="0" w:color="auto"/>
            </w:tcBorders>
            <w:shd w:val="clear" w:color="auto" w:fill="FFF2CC" w:themeFill="accent4" w:themeFillTint="33"/>
          </w:tcPr>
          <w:p w14:paraId="5899365A" w14:textId="78CDC307" w:rsidR="003C6D67" w:rsidRPr="00B14BC6" w:rsidRDefault="003C6D67" w:rsidP="0007320E">
            <w:pPr>
              <w:rPr>
                <w:rFonts w:ascii="Arial" w:hAnsi="Arial" w:cs="Arial"/>
                <w:sz w:val="20"/>
                <w:szCs w:val="20"/>
              </w:rPr>
            </w:pPr>
            <w:r w:rsidRPr="00B14BC6">
              <w:rPr>
                <w:rFonts w:ascii="Arial" w:hAnsi="Arial" w:cs="Arial"/>
                <w:sz w:val="20"/>
                <w:szCs w:val="20"/>
              </w:rPr>
              <w:t>Orally compose sentences using past tense.</w:t>
            </w:r>
          </w:p>
        </w:tc>
        <w:tc>
          <w:tcPr>
            <w:tcW w:w="4521" w:type="dxa"/>
            <w:tcBorders>
              <w:top w:val="single" w:sz="12" w:space="0" w:color="auto"/>
              <w:left w:val="single" w:sz="12" w:space="0" w:color="auto"/>
              <w:right w:val="single" w:sz="12" w:space="0" w:color="auto"/>
            </w:tcBorders>
            <w:shd w:val="clear" w:color="auto" w:fill="E3ECED"/>
          </w:tcPr>
          <w:p w14:paraId="20D01752" w14:textId="58AE067B" w:rsidR="003C6D67" w:rsidRPr="00B14BC6" w:rsidRDefault="003C6D67" w:rsidP="0007320E">
            <w:pPr>
              <w:rPr>
                <w:rFonts w:ascii="Arial" w:hAnsi="Arial" w:cs="Arial"/>
                <w:sz w:val="20"/>
                <w:szCs w:val="20"/>
              </w:rPr>
            </w:pPr>
            <w:r w:rsidRPr="00B14BC6">
              <w:rPr>
                <w:rFonts w:ascii="Arial" w:hAnsi="Arial" w:cs="Arial"/>
                <w:sz w:val="20"/>
                <w:szCs w:val="20"/>
              </w:rPr>
              <w:t>Express their ideas and feelings about their experiences using full sentences, including use of past, present, and future tenses and making use of conjunctions, with modelling and support from their teacher.</w:t>
            </w:r>
          </w:p>
        </w:tc>
      </w:tr>
      <w:tr w:rsidR="003C6D67" w14:paraId="0F0757DD" w14:textId="65239F86" w:rsidTr="00CD4572">
        <w:trPr>
          <w:cantSplit/>
          <w:trHeight w:val="634"/>
          <w:jc w:val="center"/>
        </w:trPr>
        <w:tc>
          <w:tcPr>
            <w:tcW w:w="1558" w:type="dxa"/>
            <w:vMerge/>
            <w:tcBorders>
              <w:left w:val="single" w:sz="12" w:space="0" w:color="auto"/>
              <w:bottom w:val="single" w:sz="12" w:space="0" w:color="auto"/>
              <w:right w:val="single" w:sz="12" w:space="0" w:color="auto"/>
            </w:tcBorders>
            <w:textDirection w:val="btLr"/>
          </w:tcPr>
          <w:p w14:paraId="24135D15" w14:textId="77777777" w:rsidR="003C6D67" w:rsidRPr="00223853" w:rsidRDefault="003C6D67" w:rsidP="003C6D67">
            <w:pPr>
              <w:ind w:left="113" w:right="113"/>
              <w:rPr>
                <w:rFonts w:ascii="Arial" w:hAnsi="Arial" w:cs="Arial"/>
                <w:b/>
                <w:sz w:val="20"/>
                <w:szCs w:val="20"/>
              </w:rPr>
            </w:pPr>
          </w:p>
        </w:tc>
        <w:tc>
          <w:tcPr>
            <w:tcW w:w="2837" w:type="dxa"/>
            <w:vMerge w:val="restart"/>
            <w:tcBorders>
              <w:top w:val="single" w:sz="12" w:space="0" w:color="auto"/>
              <w:left w:val="single" w:sz="12" w:space="0" w:color="auto"/>
              <w:right w:val="single" w:sz="12" w:space="0" w:color="auto"/>
            </w:tcBorders>
          </w:tcPr>
          <w:p w14:paraId="15E6B1C4" w14:textId="77777777" w:rsidR="003C6D67" w:rsidRPr="00223853" w:rsidRDefault="003C6D67" w:rsidP="003C6D67">
            <w:pPr>
              <w:rPr>
                <w:rFonts w:ascii="Arial" w:hAnsi="Arial" w:cs="Arial"/>
                <w:b/>
                <w:sz w:val="20"/>
                <w:szCs w:val="20"/>
              </w:rPr>
            </w:pPr>
            <w:r w:rsidRPr="00223853">
              <w:rPr>
                <w:rFonts w:ascii="Arial" w:hAnsi="Arial" w:cs="Arial"/>
                <w:b/>
                <w:sz w:val="20"/>
                <w:szCs w:val="20"/>
              </w:rPr>
              <w:t>Text Structure and organisation</w:t>
            </w:r>
          </w:p>
        </w:tc>
        <w:tc>
          <w:tcPr>
            <w:tcW w:w="3969" w:type="dxa"/>
            <w:tcBorders>
              <w:top w:val="single" w:sz="12" w:space="0" w:color="auto"/>
              <w:left w:val="single" w:sz="12" w:space="0" w:color="auto"/>
              <w:right w:val="single" w:sz="12" w:space="0" w:color="auto"/>
            </w:tcBorders>
            <w:shd w:val="clear" w:color="auto" w:fill="FBE4D5" w:themeFill="accent2" w:themeFillTint="33"/>
          </w:tcPr>
          <w:p w14:paraId="15A09376" w14:textId="08BFDD9B" w:rsidR="003C6D67" w:rsidRPr="00B14BC6" w:rsidRDefault="003C6D67" w:rsidP="003C6D67">
            <w:pPr>
              <w:rPr>
                <w:rFonts w:ascii="Arial" w:hAnsi="Arial" w:cs="Arial"/>
                <w:sz w:val="20"/>
                <w:szCs w:val="20"/>
              </w:rPr>
            </w:pPr>
            <w:r w:rsidRPr="00B14BC6">
              <w:rPr>
                <w:rFonts w:ascii="Arial" w:hAnsi="Arial" w:cs="Arial"/>
                <w:sz w:val="20"/>
                <w:szCs w:val="20"/>
              </w:rPr>
              <w:t>Know that writing is left to right.</w:t>
            </w:r>
          </w:p>
          <w:p w14:paraId="4E3E7C73" w14:textId="3FF4D36D" w:rsidR="003C6D67" w:rsidRPr="00B14BC6" w:rsidRDefault="003C6D67" w:rsidP="003C6D67">
            <w:pPr>
              <w:pStyle w:val="ListParagraph"/>
              <w:ind w:left="360"/>
              <w:rPr>
                <w:rFonts w:ascii="Arial" w:hAnsi="Arial" w:cs="Arial"/>
                <w:sz w:val="20"/>
                <w:szCs w:val="20"/>
              </w:rPr>
            </w:pPr>
          </w:p>
        </w:tc>
        <w:tc>
          <w:tcPr>
            <w:tcW w:w="4394" w:type="dxa"/>
            <w:tcBorders>
              <w:top w:val="single" w:sz="12" w:space="0" w:color="auto"/>
              <w:left w:val="single" w:sz="12" w:space="0" w:color="auto"/>
              <w:right w:val="single" w:sz="12" w:space="0" w:color="auto"/>
            </w:tcBorders>
            <w:shd w:val="clear" w:color="auto" w:fill="E2EFD9" w:themeFill="accent6" w:themeFillTint="33"/>
          </w:tcPr>
          <w:p w14:paraId="2B7B0FF4" w14:textId="43A532BD" w:rsidR="003C6D67" w:rsidRPr="00B14BC6" w:rsidRDefault="003C6D67" w:rsidP="003C6D67">
            <w:pPr>
              <w:rPr>
                <w:rFonts w:ascii="Arial" w:hAnsi="Arial" w:cs="Arial"/>
                <w:sz w:val="20"/>
                <w:szCs w:val="20"/>
              </w:rPr>
            </w:pPr>
            <w:r w:rsidRPr="00B14BC6">
              <w:rPr>
                <w:rFonts w:ascii="Arial" w:hAnsi="Arial" w:cs="Arial"/>
                <w:sz w:val="20"/>
                <w:szCs w:val="20"/>
              </w:rPr>
              <w:t>To understand sentences are made up of words.</w:t>
            </w:r>
          </w:p>
          <w:p w14:paraId="4E393639" w14:textId="222313F5" w:rsidR="003C6D67" w:rsidRPr="00B14BC6" w:rsidRDefault="003C6D67" w:rsidP="003C6D67">
            <w:pPr>
              <w:rPr>
                <w:rFonts w:ascii="Arial" w:hAnsi="Arial" w:cs="Arial"/>
                <w:sz w:val="20"/>
                <w:szCs w:val="20"/>
              </w:rPr>
            </w:pPr>
          </w:p>
        </w:tc>
        <w:tc>
          <w:tcPr>
            <w:tcW w:w="4252" w:type="dxa"/>
            <w:tcBorders>
              <w:top w:val="single" w:sz="12" w:space="0" w:color="auto"/>
              <w:left w:val="single" w:sz="12" w:space="0" w:color="auto"/>
              <w:right w:val="single" w:sz="12" w:space="0" w:color="auto"/>
            </w:tcBorders>
            <w:shd w:val="clear" w:color="auto" w:fill="FFF2CC" w:themeFill="accent4" w:themeFillTint="33"/>
          </w:tcPr>
          <w:p w14:paraId="7EE85BB7" w14:textId="2F287ECA" w:rsidR="003C6D67" w:rsidRPr="00B14BC6" w:rsidRDefault="003C6D67" w:rsidP="003C6D67">
            <w:pPr>
              <w:rPr>
                <w:rFonts w:ascii="Arial" w:hAnsi="Arial" w:cs="Arial"/>
                <w:sz w:val="20"/>
                <w:szCs w:val="20"/>
              </w:rPr>
            </w:pPr>
            <w:r w:rsidRPr="00B14BC6">
              <w:rPr>
                <w:rFonts w:ascii="Arial" w:hAnsi="Arial" w:cs="Arial"/>
                <w:sz w:val="20"/>
                <w:szCs w:val="20"/>
              </w:rPr>
              <w:t>To know finger spaces, split up words in a sentence or caption.</w:t>
            </w:r>
          </w:p>
          <w:p w14:paraId="03E1F882" w14:textId="68599D3B" w:rsidR="003C6D67" w:rsidRPr="00B14BC6" w:rsidRDefault="003C6D67" w:rsidP="003C6D67">
            <w:pPr>
              <w:rPr>
                <w:rFonts w:ascii="Arial" w:hAnsi="Arial" w:cs="Arial"/>
                <w:sz w:val="20"/>
                <w:szCs w:val="20"/>
              </w:rPr>
            </w:pPr>
          </w:p>
        </w:tc>
        <w:tc>
          <w:tcPr>
            <w:tcW w:w="4521" w:type="dxa"/>
            <w:vMerge w:val="restart"/>
            <w:tcBorders>
              <w:top w:val="single" w:sz="12" w:space="0" w:color="auto"/>
              <w:left w:val="single" w:sz="12" w:space="0" w:color="auto"/>
              <w:right w:val="single" w:sz="12" w:space="0" w:color="auto"/>
            </w:tcBorders>
            <w:shd w:val="clear" w:color="auto" w:fill="E3ECED"/>
          </w:tcPr>
          <w:p w14:paraId="22ABB21F" w14:textId="77777777" w:rsidR="003C6D67" w:rsidRPr="00B14BC6" w:rsidRDefault="003C6D67" w:rsidP="003C6D67">
            <w:pPr>
              <w:rPr>
                <w:rFonts w:ascii="Arial" w:hAnsi="Arial" w:cs="Arial"/>
                <w:sz w:val="20"/>
                <w:szCs w:val="20"/>
              </w:rPr>
            </w:pPr>
          </w:p>
        </w:tc>
      </w:tr>
      <w:tr w:rsidR="003C6D67" w14:paraId="52BA1174" w14:textId="77777777" w:rsidTr="00CD4572">
        <w:trPr>
          <w:cantSplit/>
          <w:trHeight w:val="633"/>
          <w:jc w:val="center"/>
        </w:trPr>
        <w:tc>
          <w:tcPr>
            <w:tcW w:w="1558" w:type="dxa"/>
            <w:vMerge/>
            <w:tcBorders>
              <w:left w:val="single" w:sz="12" w:space="0" w:color="auto"/>
              <w:bottom w:val="single" w:sz="12" w:space="0" w:color="auto"/>
              <w:right w:val="single" w:sz="12" w:space="0" w:color="auto"/>
            </w:tcBorders>
            <w:textDirection w:val="btLr"/>
          </w:tcPr>
          <w:p w14:paraId="462D2695" w14:textId="77777777" w:rsidR="003C6D67" w:rsidRPr="00223853" w:rsidRDefault="003C6D67" w:rsidP="003C6D67">
            <w:pPr>
              <w:ind w:left="113" w:right="113"/>
              <w:rPr>
                <w:rFonts w:ascii="Arial" w:hAnsi="Arial" w:cs="Arial"/>
                <w:b/>
                <w:sz w:val="20"/>
                <w:szCs w:val="20"/>
              </w:rPr>
            </w:pPr>
          </w:p>
        </w:tc>
        <w:tc>
          <w:tcPr>
            <w:tcW w:w="2837" w:type="dxa"/>
            <w:vMerge/>
            <w:tcBorders>
              <w:left w:val="single" w:sz="12" w:space="0" w:color="auto"/>
              <w:bottom w:val="single" w:sz="12" w:space="0" w:color="auto"/>
              <w:right w:val="single" w:sz="12" w:space="0" w:color="auto"/>
            </w:tcBorders>
          </w:tcPr>
          <w:p w14:paraId="4D2E08B5" w14:textId="77777777" w:rsidR="003C6D67" w:rsidRPr="00223853" w:rsidRDefault="003C6D67" w:rsidP="003C6D67">
            <w:pPr>
              <w:rPr>
                <w:rFonts w:ascii="Arial" w:hAnsi="Arial" w:cs="Arial"/>
                <w:b/>
                <w:sz w:val="20"/>
                <w:szCs w:val="20"/>
              </w:rPr>
            </w:pPr>
          </w:p>
        </w:tc>
        <w:tc>
          <w:tcPr>
            <w:tcW w:w="3969" w:type="dxa"/>
            <w:tcBorders>
              <w:top w:val="single" w:sz="4" w:space="0" w:color="auto"/>
              <w:left w:val="single" w:sz="12" w:space="0" w:color="auto"/>
              <w:bottom w:val="single" w:sz="12" w:space="0" w:color="auto"/>
              <w:right w:val="single" w:sz="12" w:space="0" w:color="auto"/>
            </w:tcBorders>
            <w:shd w:val="clear" w:color="auto" w:fill="FBE4D5" w:themeFill="accent2" w:themeFillTint="33"/>
          </w:tcPr>
          <w:p w14:paraId="7A10D4C7" w14:textId="761B9F97" w:rsidR="003C6D67" w:rsidRPr="00B14BC6" w:rsidRDefault="003C6D67" w:rsidP="003C6D67">
            <w:pPr>
              <w:rPr>
                <w:rFonts w:ascii="Arial" w:hAnsi="Arial" w:cs="Arial"/>
                <w:sz w:val="20"/>
                <w:szCs w:val="20"/>
              </w:rPr>
            </w:pPr>
            <w:r w:rsidRPr="00B14BC6">
              <w:rPr>
                <w:rFonts w:ascii="Arial" w:hAnsi="Arial" w:cs="Arial"/>
                <w:sz w:val="20"/>
                <w:szCs w:val="20"/>
              </w:rPr>
              <w:t>To understand that sounds fit together to make words.</w:t>
            </w:r>
          </w:p>
        </w:tc>
        <w:tc>
          <w:tcPr>
            <w:tcW w:w="4394" w:type="dxa"/>
            <w:tcBorders>
              <w:left w:val="single" w:sz="12" w:space="0" w:color="auto"/>
              <w:right w:val="single" w:sz="12" w:space="0" w:color="auto"/>
            </w:tcBorders>
            <w:shd w:val="clear" w:color="auto" w:fill="E2EFD9" w:themeFill="accent6" w:themeFillTint="33"/>
          </w:tcPr>
          <w:p w14:paraId="72BFCC01" w14:textId="339855AD" w:rsidR="003C6D67" w:rsidRPr="00B14BC6" w:rsidRDefault="003C6D67" w:rsidP="003C6D67">
            <w:pPr>
              <w:rPr>
                <w:rFonts w:ascii="Arial" w:hAnsi="Arial" w:cs="Arial"/>
                <w:sz w:val="20"/>
                <w:szCs w:val="20"/>
              </w:rPr>
            </w:pPr>
            <w:r w:rsidRPr="00B14BC6">
              <w:rPr>
                <w:rFonts w:ascii="Arial" w:hAnsi="Arial" w:cs="Arial"/>
                <w:sz w:val="20"/>
                <w:szCs w:val="20"/>
              </w:rPr>
              <w:t>To understand how a list is structured.</w:t>
            </w:r>
          </w:p>
        </w:tc>
        <w:tc>
          <w:tcPr>
            <w:tcW w:w="4252" w:type="dxa"/>
            <w:tcBorders>
              <w:left w:val="single" w:sz="12" w:space="0" w:color="auto"/>
              <w:right w:val="single" w:sz="12" w:space="0" w:color="auto"/>
            </w:tcBorders>
            <w:shd w:val="clear" w:color="auto" w:fill="FFF2CC" w:themeFill="accent4" w:themeFillTint="33"/>
          </w:tcPr>
          <w:p w14:paraId="430229FD" w14:textId="0C1CDA12" w:rsidR="003C6D67" w:rsidRPr="00B14BC6" w:rsidRDefault="003C6D67" w:rsidP="003C6D67">
            <w:pPr>
              <w:rPr>
                <w:rFonts w:ascii="Arial" w:hAnsi="Arial" w:cs="Arial"/>
                <w:sz w:val="20"/>
                <w:szCs w:val="20"/>
              </w:rPr>
            </w:pPr>
            <w:r w:rsidRPr="00B14BC6">
              <w:rPr>
                <w:rFonts w:ascii="Arial" w:hAnsi="Arial" w:cs="Arial"/>
                <w:sz w:val="20"/>
                <w:szCs w:val="20"/>
              </w:rPr>
              <w:t>To know and retell simple stories with a beginning middle and end.</w:t>
            </w:r>
          </w:p>
        </w:tc>
        <w:tc>
          <w:tcPr>
            <w:tcW w:w="4521" w:type="dxa"/>
            <w:vMerge/>
            <w:tcBorders>
              <w:left w:val="single" w:sz="12" w:space="0" w:color="auto"/>
              <w:bottom w:val="single" w:sz="12" w:space="0" w:color="auto"/>
              <w:right w:val="single" w:sz="12" w:space="0" w:color="auto"/>
            </w:tcBorders>
            <w:shd w:val="clear" w:color="auto" w:fill="E3ECED"/>
          </w:tcPr>
          <w:p w14:paraId="4511B0D7" w14:textId="77777777" w:rsidR="003C6D67" w:rsidRPr="00B14BC6" w:rsidRDefault="003C6D67" w:rsidP="003C6D67">
            <w:pPr>
              <w:rPr>
                <w:rFonts w:ascii="Arial" w:hAnsi="Arial" w:cs="Arial"/>
                <w:sz w:val="20"/>
                <w:szCs w:val="20"/>
              </w:rPr>
            </w:pPr>
          </w:p>
        </w:tc>
      </w:tr>
      <w:tr w:rsidR="003C6D67" w14:paraId="5480A970" w14:textId="4D391CD2" w:rsidTr="00CD4572">
        <w:trPr>
          <w:cantSplit/>
          <w:trHeight w:val="614"/>
          <w:jc w:val="center"/>
        </w:trPr>
        <w:tc>
          <w:tcPr>
            <w:tcW w:w="1558" w:type="dxa"/>
            <w:vMerge/>
            <w:tcBorders>
              <w:left w:val="single" w:sz="12" w:space="0" w:color="auto"/>
              <w:bottom w:val="single" w:sz="12" w:space="0" w:color="auto"/>
              <w:right w:val="single" w:sz="12" w:space="0" w:color="auto"/>
            </w:tcBorders>
            <w:textDirection w:val="btLr"/>
          </w:tcPr>
          <w:p w14:paraId="18F2EFA9" w14:textId="77777777" w:rsidR="003C6D67" w:rsidRPr="00DA735B" w:rsidRDefault="003C6D67" w:rsidP="00A14695">
            <w:pPr>
              <w:ind w:left="113" w:right="113"/>
              <w:rPr>
                <w:rFonts w:ascii="Arial" w:hAnsi="Arial" w:cs="Arial"/>
                <w:b/>
                <w:sz w:val="20"/>
                <w:szCs w:val="20"/>
              </w:rPr>
            </w:pPr>
          </w:p>
        </w:tc>
        <w:tc>
          <w:tcPr>
            <w:tcW w:w="2837" w:type="dxa"/>
            <w:vMerge w:val="restart"/>
            <w:tcBorders>
              <w:top w:val="single" w:sz="12" w:space="0" w:color="auto"/>
              <w:left w:val="single" w:sz="12" w:space="0" w:color="auto"/>
              <w:bottom w:val="single" w:sz="12" w:space="0" w:color="auto"/>
              <w:right w:val="single" w:sz="12" w:space="0" w:color="auto"/>
            </w:tcBorders>
          </w:tcPr>
          <w:p w14:paraId="3AE0D2E7" w14:textId="2A440016" w:rsidR="003C6D67" w:rsidRPr="00223853" w:rsidRDefault="00BF75B0" w:rsidP="00A14695">
            <w:pPr>
              <w:rPr>
                <w:rFonts w:ascii="Arial" w:hAnsi="Arial" w:cs="Arial"/>
                <w:b/>
                <w:sz w:val="20"/>
                <w:szCs w:val="20"/>
              </w:rPr>
            </w:pPr>
            <w:r>
              <w:rPr>
                <w:rFonts w:ascii="Arial" w:hAnsi="Arial" w:cs="Arial"/>
                <w:b/>
                <w:sz w:val="20"/>
                <w:szCs w:val="20"/>
              </w:rPr>
              <w:t>Composition</w:t>
            </w:r>
          </w:p>
        </w:tc>
        <w:tc>
          <w:tcPr>
            <w:tcW w:w="3969" w:type="dxa"/>
            <w:tcBorders>
              <w:top w:val="single" w:sz="12" w:space="0" w:color="auto"/>
              <w:left w:val="single" w:sz="12" w:space="0" w:color="auto"/>
              <w:bottom w:val="single" w:sz="4" w:space="0" w:color="auto"/>
              <w:right w:val="single" w:sz="12" w:space="0" w:color="auto"/>
            </w:tcBorders>
            <w:shd w:val="clear" w:color="auto" w:fill="FBE4D5" w:themeFill="accent2" w:themeFillTint="33"/>
          </w:tcPr>
          <w:p w14:paraId="52967FD6" w14:textId="7B9C0070" w:rsidR="003C6D67" w:rsidRPr="00B14BC6" w:rsidRDefault="003C6D67" w:rsidP="003C6D67">
            <w:pPr>
              <w:rPr>
                <w:rFonts w:ascii="Arial" w:hAnsi="Arial" w:cs="Arial"/>
                <w:sz w:val="20"/>
                <w:szCs w:val="20"/>
              </w:rPr>
            </w:pPr>
            <w:r w:rsidRPr="00B14BC6">
              <w:rPr>
                <w:rFonts w:ascii="Arial" w:hAnsi="Arial" w:cs="Arial"/>
                <w:sz w:val="20"/>
                <w:szCs w:val="20"/>
              </w:rPr>
              <w:t>To use familiar words in play and when story telling.</w:t>
            </w:r>
          </w:p>
          <w:p w14:paraId="5E07BDB6" w14:textId="1331346A" w:rsidR="003C6D67" w:rsidRPr="00B14BC6" w:rsidRDefault="003C6D67" w:rsidP="00A14695">
            <w:pPr>
              <w:pStyle w:val="ListParagraph"/>
              <w:widowControl w:val="0"/>
              <w:autoSpaceDE w:val="0"/>
              <w:autoSpaceDN w:val="0"/>
              <w:ind w:left="36"/>
              <w:rPr>
                <w:rFonts w:ascii="Arial" w:hAnsi="Arial" w:cs="Arial"/>
                <w:sz w:val="20"/>
                <w:szCs w:val="20"/>
              </w:rPr>
            </w:pPr>
          </w:p>
        </w:tc>
        <w:tc>
          <w:tcPr>
            <w:tcW w:w="4394" w:type="dxa"/>
            <w:tcBorders>
              <w:top w:val="single" w:sz="12" w:space="0" w:color="auto"/>
              <w:left w:val="single" w:sz="12" w:space="0" w:color="auto"/>
              <w:right w:val="single" w:sz="12" w:space="0" w:color="auto"/>
            </w:tcBorders>
            <w:shd w:val="clear" w:color="auto" w:fill="E2EFD9" w:themeFill="accent6" w:themeFillTint="33"/>
          </w:tcPr>
          <w:p w14:paraId="5853A683" w14:textId="164693EB" w:rsidR="003C6D67" w:rsidRPr="00B14BC6" w:rsidRDefault="003C6D67" w:rsidP="003C6D67">
            <w:pPr>
              <w:rPr>
                <w:rFonts w:ascii="Arial" w:hAnsi="Arial" w:cs="Arial"/>
                <w:sz w:val="20"/>
                <w:szCs w:val="20"/>
              </w:rPr>
            </w:pPr>
            <w:r w:rsidRPr="00B14BC6">
              <w:rPr>
                <w:rFonts w:ascii="Arial" w:hAnsi="Arial" w:cs="Arial"/>
                <w:sz w:val="20"/>
                <w:szCs w:val="20"/>
              </w:rPr>
              <w:t>Orally compose a sentence.</w:t>
            </w:r>
          </w:p>
          <w:p w14:paraId="6A05C821" w14:textId="132BD258" w:rsidR="003C6D67" w:rsidRPr="00B14BC6" w:rsidRDefault="003C6D67" w:rsidP="00A14695">
            <w:pPr>
              <w:rPr>
                <w:rFonts w:ascii="Arial" w:hAnsi="Arial" w:cs="Arial"/>
                <w:sz w:val="20"/>
                <w:szCs w:val="20"/>
              </w:rPr>
            </w:pPr>
          </w:p>
        </w:tc>
        <w:tc>
          <w:tcPr>
            <w:tcW w:w="4252" w:type="dxa"/>
            <w:tcBorders>
              <w:top w:val="single" w:sz="12" w:space="0" w:color="auto"/>
              <w:left w:val="single" w:sz="12" w:space="0" w:color="auto"/>
              <w:bottom w:val="single" w:sz="4" w:space="0" w:color="auto"/>
              <w:right w:val="single" w:sz="12" w:space="0" w:color="auto"/>
            </w:tcBorders>
            <w:shd w:val="clear" w:color="auto" w:fill="FFF2CC" w:themeFill="accent4" w:themeFillTint="33"/>
          </w:tcPr>
          <w:p w14:paraId="210DA588" w14:textId="75DF80C2" w:rsidR="00A6183E" w:rsidRPr="00B14BC6" w:rsidRDefault="00A6183E" w:rsidP="00A6183E">
            <w:pPr>
              <w:rPr>
                <w:rFonts w:ascii="Arial" w:hAnsi="Arial" w:cs="Arial"/>
                <w:sz w:val="20"/>
                <w:szCs w:val="20"/>
              </w:rPr>
            </w:pPr>
            <w:r w:rsidRPr="00B14BC6">
              <w:rPr>
                <w:rFonts w:ascii="Arial" w:hAnsi="Arial" w:cs="Arial"/>
                <w:sz w:val="20"/>
                <w:szCs w:val="20"/>
              </w:rPr>
              <w:t>Write sentences that can be read by others</w:t>
            </w:r>
            <w:r w:rsidR="001D3034" w:rsidRPr="00B14BC6">
              <w:rPr>
                <w:rFonts w:ascii="Arial" w:hAnsi="Arial" w:cs="Arial"/>
                <w:sz w:val="20"/>
                <w:szCs w:val="20"/>
              </w:rPr>
              <w:t>.</w:t>
            </w:r>
          </w:p>
          <w:p w14:paraId="7ADB9218" w14:textId="59C26F11" w:rsidR="003C6D67" w:rsidRPr="00B14BC6" w:rsidRDefault="003C6D67" w:rsidP="00A14695">
            <w:pPr>
              <w:rPr>
                <w:rFonts w:ascii="Arial" w:hAnsi="Arial" w:cs="Arial"/>
                <w:sz w:val="20"/>
                <w:szCs w:val="20"/>
              </w:rPr>
            </w:pPr>
          </w:p>
        </w:tc>
        <w:tc>
          <w:tcPr>
            <w:tcW w:w="4521" w:type="dxa"/>
            <w:vMerge w:val="restart"/>
            <w:tcBorders>
              <w:top w:val="single" w:sz="12" w:space="0" w:color="auto"/>
              <w:left w:val="single" w:sz="12" w:space="0" w:color="auto"/>
              <w:bottom w:val="single" w:sz="12" w:space="0" w:color="auto"/>
              <w:right w:val="single" w:sz="12" w:space="0" w:color="auto"/>
            </w:tcBorders>
            <w:shd w:val="clear" w:color="auto" w:fill="E3ECED"/>
          </w:tcPr>
          <w:p w14:paraId="23137A3C" w14:textId="58BD0139" w:rsidR="003C6D67" w:rsidRPr="00B14BC6" w:rsidRDefault="00A6183E" w:rsidP="00A14695">
            <w:pPr>
              <w:rPr>
                <w:rFonts w:ascii="Arial" w:hAnsi="Arial" w:cs="Arial"/>
                <w:sz w:val="20"/>
                <w:szCs w:val="20"/>
              </w:rPr>
            </w:pPr>
            <w:r w:rsidRPr="00B14BC6">
              <w:rPr>
                <w:rFonts w:ascii="Arial" w:hAnsi="Arial" w:cs="Arial"/>
                <w:sz w:val="20"/>
                <w:szCs w:val="20"/>
              </w:rPr>
              <w:t>Write simple phrases and sentences that can be read by others.</w:t>
            </w:r>
          </w:p>
        </w:tc>
      </w:tr>
      <w:tr w:rsidR="003C6D67" w14:paraId="6FC5ABA5" w14:textId="77777777" w:rsidTr="00CD4572">
        <w:trPr>
          <w:cantSplit/>
          <w:trHeight w:val="427"/>
          <w:jc w:val="center"/>
        </w:trPr>
        <w:tc>
          <w:tcPr>
            <w:tcW w:w="1558" w:type="dxa"/>
            <w:vMerge/>
            <w:tcBorders>
              <w:left w:val="single" w:sz="12" w:space="0" w:color="auto"/>
              <w:bottom w:val="single" w:sz="12" w:space="0" w:color="auto"/>
              <w:right w:val="single" w:sz="12" w:space="0" w:color="auto"/>
            </w:tcBorders>
            <w:textDirection w:val="btLr"/>
          </w:tcPr>
          <w:p w14:paraId="4867A780" w14:textId="77777777" w:rsidR="003C6D67" w:rsidRPr="00DA735B" w:rsidRDefault="003C6D67" w:rsidP="00A14695">
            <w:pPr>
              <w:ind w:left="113" w:right="113"/>
              <w:rPr>
                <w:rFonts w:ascii="Arial" w:hAnsi="Arial" w:cs="Arial"/>
                <w:b/>
                <w:sz w:val="20"/>
                <w:szCs w:val="20"/>
              </w:rPr>
            </w:pPr>
          </w:p>
        </w:tc>
        <w:tc>
          <w:tcPr>
            <w:tcW w:w="2837" w:type="dxa"/>
            <w:vMerge/>
            <w:tcBorders>
              <w:left w:val="single" w:sz="12" w:space="0" w:color="auto"/>
              <w:bottom w:val="single" w:sz="12" w:space="0" w:color="auto"/>
              <w:right w:val="single" w:sz="12" w:space="0" w:color="auto"/>
            </w:tcBorders>
          </w:tcPr>
          <w:p w14:paraId="4B91C279" w14:textId="77777777" w:rsidR="003C6D67" w:rsidRPr="00223853" w:rsidRDefault="003C6D67" w:rsidP="00A14695">
            <w:pPr>
              <w:rPr>
                <w:rFonts w:ascii="Arial" w:hAnsi="Arial" w:cs="Arial"/>
                <w:b/>
                <w:sz w:val="20"/>
                <w:szCs w:val="20"/>
              </w:rPr>
            </w:pPr>
          </w:p>
        </w:tc>
        <w:tc>
          <w:tcPr>
            <w:tcW w:w="3969" w:type="dxa"/>
            <w:vMerge w:val="restart"/>
            <w:tcBorders>
              <w:top w:val="single" w:sz="4" w:space="0" w:color="auto"/>
              <w:left w:val="single" w:sz="12" w:space="0" w:color="auto"/>
              <w:bottom w:val="single" w:sz="12" w:space="0" w:color="auto"/>
              <w:right w:val="single" w:sz="12" w:space="0" w:color="auto"/>
            </w:tcBorders>
            <w:shd w:val="clear" w:color="auto" w:fill="FBE4D5" w:themeFill="accent2" w:themeFillTint="33"/>
          </w:tcPr>
          <w:p w14:paraId="1C20CE13" w14:textId="6A7AAC85" w:rsidR="003C6D67" w:rsidRPr="00B14BC6" w:rsidRDefault="003C6D67" w:rsidP="003C6D67">
            <w:pPr>
              <w:rPr>
                <w:rFonts w:ascii="Arial" w:hAnsi="Arial" w:cs="Arial"/>
                <w:sz w:val="20"/>
                <w:szCs w:val="20"/>
              </w:rPr>
            </w:pPr>
            <w:r w:rsidRPr="00B14BC6">
              <w:rPr>
                <w:rFonts w:ascii="Arial" w:hAnsi="Arial" w:cs="Arial"/>
                <w:sz w:val="20"/>
                <w:szCs w:val="20"/>
              </w:rPr>
              <w:t>Adults to record shared sentences during observations.</w:t>
            </w:r>
          </w:p>
          <w:p w14:paraId="31DE8828" w14:textId="77777777" w:rsidR="003C6D67" w:rsidRPr="00B14BC6" w:rsidRDefault="003C6D67" w:rsidP="00A14695">
            <w:pPr>
              <w:pStyle w:val="ListParagraph"/>
              <w:widowControl w:val="0"/>
              <w:autoSpaceDE w:val="0"/>
              <w:autoSpaceDN w:val="0"/>
              <w:ind w:left="36"/>
              <w:rPr>
                <w:rFonts w:ascii="Arial" w:hAnsi="Arial" w:cs="Arial"/>
                <w:sz w:val="20"/>
                <w:szCs w:val="20"/>
              </w:rPr>
            </w:pPr>
          </w:p>
        </w:tc>
        <w:tc>
          <w:tcPr>
            <w:tcW w:w="4394" w:type="dxa"/>
            <w:tcBorders>
              <w:left w:val="single" w:sz="12" w:space="0" w:color="auto"/>
              <w:bottom w:val="single" w:sz="4" w:space="0" w:color="auto"/>
              <w:right w:val="single" w:sz="12" w:space="0" w:color="auto"/>
            </w:tcBorders>
            <w:shd w:val="clear" w:color="auto" w:fill="E2EFD9" w:themeFill="accent6" w:themeFillTint="33"/>
          </w:tcPr>
          <w:p w14:paraId="062CEBFC" w14:textId="37D180D4" w:rsidR="003C6D67" w:rsidRPr="00B14BC6" w:rsidRDefault="003C6D67" w:rsidP="003C6D67">
            <w:pPr>
              <w:rPr>
                <w:rFonts w:ascii="Arial" w:hAnsi="Arial" w:cs="Arial"/>
                <w:sz w:val="20"/>
                <w:szCs w:val="20"/>
              </w:rPr>
            </w:pPr>
            <w:r w:rsidRPr="00B14BC6">
              <w:rPr>
                <w:rFonts w:ascii="Arial" w:hAnsi="Arial" w:cs="Arial"/>
                <w:sz w:val="20"/>
                <w:szCs w:val="20"/>
              </w:rPr>
              <w:t>Use appropriate vocabulary in play.</w:t>
            </w:r>
          </w:p>
          <w:p w14:paraId="411A2519" w14:textId="77777777" w:rsidR="003C6D67" w:rsidRPr="00B14BC6" w:rsidRDefault="003C6D67" w:rsidP="00A14695">
            <w:pPr>
              <w:rPr>
                <w:rFonts w:ascii="Arial" w:hAnsi="Arial" w:cs="Arial"/>
                <w:sz w:val="20"/>
                <w:szCs w:val="20"/>
              </w:rPr>
            </w:pPr>
          </w:p>
        </w:tc>
        <w:tc>
          <w:tcPr>
            <w:tcW w:w="4252" w:type="dxa"/>
            <w:vMerge w:val="restart"/>
            <w:tcBorders>
              <w:left w:val="single" w:sz="12" w:space="0" w:color="auto"/>
              <w:bottom w:val="single" w:sz="12" w:space="0" w:color="auto"/>
              <w:right w:val="single" w:sz="12" w:space="0" w:color="auto"/>
            </w:tcBorders>
            <w:shd w:val="clear" w:color="auto" w:fill="FFF2CC" w:themeFill="accent4" w:themeFillTint="33"/>
          </w:tcPr>
          <w:p w14:paraId="230DFD43" w14:textId="574DC535" w:rsidR="003C6D67" w:rsidRPr="00B14BC6" w:rsidRDefault="001D3034" w:rsidP="00A14695">
            <w:pPr>
              <w:rPr>
                <w:rFonts w:ascii="Arial" w:hAnsi="Arial" w:cs="Arial"/>
                <w:sz w:val="20"/>
                <w:szCs w:val="20"/>
              </w:rPr>
            </w:pPr>
            <w:r w:rsidRPr="00B14BC6">
              <w:rPr>
                <w:rFonts w:ascii="Arial" w:hAnsi="Arial" w:cs="Arial"/>
                <w:sz w:val="20"/>
                <w:szCs w:val="20"/>
              </w:rPr>
              <w:t>Creates texts to communicate meaning for an increasingly wide range of purposes, such as making lists, greeting cards, tickets, menus, invitations and creating their own stories and books.</w:t>
            </w:r>
          </w:p>
        </w:tc>
        <w:tc>
          <w:tcPr>
            <w:tcW w:w="4521" w:type="dxa"/>
            <w:vMerge/>
            <w:tcBorders>
              <w:left w:val="single" w:sz="12" w:space="0" w:color="auto"/>
              <w:bottom w:val="single" w:sz="12" w:space="0" w:color="auto"/>
              <w:right w:val="single" w:sz="12" w:space="0" w:color="auto"/>
            </w:tcBorders>
            <w:shd w:val="clear" w:color="auto" w:fill="E3ECED"/>
          </w:tcPr>
          <w:p w14:paraId="6AB9AA43" w14:textId="77777777" w:rsidR="003C6D67" w:rsidRPr="00DA735B" w:rsidRDefault="003C6D67" w:rsidP="00A14695">
            <w:pPr>
              <w:rPr>
                <w:rFonts w:ascii="Arial" w:hAnsi="Arial" w:cs="Arial"/>
                <w:sz w:val="20"/>
                <w:szCs w:val="20"/>
              </w:rPr>
            </w:pPr>
          </w:p>
        </w:tc>
      </w:tr>
      <w:tr w:rsidR="003C6D67" w14:paraId="02551BF3" w14:textId="77777777" w:rsidTr="00CD4572">
        <w:trPr>
          <w:cantSplit/>
          <w:trHeight w:val="426"/>
          <w:jc w:val="center"/>
        </w:trPr>
        <w:tc>
          <w:tcPr>
            <w:tcW w:w="1558" w:type="dxa"/>
            <w:vMerge/>
            <w:tcBorders>
              <w:left w:val="single" w:sz="12" w:space="0" w:color="auto"/>
              <w:bottom w:val="single" w:sz="12" w:space="0" w:color="auto"/>
              <w:right w:val="single" w:sz="12" w:space="0" w:color="auto"/>
            </w:tcBorders>
            <w:textDirection w:val="btLr"/>
          </w:tcPr>
          <w:p w14:paraId="7373D12F" w14:textId="77777777" w:rsidR="003C6D67" w:rsidRPr="00DA735B" w:rsidRDefault="003C6D67" w:rsidP="00A14695">
            <w:pPr>
              <w:ind w:left="113" w:right="113"/>
              <w:rPr>
                <w:rFonts w:ascii="Arial" w:hAnsi="Arial" w:cs="Arial"/>
                <w:b/>
                <w:sz w:val="20"/>
                <w:szCs w:val="20"/>
              </w:rPr>
            </w:pPr>
          </w:p>
        </w:tc>
        <w:tc>
          <w:tcPr>
            <w:tcW w:w="2837" w:type="dxa"/>
            <w:vMerge/>
            <w:tcBorders>
              <w:left w:val="single" w:sz="12" w:space="0" w:color="auto"/>
              <w:bottom w:val="single" w:sz="12" w:space="0" w:color="auto"/>
              <w:right w:val="single" w:sz="12" w:space="0" w:color="auto"/>
            </w:tcBorders>
          </w:tcPr>
          <w:p w14:paraId="3D2CE3D2" w14:textId="77777777" w:rsidR="003C6D67" w:rsidRPr="00223853" w:rsidRDefault="003C6D67" w:rsidP="00A14695">
            <w:pPr>
              <w:rPr>
                <w:rFonts w:ascii="Arial" w:hAnsi="Arial" w:cs="Arial"/>
                <w:b/>
                <w:sz w:val="20"/>
                <w:szCs w:val="20"/>
              </w:rPr>
            </w:pPr>
          </w:p>
        </w:tc>
        <w:tc>
          <w:tcPr>
            <w:tcW w:w="3969" w:type="dxa"/>
            <w:vMerge/>
            <w:tcBorders>
              <w:left w:val="single" w:sz="12" w:space="0" w:color="auto"/>
              <w:bottom w:val="single" w:sz="12" w:space="0" w:color="auto"/>
              <w:right w:val="single" w:sz="12" w:space="0" w:color="auto"/>
            </w:tcBorders>
            <w:shd w:val="clear" w:color="auto" w:fill="FBE4D5" w:themeFill="accent2" w:themeFillTint="33"/>
          </w:tcPr>
          <w:p w14:paraId="7E2CD0EB" w14:textId="77777777" w:rsidR="003C6D67" w:rsidRDefault="003C6D67" w:rsidP="003C6D67"/>
        </w:tc>
        <w:tc>
          <w:tcPr>
            <w:tcW w:w="4394" w:type="dxa"/>
            <w:tcBorders>
              <w:left w:val="single" w:sz="12" w:space="0" w:color="auto"/>
              <w:bottom w:val="single" w:sz="12" w:space="0" w:color="auto"/>
              <w:right w:val="single" w:sz="12" w:space="0" w:color="auto"/>
            </w:tcBorders>
            <w:shd w:val="clear" w:color="auto" w:fill="E2EFD9" w:themeFill="accent6" w:themeFillTint="33"/>
          </w:tcPr>
          <w:p w14:paraId="1857BB37" w14:textId="762960F6" w:rsidR="003C6D67" w:rsidRPr="00B14BC6" w:rsidRDefault="003C6D67" w:rsidP="00A14695">
            <w:pPr>
              <w:rPr>
                <w:rFonts w:ascii="Arial" w:hAnsi="Arial" w:cs="Arial"/>
                <w:sz w:val="20"/>
                <w:szCs w:val="20"/>
              </w:rPr>
            </w:pPr>
            <w:r w:rsidRPr="00B14BC6">
              <w:rPr>
                <w:rFonts w:ascii="Arial" w:hAnsi="Arial" w:cs="Arial"/>
                <w:sz w:val="20"/>
                <w:szCs w:val="20"/>
              </w:rPr>
              <w:t>Orally record sentences over a short moving video of a familiar story (e.g. using an iPad).</w:t>
            </w:r>
          </w:p>
        </w:tc>
        <w:tc>
          <w:tcPr>
            <w:tcW w:w="4252" w:type="dxa"/>
            <w:vMerge/>
            <w:tcBorders>
              <w:left w:val="single" w:sz="12" w:space="0" w:color="auto"/>
              <w:bottom w:val="single" w:sz="12" w:space="0" w:color="auto"/>
              <w:right w:val="single" w:sz="12" w:space="0" w:color="auto"/>
            </w:tcBorders>
            <w:shd w:val="clear" w:color="auto" w:fill="FFF2CC" w:themeFill="accent4" w:themeFillTint="33"/>
          </w:tcPr>
          <w:p w14:paraId="78B5D98F" w14:textId="77777777" w:rsidR="003C6D67" w:rsidRPr="00DA735B" w:rsidRDefault="003C6D67" w:rsidP="00A14695">
            <w:pPr>
              <w:rPr>
                <w:rFonts w:ascii="Arial" w:hAnsi="Arial" w:cs="Arial"/>
                <w:sz w:val="20"/>
                <w:szCs w:val="20"/>
              </w:rPr>
            </w:pPr>
          </w:p>
        </w:tc>
        <w:tc>
          <w:tcPr>
            <w:tcW w:w="4521" w:type="dxa"/>
            <w:vMerge/>
            <w:tcBorders>
              <w:left w:val="single" w:sz="12" w:space="0" w:color="auto"/>
              <w:bottom w:val="single" w:sz="12" w:space="0" w:color="auto"/>
              <w:right w:val="single" w:sz="12" w:space="0" w:color="auto"/>
            </w:tcBorders>
            <w:shd w:val="clear" w:color="auto" w:fill="E3ECED"/>
          </w:tcPr>
          <w:p w14:paraId="73684612" w14:textId="77777777" w:rsidR="003C6D67" w:rsidRPr="00DA735B" w:rsidRDefault="003C6D67" w:rsidP="00A14695">
            <w:pPr>
              <w:rPr>
                <w:rFonts w:ascii="Arial" w:hAnsi="Arial" w:cs="Arial"/>
                <w:sz w:val="20"/>
                <w:szCs w:val="20"/>
              </w:rPr>
            </w:pPr>
          </w:p>
        </w:tc>
      </w:tr>
    </w:tbl>
    <w:p w14:paraId="4503CA8A" w14:textId="2FCB918F" w:rsidR="0057765A" w:rsidRDefault="0057765A" w:rsidP="0057765A">
      <w:pPr>
        <w:jc w:val="center"/>
        <w:rPr>
          <w:rFonts w:ascii="Arial" w:hAnsi="Arial" w:cs="Arial"/>
          <w:sz w:val="96"/>
          <w:szCs w:val="96"/>
          <w:bdr w:val="double" w:sz="6" w:space="0" w:color="auto"/>
        </w:rPr>
      </w:pPr>
      <w:r>
        <w:rPr>
          <w:rFonts w:ascii="Arial" w:hAnsi="Arial" w:cs="Arial"/>
          <w:sz w:val="96"/>
          <w:szCs w:val="96"/>
          <w:bdr w:val="double" w:sz="6" w:space="0" w:color="auto"/>
        </w:rPr>
        <w:t xml:space="preserve"> </w:t>
      </w:r>
    </w:p>
    <w:p w14:paraId="2F9BD625" w14:textId="08730FF4" w:rsidR="00E76AB0" w:rsidRDefault="00E76AB0" w:rsidP="0057765A">
      <w:pPr>
        <w:jc w:val="center"/>
        <w:rPr>
          <w:rFonts w:ascii="Arial" w:hAnsi="Arial" w:cs="Arial"/>
          <w:sz w:val="96"/>
          <w:szCs w:val="96"/>
          <w:bdr w:val="double" w:sz="6" w:space="0" w:color="auto"/>
        </w:rPr>
      </w:pPr>
    </w:p>
    <w:p w14:paraId="4137B432" w14:textId="1108B09E" w:rsidR="00E76AB0" w:rsidRDefault="00E76AB0" w:rsidP="0057765A">
      <w:pPr>
        <w:jc w:val="center"/>
        <w:rPr>
          <w:rFonts w:ascii="Arial" w:hAnsi="Arial" w:cs="Arial"/>
          <w:sz w:val="96"/>
          <w:szCs w:val="96"/>
          <w:bdr w:val="double" w:sz="6" w:space="0" w:color="auto"/>
        </w:rPr>
      </w:pPr>
    </w:p>
    <w:p w14:paraId="156C57B2" w14:textId="786D0746" w:rsidR="00E76AB0" w:rsidRDefault="00E76AB0" w:rsidP="0057765A">
      <w:pPr>
        <w:jc w:val="center"/>
        <w:rPr>
          <w:rFonts w:ascii="Arial" w:hAnsi="Arial" w:cs="Arial"/>
          <w:sz w:val="96"/>
          <w:szCs w:val="96"/>
          <w:bdr w:val="double" w:sz="6" w:space="0" w:color="auto"/>
        </w:rPr>
      </w:pPr>
    </w:p>
    <w:p w14:paraId="09BD10CE" w14:textId="353A526E" w:rsidR="00E76AB0" w:rsidRDefault="00E76AB0" w:rsidP="0057765A">
      <w:pPr>
        <w:jc w:val="center"/>
        <w:rPr>
          <w:rFonts w:ascii="Arial" w:hAnsi="Arial" w:cs="Arial"/>
          <w:sz w:val="96"/>
          <w:szCs w:val="96"/>
          <w:bdr w:val="double" w:sz="6" w:space="0" w:color="auto"/>
        </w:rPr>
      </w:pPr>
    </w:p>
    <w:p w14:paraId="7F518E97" w14:textId="77777777" w:rsidR="00E76AB0" w:rsidRDefault="00E76AB0" w:rsidP="0057765A">
      <w:pPr>
        <w:jc w:val="center"/>
        <w:rPr>
          <w:rFonts w:ascii="Arial" w:hAnsi="Arial" w:cs="Arial"/>
          <w:sz w:val="96"/>
          <w:szCs w:val="96"/>
        </w:rPr>
      </w:pPr>
    </w:p>
    <w:p w14:paraId="6179F889" w14:textId="2DF51B45" w:rsidR="00E76AB0" w:rsidRDefault="00E76AB0" w:rsidP="0057765A">
      <w:pPr>
        <w:jc w:val="center"/>
        <w:rPr>
          <w:rFonts w:ascii="Arial" w:hAnsi="Arial" w:cs="Arial"/>
          <w:sz w:val="96"/>
          <w:szCs w:val="96"/>
        </w:rPr>
      </w:pPr>
    </w:p>
    <w:p w14:paraId="2F23EA8D" w14:textId="0FE9FDD0" w:rsidR="005C179A" w:rsidRDefault="005C179A" w:rsidP="0057765A">
      <w:pPr>
        <w:jc w:val="center"/>
        <w:rPr>
          <w:rFonts w:ascii="Arial" w:hAnsi="Arial" w:cs="Arial"/>
          <w:sz w:val="96"/>
          <w:szCs w:val="96"/>
        </w:rPr>
      </w:pPr>
    </w:p>
    <w:p w14:paraId="1EBADF32" w14:textId="77777777" w:rsidR="005C179A" w:rsidRDefault="005C179A" w:rsidP="0057765A">
      <w:pPr>
        <w:jc w:val="center"/>
        <w:rPr>
          <w:rFonts w:ascii="Arial" w:hAnsi="Arial" w:cs="Arial"/>
          <w:sz w:val="96"/>
          <w:szCs w:val="96"/>
        </w:rPr>
      </w:pPr>
    </w:p>
    <w:p w14:paraId="159C0A18" w14:textId="77777777" w:rsidR="00B14BC6" w:rsidRDefault="00B14BC6" w:rsidP="0057765A">
      <w:pPr>
        <w:jc w:val="center"/>
        <w:rPr>
          <w:rFonts w:ascii="Arial" w:hAnsi="Arial" w:cs="Arial"/>
          <w:sz w:val="96"/>
          <w:szCs w:val="96"/>
        </w:rPr>
      </w:pPr>
    </w:p>
    <w:p w14:paraId="7AFA33AC" w14:textId="77777777" w:rsidR="00B14BC6" w:rsidRDefault="00B14BC6" w:rsidP="0057765A">
      <w:pPr>
        <w:jc w:val="center"/>
        <w:rPr>
          <w:rFonts w:ascii="Arial" w:hAnsi="Arial" w:cs="Arial"/>
          <w:sz w:val="96"/>
          <w:szCs w:val="96"/>
        </w:rPr>
      </w:pPr>
    </w:p>
    <w:p w14:paraId="09C06D09" w14:textId="77777777" w:rsidR="00B14BC6" w:rsidRDefault="00B14BC6" w:rsidP="0057765A">
      <w:pPr>
        <w:jc w:val="center"/>
        <w:rPr>
          <w:rFonts w:ascii="Arial" w:hAnsi="Arial" w:cs="Arial"/>
          <w:sz w:val="96"/>
          <w:szCs w:val="96"/>
        </w:rPr>
      </w:pPr>
    </w:p>
    <w:p w14:paraId="19790427" w14:textId="6B9D39D4" w:rsidR="00E76AB0" w:rsidRDefault="00E76AB0" w:rsidP="0057765A">
      <w:pPr>
        <w:jc w:val="center"/>
        <w:rPr>
          <w:rFonts w:ascii="Arial" w:hAnsi="Arial" w:cs="Arial"/>
          <w:sz w:val="96"/>
          <w:szCs w:val="96"/>
        </w:rPr>
      </w:pPr>
      <w:r w:rsidRPr="00E76AB0">
        <w:rPr>
          <w:rFonts w:ascii="Arial" w:hAnsi="Arial" w:cs="Arial"/>
          <w:sz w:val="96"/>
          <w:szCs w:val="96"/>
        </w:rPr>
        <w:t>Key Stage 1: Year 1</w:t>
      </w:r>
    </w:p>
    <w:p w14:paraId="0C5FEF7A" w14:textId="5772E520" w:rsidR="00E76AB0" w:rsidRDefault="00E76AB0" w:rsidP="0057765A">
      <w:pPr>
        <w:jc w:val="center"/>
        <w:rPr>
          <w:rFonts w:ascii="Arial" w:hAnsi="Arial" w:cs="Arial"/>
          <w:sz w:val="96"/>
          <w:szCs w:val="96"/>
        </w:rPr>
      </w:pPr>
    </w:p>
    <w:p w14:paraId="6DCCD33D" w14:textId="65D0CA76" w:rsidR="00E76AB0" w:rsidRDefault="00E76AB0" w:rsidP="0057765A">
      <w:pPr>
        <w:jc w:val="center"/>
        <w:rPr>
          <w:rFonts w:ascii="Arial" w:hAnsi="Arial" w:cs="Arial"/>
          <w:sz w:val="96"/>
          <w:szCs w:val="96"/>
        </w:rPr>
      </w:pPr>
    </w:p>
    <w:p w14:paraId="15F40216" w14:textId="4D00CB13" w:rsidR="00E76AB0" w:rsidRDefault="00E76AB0" w:rsidP="0057765A">
      <w:pPr>
        <w:jc w:val="center"/>
        <w:rPr>
          <w:rFonts w:ascii="Arial" w:hAnsi="Arial" w:cs="Arial"/>
          <w:sz w:val="96"/>
          <w:szCs w:val="96"/>
        </w:rPr>
      </w:pPr>
    </w:p>
    <w:p w14:paraId="327B83E0" w14:textId="477EF866" w:rsidR="00E76AB0" w:rsidRDefault="00E76AB0" w:rsidP="0057765A">
      <w:pPr>
        <w:jc w:val="center"/>
        <w:rPr>
          <w:rFonts w:ascii="Arial" w:hAnsi="Arial" w:cs="Arial"/>
          <w:sz w:val="96"/>
          <w:szCs w:val="96"/>
        </w:rPr>
      </w:pPr>
    </w:p>
    <w:p w14:paraId="6D0C3A97" w14:textId="3BA89C8B" w:rsidR="00E76AB0" w:rsidRDefault="00E76AB0" w:rsidP="0057765A">
      <w:pPr>
        <w:jc w:val="center"/>
        <w:rPr>
          <w:rFonts w:ascii="Arial" w:hAnsi="Arial" w:cs="Arial"/>
          <w:sz w:val="96"/>
          <w:szCs w:val="96"/>
        </w:rPr>
      </w:pPr>
    </w:p>
    <w:p w14:paraId="4E8A60A1" w14:textId="02113159" w:rsidR="00FB2AF9" w:rsidRDefault="00FB2AF9" w:rsidP="0057765A">
      <w:pPr>
        <w:jc w:val="center"/>
        <w:rPr>
          <w:rFonts w:ascii="Arial" w:hAnsi="Arial" w:cs="Arial"/>
          <w:sz w:val="28"/>
          <w:szCs w:val="28"/>
        </w:rPr>
      </w:pPr>
    </w:p>
    <w:p w14:paraId="689ECEF0" w14:textId="36239EDA" w:rsidR="005C179A" w:rsidRDefault="005C179A" w:rsidP="0057765A">
      <w:pPr>
        <w:jc w:val="center"/>
        <w:rPr>
          <w:rFonts w:ascii="Arial" w:hAnsi="Arial" w:cs="Arial"/>
          <w:sz w:val="28"/>
          <w:szCs w:val="28"/>
        </w:rPr>
      </w:pPr>
    </w:p>
    <w:p w14:paraId="0F91EDF6" w14:textId="77777777" w:rsidR="00B14BC6" w:rsidRDefault="00B14BC6" w:rsidP="0057765A">
      <w:pPr>
        <w:jc w:val="center"/>
        <w:rPr>
          <w:rFonts w:ascii="Arial" w:hAnsi="Arial" w:cs="Arial"/>
          <w:sz w:val="28"/>
          <w:szCs w:val="28"/>
        </w:rPr>
      </w:pPr>
    </w:p>
    <w:p w14:paraId="5FA78B87" w14:textId="39A0989A" w:rsidR="00FB2AF9" w:rsidRDefault="00FB2AF9" w:rsidP="0057765A">
      <w:pPr>
        <w:jc w:val="center"/>
        <w:rPr>
          <w:rFonts w:ascii="Arial" w:hAnsi="Arial" w:cs="Arial"/>
          <w:sz w:val="28"/>
          <w:szCs w:val="28"/>
        </w:rPr>
      </w:pPr>
    </w:p>
    <w:tbl>
      <w:tblPr>
        <w:tblStyle w:val="TableGrid"/>
        <w:tblW w:w="21909" w:type="dxa"/>
        <w:tblInd w:w="-582" w:type="dxa"/>
        <w:tblLayout w:type="fixed"/>
        <w:tblLook w:val="04A0" w:firstRow="1" w:lastRow="0" w:firstColumn="1" w:lastColumn="0" w:noHBand="0" w:noVBand="1"/>
      </w:tblPr>
      <w:tblGrid>
        <w:gridCol w:w="1558"/>
        <w:gridCol w:w="2837"/>
        <w:gridCol w:w="5630"/>
        <w:gridCol w:w="5942"/>
        <w:gridCol w:w="5942"/>
      </w:tblGrid>
      <w:tr w:rsidR="00FB2AF9" w14:paraId="3D9A9B1A" w14:textId="77777777" w:rsidTr="0074323D">
        <w:trPr>
          <w:trHeight w:val="444"/>
        </w:trPr>
        <w:tc>
          <w:tcPr>
            <w:tcW w:w="155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0508926F" w14:textId="2A1BEF41" w:rsidR="00FB2AF9" w:rsidRPr="00DA735B" w:rsidRDefault="00FB2AF9" w:rsidP="00A14695">
            <w:pPr>
              <w:jc w:val="center"/>
              <w:rPr>
                <w:rFonts w:ascii="Arial" w:hAnsi="Arial" w:cs="Arial"/>
                <w:b/>
                <w:bCs/>
                <w:sz w:val="20"/>
                <w:szCs w:val="20"/>
              </w:rPr>
            </w:pPr>
            <w:r>
              <w:rPr>
                <w:rFonts w:ascii="Arial" w:hAnsi="Arial" w:cs="Arial"/>
                <w:b/>
                <w:bCs/>
                <w:sz w:val="20"/>
                <w:szCs w:val="20"/>
              </w:rPr>
              <w:t>Year 1</w:t>
            </w:r>
          </w:p>
        </w:tc>
        <w:tc>
          <w:tcPr>
            <w:tcW w:w="283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4E66BCA" w14:textId="77777777" w:rsidR="00FB2AF9" w:rsidRPr="00DA735B" w:rsidRDefault="00FB2AF9" w:rsidP="00A14695">
            <w:pPr>
              <w:jc w:val="center"/>
              <w:rPr>
                <w:rFonts w:ascii="Arial" w:hAnsi="Arial" w:cs="Arial"/>
                <w:b/>
                <w:bCs/>
                <w:sz w:val="20"/>
                <w:szCs w:val="20"/>
              </w:rPr>
            </w:pPr>
            <w:r w:rsidRPr="00DA735B">
              <w:rPr>
                <w:rFonts w:ascii="Arial" w:hAnsi="Arial" w:cs="Arial"/>
                <w:b/>
                <w:bCs/>
                <w:sz w:val="20"/>
                <w:szCs w:val="20"/>
              </w:rPr>
              <w:t xml:space="preserve">Dimensions of </w:t>
            </w:r>
            <w:proofErr w:type="spellStart"/>
            <w:r w:rsidRPr="00DA735B">
              <w:rPr>
                <w:rFonts w:ascii="Arial" w:hAnsi="Arial" w:cs="Arial"/>
                <w:b/>
                <w:bCs/>
                <w:sz w:val="20"/>
                <w:szCs w:val="20"/>
              </w:rPr>
              <w:t>PoS</w:t>
            </w:r>
            <w:proofErr w:type="spellEnd"/>
          </w:p>
        </w:tc>
        <w:tc>
          <w:tcPr>
            <w:tcW w:w="563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06C1F875" w14:textId="77777777" w:rsidR="00FB2AF9" w:rsidRPr="00DA735B" w:rsidRDefault="00FB2AF9" w:rsidP="00A14695">
            <w:pPr>
              <w:jc w:val="center"/>
              <w:rPr>
                <w:rFonts w:ascii="Arial" w:hAnsi="Arial" w:cs="Arial"/>
                <w:b/>
                <w:bCs/>
                <w:sz w:val="20"/>
                <w:szCs w:val="20"/>
              </w:rPr>
            </w:pPr>
            <w:r w:rsidRPr="00DA735B">
              <w:rPr>
                <w:rFonts w:ascii="Arial" w:hAnsi="Arial" w:cs="Arial"/>
                <w:b/>
                <w:bCs/>
                <w:sz w:val="20"/>
                <w:szCs w:val="20"/>
              </w:rPr>
              <w:t>Key Learning – Autumn Term</w:t>
            </w:r>
          </w:p>
        </w:tc>
        <w:tc>
          <w:tcPr>
            <w:tcW w:w="594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A654C56" w14:textId="77777777" w:rsidR="00FB2AF9" w:rsidRPr="00DA735B" w:rsidRDefault="00FB2AF9" w:rsidP="00A14695">
            <w:pPr>
              <w:jc w:val="center"/>
              <w:rPr>
                <w:rFonts w:ascii="Arial" w:hAnsi="Arial" w:cs="Arial"/>
                <w:sz w:val="20"/>
                <w:szCs w:val="20"/>
              </w:rPr>
            </w:pPr>
            <w:r w:rsidRPr="00DA735B">
              <w:rPr>
                <w:rFonts w:ascii="Arial" w:hAnsi="Arial" w:cs="Arial"/>
                <w:b/>
                <w:bCs/>
                <w:sz w:val="20"/>
                <w:szCs w:val="20"/>
              </w:rPr>
              <w:t>Key Learning – Spring Term</w:t>
            </w:r>
          </w:p>
        </w:tc>
        <w:tc>
          <w:tcPr>
            <w:tcW w:w="594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7B2E630B" w14:textId="77777777" w:rsidR="00FB2AF9" w:rsidRPr="00DA735B" w:rsidRDefault="00FB2AF9" w:rsidP="00A14695">
            <w:pPr>
              <w:rPr>
                <w:rFonts w:ascii="Arial" w:hAnsi="Arial" w:cs="Arial"/>
                <w:b/>
                <w:bCs/>
                <w:sz w:val="20"/>
                <w:szCs w:val="20"/>
              </w:rPr>
            </w:pPr>
            <w:r w:rsidRPr="00DA735B">
              <w:rPr>
                <w:rFonts w:ascii="Arial" w:hAnsi="Arial" w:cs="Arial"/>
                <w:b/>
                <w:bCs/>
                <w:sz w:val="20"/>
                <w:szCs w:val="20"/>
              </w:rPr>
              <w:t>Key Learning – Summer Term</w:t>
            </w:r>
          </w:p>
        </w:tc>
      </w:tr>
      <w:tr w:rsidR="00AE1ADE" w14:paraId="2BC80C51" w14:textId="77777777" w:rsidTr="0074323D">
        <w:trPr>
          <w:cantSplit/>
          <w:trHeight w:val="1338"/>
        </w:trPr>
        <w:tc>
          <w:tcPr>
            <w:tcW w:w="1558" w:type="dxa"/>
            <w:vMerge w:val="restart"/>
            <w:tcBorders>
              <w:top w:val="single" w:sz="12" w:space="0" w:color="auto"/>
              <w:left w:val="single" w:sz="12" w:space="0" w:color="auto"/>
              <w:right w:val="single" w:sz="12" w:space="0" w:color="auto"/>
            </w:tcBorders>
            <w:shd w:val="clear" w:color="auto" w:fill="auto"/>
            <w:textDirection w:val="btLr"/>
          </w:tcPr>
          <w:p w14:paraId="6F3D02E5" w14:textId="77777777" w:rsidR="00AE1ADE" w:rsidRPr="00223853" w:rsidRDefault="00AE1ADE" w:rsidP="00AE1ADE">
            <w:pPr>
              <w:ind w:left="113" w:right="113"/>
              <w:jc w:val="center"/>
              <w:rPr>
                <w:rFonts w:ascii="Arial" w:hAnsi="Arial" w:cs="Arial"/>
                <w:b/>
                <w:bCs/>
                <w:sz w:val="20"/>
                <w:szCs w:val="20"/>
              </w:rPr>
            </w:pPr>
            <w:r w:rsidRPr="00223853">
              <w:rPr>
                <w:rFonts w:ascii="Arial" w:hAnsi="Arial" w:cs="Arial"/>
                <w:b/>
                <w:bCs/>
                <w:sz w:val="20"/>
                <w:szCs w:val="20"/>
              </w:rPr>
              <w:t>Physical Development</w:t>
            </w:r>
          </w:p>
        </w:tc>
        <w:tc>
          <w:tcPr>
            <w:tcW w:w="2837" w:type="dxa"/>
            <w:tcBorders>
              <w:top w:val="single" w:sz="12" w:space="0" w:color="auto"/>
              <w:left w:val="single" w:sz="12" w:space="0" w:color="auto"/>
              <w:bottom w:val="single" w:sz="12" w:space="0" w:color="auto"/>
              <w:right w:val="single" w:sz="12" w:space="0" w:color="auto"/>
            </w:tcBorders>
            <w:shd w:val="clear" w:color="auto" w:fill="auto"/>
          </w:tcPr>
          <w:p w14:paraId="12A4EBDA" w14:textId="77777777" w:rsidR="00AE1ADE" w:rsidRPr="00223853" w:rsidRDefault="00AE1ADE" w:rsidP="00AE1ADE">
            <w:pPr>
              <w:jc w:val="center"/>
              <w:rPr>
                <w:rFonts w:ascii="Arial" w:hAnsi="Arial" w:cs="Arial"/>
                <w:b/>
                <w:bCs/>
                <w:sz w:val="20"/>
                <w:szCs w:val="20"/>
              </w:rPr>
            </w:pPr>
          </w:p>
          <w:p w14:paraId="5BF8C9F5" w14:textId="77777777" w:rsidR="00AE1ADE" w:rsidRPr="00223853" w:rsidRDefault="00AE1ADE" w:rsidP="00AE1ADE">
            <w:pPr>
              <w:rPr>
                <w:rFonts w:ascii="Arial" w:hAnsi="Arial" w:cs="Arial"/>
                <w:b/>
                <w:bCs/>
                <w:sz w:val="20"/>
                <w:szCs w:val="20"/>
              </w:rPr>
            </w:pPr>
            <w:r w:rsidRPr="00223853">
              <w:rPr>
                <w:rFonts w:ascii="Arial" w:hAnsi="Arial" w:cs="Arial"/>
                <w:b/>
                <w:bCs/>
                <w:sz w:val="20"/>
                <w:szCs w:val="20"/>
              </w:rPr>
              <w:t>Gross Motor</w:t>
            </w:r>
          </w:p>
          <w:p w14:paraId="7268ABF2" w14:textId="77777777" w:rsidR="00AE1ADE" w:rsidRPr="00223853" w:rsidRDefault="00AE1ADE" w:rsidP="00AE1ADE">
            <w:pPr>
              <w:jc w:val="center"/>
              <w:rPr>
                <w:rFonts w:ascii="Arial" w:hAnsi="Arial" w:cs="Arial"/>
                <w:b/>
                <w:bCs/>
                <w:sz w:val="20"/>
                <w:szCs w:val="20"/>
              </w:rPr>
            </w:pPr>
          </w:p>
          <w:p w14:paraId="34994AFE" w14:textId="77777777" w:rsidR="00AE1ADE" w:rsidRPr="00223853" w:rsidRDefault="00AE1ADE" w:rsidP="00AE1ADE">
            <w:pPr>
              <w:rPr>
                <w:rFonts w:ascii="Arial" w:hAnsi="Arial" w:cs="Arial"/>
                <w:b/>
                <w:bCs/>
                <w:sz w:val="20"/>
                <w:szCs w:val="20"/>
              </w:rPr>
            </w:pPr>
          </w:p>
        </w:tc>
        <w:tc>
          <w:tcPr>
            <w:tcW w:w="5630" w:type="dxa"/>
            <w:tcBorders>
              <w:top w:val="single" w:sz="12" w:space="0" w:color="auto"/>
              <w:left w:val="single" w:sz="12" w:space="0" w:color="auto"/>
              <w:bottom w:val="single" w:sz="12" w:space="0" w:color="auto"/>
              <w:right w:val="single" w:sz="12" w:space="0" w:color="auto"/>
            </w:tcBorders>
            <w:shd w:val="clear" w:color="auto" w:fill="FBE4D5"/>
          </w:tcPr>
          <w:p w14:paraId="744311B4" w14:textId="77777777" w:rsidR="00AE1ADE" w:rsidRPr="009573E0" w:rsidRDefault="00AE1ADE" w:rsidP="00AE1ADE">
            <w:pPr>
              <w:rPr>
                <w:rFonts w:ascii="Arial" w:hAnsi="Arial" w:cs="Arial"/>
                <w:sz w:val="20"/>
                <w:szCs w:val="20"/>
              </w:rPr>
            </w:pPr>
            <w:r w:rsidRPr="009573E0">
              <w:rPr>
                <w:rFonts w:ascii="Arial" w:hAnsi="Arial" w:cs="Arial"/>
                <w:sz w:val="20"/>
                <w:szCs w:val="20"/>
              </w:rPr>
              <w:t>Sit correctly at a table</w:t>
            </w:r>
          </w:p>
          <w:p w14:paraId="4C0B22C5" w14:textId="77777777" w:rsidR="00AE1ADE" w:rsidRPr="009573E0" w:rsidRDefault="00AE1ADE" w:rsidP="00AE1ADE">
            <w:pPr>
              <w:rPr>
                <w:rFonts w:ascii="Arial" w:hAnsi="Arial" w:cs="Arial"/>
                <w:sz w:val="20"/>
                <w:szCs w:val="20"/>
              </w:rPr>
            </w:pPr>
            <w:r w:rsidRPr="009573E0">
              <w:rPr>
                <w:rFonts w:ascii="Arial" w:hAnsi="Arial" w:cs="Arial"/>
                <w:sz w:val="20"/>
                <w:szCs w:val="20"/>
              </w:rPr>
              <w:t>-6 feet on the floor</w:t>
            </w:r>
          </w:p>
          <w:p w14:paraId="6241CD7C" w14:textId="77777777" w:rsidR="00AE1ADE" w:rsidRPr="009573E0" w:rsidRDefault="00AE1ADE" w:rsidP="00AE1ADE">
            <w:pPr>
              <w:rPr>
                <w:rFonts w:ascii="Arial" w:hAnsi="Arial" w:cs="Arial"/>
                <w:sz w:val="20"/>
                <w:szCs w:val="20"/>
              </w:rPr>
            </w:pPr>
            <w:r w:rsidRPr="009573E0">
              <w:rPr>
                <w:rFonts w:ascii="Arial" w:hAnsi="Arial" w:cs="Arial"/>
                <w:sz w:val="20"/>
                <w:szCs w:val="20"/>
              </w:rPr>
              <w:t>-tummy near table (TNT)</w:t>
            </w:r>
          </w:p>
          <w:p w14:paraId="1174F9CC" w14:textId="77777777" w:rsidR="00AE1ADE" w:rsidRPr="009573E0" w:rsidRDefault="00AE1ADE" w:rsidP="00AE1ADE">
            <w:pPr>
              <w:rPr>
                <w:rFonts w:ascii="Arial" w:hAnsi="Arial" w:cs="Arial"/>
                <w:sz w:val="20"/>
                <w:szCs w:val="20"/>
              </w:rPr>
            </w:pPr>
            <w:r w:rsidRPr="009573E0">
              <w:rPr>
                <w:rFonts w:ascii="Arial" w:hAnsi="Arial" w:cs="Arial"/>
                <w:sz w:val="20"/>
                <w:szCs w:val="20"/>
              </w:rPr>
              <w:t>-bottom back in chair</w:t>
            </w:r>
          </w:p>
          <w:p w14:paraId="3A93DB19" w14:textId="77777777" w:rsidR="006A6C5D" w:rsidRPr="009573E0" w:rsidRDefault="006A6C5D" w:rsidP="00AE1ADE">
            <w:pPr>
              <w:rPr>
                <w:rFonts w:ascii="Arial" w:hAnsi="Arial" w:cs="Arial"/>
                <w:sz w:val="20"/>
                <w:szCs w:val="20"/>
              </w:rPr>
            </w:pPr>
          </w:p>
          <w:p w14:paraId="4F9FC23A" w14:textId="76C83EBE" w:rsidR="00AE1ADE" w:rsidRPr="009573E0" w:rsidRDefault="00AE1ADE" w:rsidP="00AE1ADE">
            <w:pPr>
              <w:rPr>
                <w:rFonts w:ascii="Arial" w:hAnsi="Arial" w:cs="Arial"/>
                <w:sz w:val="20"/>
                <w:szCs w:val="20"/>
              </w:rPr>
            </w:pPr>
            <w:r w:rsidRPr="009573E0">
              <w:rPr>
                <w:rFonts w:ascii="Arial" w:hAnsi="Arial" w:cs="Arial"/>
                <w:sz w:val="20"/>
                <w:szCs w:val="20"/>
              </w:rPr>
              <w:t>Cross midline activities</w:t>
            </w:r>
            <w:r w:rsidR="0074323D" w:rsidRPr="009573E0">
              <w:rPr>
                <w:rFonts w:ascii="Arial" w:hAnsi="Arial" w:cs="Arial"/>
                <w:sz w:val="20"/>
                <w:szCs w:val="20"/>
              </w:rPr>
              <w:t>.</w:t>
            </w:r>
          </w:p>
          <w:p w14:paraId="72FD755C" w14:textId="77777777" w:rsidR="006A6C5D" w:rsidRPr="009573E0" w:rsidRDefault="006A6C5D" w:rsidP="00AE1ADE">
            <w:pPr>
              <w:rPr>
                <w:rFonts w:ascii="Arial" w:hAnsi="Arial" w:cs="Arial"/>
                <w:sz w:val="20"/>
                <w:szCs w:val="20"/>
              </w:rPr>
            </w:pPr>
          </w:p>
          <w:p w14:paraId="268B6F46" w14:textId="19BA3A26" w:rsidR="00AE1ADE" w:rsidRPr="009573E0" w:rsidRDefault="00AE1ADE" w:rsidP="00AE1ADE">
            <w:pPr>
              <w:rPr>
                <w:rFonts w:ascii="Arial" w:hAnsi="Arial" w:cs="Arial"/>
                <w:sz w:val="20"/>
                <w:szCs w:val="20"/>
              </w:rPr>
            </w:pPr>
            <w:r w:rsidRPr="009573E0">
              <w:rPr>
                <w:rFonts w:ascii="Arial" w:hAnsi="Arial" w:cs="Arial"/>
                <w:sz w:val="20"/>
                <w:szCs w:val="20"/>
              </w:rPr>
              <w:t>Revise a motor skills programme</w:t>
            </w:r>
            <w:r w:rsidR="0074323D" w:rsidRPr="009573E0">
              <w:rPr>
                <w:rFonts w:ascii="Arial" w:hAnsi="Arial" w:cs="Arial"/>
                <w:sz w:val="20"/>
                <w:szCs w:val="20"/>
              </w:rPr>
              <w:t>.</w:t>
            </w:r>
          </w:p>
        </w:tc>
        <w:tc>
          <w:tcPr>
            <w:tcW w:w="5942" w:type="dxa"/>
            <w:tcBorders>
              <w:top w:val="single" w:sz="12" w:space="0" w:color="auto"/>
              <w:left w:val="single" w:sz="12" w:space="0" w:color="auto"/>
              <w:bottom w:val="single" w:sz="12" w:space="0" w:color="auto"/>
              <w:right w:val="single" w:sz="12" w:space="0" w:color="auto"/>
            </w:tcBorders>
            <w:shd w:val="clear" w:color="auto" w:fill="E2EFD9"/>
          </w:tcPr>
          <w:p w14:paraId="226ECA76" w14:textId="77777777" w:rsidR="00AE1ADE" w:rsidRPr="009573E0" w:rsidRDefault="00AE1ADE" w:rsidP="00AE1ADE">
            <w:pPr>
              <w:rPr>
                <w:rFonts w:ascii="Arial" w:hAnsi="Arial" w:cs="Arial"/>
                <w:sz w:val="20"/>
                <w:szCs w:val="20"/>
              </w:rPr>
            </w:pPr>
            <w:r w:rsidRPr="009573E0">
              <w:rPr>
                <w:rFonts w:ascii="Arial" w:hAnsi="Arial" w:cs="Arial"/>
                <w:sz w:val="20"/>
                <w:szCs w:val="20"/>
              </w:rPr>
              <w:t>Follow interventions where necessary:</w:t>
            </w:r>
          </w:p>
          <w:p w14:paraId="0F59DF3F" w14:textId="77777777" w:rsidR="00AE1ADE" w:rsidRPr="009573E0" w:rsidRDefault="00AE1ADE" w:rsidP="00AE1ADE">
            <w:pPr>
              <w:rPr>
                <w:rFonts w:ascii="Arial" w:hAnsi="Arial" w:cs="Arial"/>
                <w:sz w:val="20"/>
                <w:szCs w:val="20"/>
              </w:rPr>
            </w:pPr>
            <w:r w:rsidRPr="009573E0">
              <w:rPr>
                <w:rFonts w:ascii="Arial" w:hAnsi="Arial" w:cs="Arial"/>
                <w:sz w:val="20"/>
                <w:szCs w:val="20"/>
              </w:rPr>
              <w:t>-Bikes</w:t>
            </w:r>
          </w:p>
          <w:p w14:paraId="05D62737" w14:textId="77777777" w:rsidR="00AE1ADE" w:rsidRPr="009573E0" w:rsidRDefault="00AE1ADE" w:rsidP="00AE1ADE">
            <w:pPr>
              <w:rPr>
                <w:rFonts w:ascii="Arial" w:hAnsi="Arial" w:cs="Arial"/>
                <w:sz w:val="20"/>
                <w:szCs w:val="20"/>
              </w:rPr>
            </w:pPr>
            <w:r w:rsidRPr="009573E0">
              <w:rPr>
                <w:rFonts w:ascii="Arial" w:hAnsi="Arial" w:cs="Arial"/>
                <w:sz w:val="20"/>
                <w:szCs w:val="20"/>
              </w:rPr>
              <w:t>-Trim trail</w:t>
            </w:r>
          </w:p>
          <w:p w14:paraId="03AB2CB8" w14:textId="77777777" w:rsidR="00AE1ADE" w:rsidRPr="009573E0" w:rsidRDefault="00AE1ADE" w:rsidP="00AE1ADE">
            <w:pPr>
              <w:rPr>
                <w:rFonts w:ascii="Arial" w:hAnsi="Arial" w:cs="Arial"/>
                <w:sz w:val="20"/>
                <w:szCs w:val="20"/>
              </w:rPr>
            </w:pPr>
            <w:r w:rsidRPr="009573E0">
              <w:rPr>
                <w:rFonts w:ascii="Arial" w:hAnsi="Arial" w:cs="Arial"/>
                <w:sz w:val="20"/>
                <w:szCs w:val="20"/>
              </w:rPr>
              <w:t xml:space="preserve">-Monkey bars </w:t>
            </w:r>
          </w:p>
          <w:p w14:paraId="4E38A759" w14:textId="3B55E8FD" w:rsidR="00AE1ADE" w:rsidRPr="009573E0" w:rsidRDefault="000C035D" w:rsidP="00AE1ADE">
            <w:pPr>
              <w:rPr>
                <w:rFonts w:ascii="Arial" w:hAnsi="Arial" w:cs="Arial"/>
                <w:b/>
                <w:bCs/>
                <w:sz w:val="20"/>
                <w:szCs w:val="20"/>
              </w:rPr>
            </w:pPr>
            <w:r w:rsidRPr="009573E0">
              <w:rPr>
                <w:rFonts w:ascii="Arial" w:hAnsi="Arial" w:cs="Arial"/>
                <w:noProof/>
                <w:sz w:val="20"/>
                <w:szCs w:val="20"/>
                <w:lang w:eastAsia="en-GB"/>
              </w:rPr>
              <mc:AlternateContent>
                <mc:Choice Requires="wps">
                  <w:drawing>
                    <wp:anchor distT="0" distB="0" distL="114300" distR="114300" simplePos="0" relativeHeight="251671552" behindDoc="0" locked="0" layoutInCell="1" allowOverlap="1" wp14:anchorId="6F9EA31E" wp14:editId="50DE12CA">
                      <wp:simplePos x="0" y="0"/>
                      <wp:positionH relativeFrom="column">
                        <wp:posOffset>2204720</wp:posOffset>
                      </wp:positionH>
                      <wp:positionV relativeFrom="paragraph">
                        <wp:posOffset>157480</wp:posOffset>
                      </wp:positionV>
                      <wp:extent cx="4291342" cy="0"/>
                      <wp:effectExtent l="0" t="76200" r="13970" b="95250"/>
                      <wp:wrapNone/>
                      <wp:docPr id="5" name="Straight Arrow Connector 5"/>
                      <wp:cNvGraphicFramePr/>
                      <a:graphic xmlns:a="http://schemas.openxmlformats.org/drawingml/2006/main">
                        <a:graphicData uri="http://schemas.microsoft.com/office/word/2010/wordprocessingShape">
                          <wps:wsp>
                            <wps:cNvCnPr/>
                            <wps:spPr>
                              <a:xfrm>
                                <a:off x="0" y="0"/>
                                <a:ext cx="4291342"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http://schemas.openxmlformats.org/drawingml/2006/main" xmlns:pic="http://schemas.openxmlformats.org/drawingml/2006/picture" xmlns:a14="http://schemas.microsoft.com/office/drawing/2010/main">
                  <w:pict>
                    <v:shapetype id="_x0000_t32" coordsize="21600,21600" o:oned="t" filled="f" o:spt="32" path="m,l21600,21600e" w14:anchorId="18779895">
                      <v:path fillok="f" arrowok="t" o:connecttype="none"/>
                      <o:lock v:ext="edit" shapetype="t"/>
                    </v:shapetype>
                    <v:shape id="Straight Arrow Connector 5" style="position:absolute;margin-left:173.6pt;margin-top:12.4pt;width:337.9pt;height:0;z-index:251671552;visibility:visible;mso-wrap-style:square;mso-wrap-distance-left:9pt;mso-wrap-distance-top:0;mso-wrap-distance-right:9pt;mso-wrap-distance-bottom:0;mso-position-horizontal:absolute;mso-position-horizontal-relative:text;mso-position-vertical:absolute;mso-position-vertical-relative:text" o:spid="_x0000_s1026" strokecolor="windowText"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">
                      <v:stroke joinstyle="miter" endarrow="block"/>
                    </v:shape>
                  </w:pict>
                </mc:Fallback>
              </mc:AlternateContent>
            </w:r>
            <w:r w:rsidR="00AE1ADE" w:rsidRPr="009573E0">
              <w:rPr>
                <w:rFonts w:ascii="Arial" w:hAnsi="Arial" w:cs="Arial"/>
                <w:sz w:val="20"/>
                <w:szCs w:val="20"/>
              </w:rPr>
              <w:t>-Physical literacy</w:t>
            </w:r>
          </w:p>
        </w:tc>
        <w:tc>
          <w:tcPr>
            <w:tcW w:w="5942" w:type="dxa"/>
            <w:tcBorders>
              <w:top w:val="single" w:sz="12" w:space="0" w:color="auto"/>
              <w:left w:val="single" w:sz="12" w:space="0" w:color="auto"/>
              <w:bottom w:val="single" w:sz="12" w:space="0" w:color="auto"/>
              <w:right w:val="single" w:sz="12" w:space="0" w:color="auto"/>
            </w:tcBorders>
            <w:shd w:val="clear" w:color="auto" w:fill="FFF2CC"/>
          </w:tcPr>
          <w:p w14:paraId="6E78CFC8" w14:textId="0B2C307E" w:rsidR="00AE1ADE" w:rsidRPr="00DA735B" w:rsidRDefault="00AE1ADE" w:rsidP="00AE1ADE">
            <w:pPr>
              <w:rPr>
                <w:rFonts w:ascii="Arial" w:hAnsi="Arial" w:cs="Arial"/>
                <w:b/>
                <w:bCs/>
                <w:sz w:val="20"/>
                <w:szCs w:val="20"/>
              </w:rPr>
            </w:pPr>
          </w:p>
        </w:tc>
      </w:tr>
      <w:tr w:rsidR="00AE1ADE" w14:paraId="7245556F" w14:textId="77777777" w:rsidTr="00087F23">
        <w:trPr>
          <w:cantSplit/>
          <w:trHeight w:val="1072"/>
        </w:trPr>
        <w:tc>
          <w:tcPr>
            <w:tcW w:w="1558" w:type="dxa"/>
            <w:vMerge/>
            <w:tcBorders>
              <w:left w:val="single" w:sz="12" w:space="0" w:color="auto"/>
              <w:bottom w:val="single" w:sz="12" w:space="0" w:color="auto"/>
              <w:right w:val="single" w:sz="12" w:space="0" w:color="auto"/>
            </w:tcBorders>
            <w:shd w:val="clear" w:color="auto" w:fill="auto"/>
            <w:textDirection w:val="btLr"/>
          </w:tcPr>
          <w:p w14:paraId="348D3F31" w14:textId="77777777" w:rsidR="00AE1ADE" w:rsidRPr="00223853" w:rsidRDefault="00AE1ADE" w:rsidP="00AE1ADE">
            <w:pPr>
              <w:ind w:left="113" w:right="113"/>
              <w:jc w:val="center"/>
              <w:rPr>
                <w:rFonts w:ascii="Arial" w:hAnsi="Arial" w:cs="Arial"/>
                <w:b/>
                <w:bCs/>
                <w:sz w:val="20"/>
                <w:szCs w:val="20"/>
              </w:rPr>
            </w:pPr>
          </w:p>
        </w:tc>
        <w:tc>
          <w:tcPr>
            <w:tcW w:w="2837" w:type="dxa"/>
            <w:tcBorders>
              <w:top w:val="single" w:sz="12" w:space="0" w:color="auto"/>
              <w:left w:val="single" w:sz="12" w:space="0" w:color="auto"/>
              <w:bottom w:val="single" w:sz="12" w:space="0" w:color="auto"/>
              <w:right w:val="single" w:sz="12" w:space="0" w:color="auto"/>
            </w:tcBorders>
            <w:shd w:val="clear" w:color="auto" w:fill="auto"/>
          </w:tcPr>
          <w:p w14:paraId="29BE0462" w14:textId="77777777" w:rsidR="00AE1ADE" w:rsidRPr="00223853" w:rsidRDefault="00AE1ADE" w:rsidP="00AE1ADE">
            <w:pPr>
              <w:rPr>
                <w:rFonts w:ascii="Arial" w:hAnsi="Arial" w:cs="Arial"/>
                <w:b/>
                <w:bCs/>
                <w:sz w:val="20"/>
                <w:szCs w:val="20"/>
              </w:rPr>
            </w:pPr>
            <w:r w:rsidRPr="00223853">
              <w:rPr>
                <w:rFonts w:ascii="Arial" w:hAnsi="Arial" w:cs="Arial"/>
                <w:b/>
                <w:bCs/>
                <w:sz w:val="20"/>
                <w:szCs w:val="20"/>
              </w:rPr>
              <w:t>Fine Motor</w:t>
            </w:r>
          </w:p>
        </w:tc>
        <w:tc>
          <w:tcPr>
            <w:tcW w:w="5630" w:type="dxa"/>
            <w:tcBorders>
              <w:top w:val="single" w:sz="12" w:space="0" w:color="auto"/>
              <w:left w:val="single" w:sz="12" w:space="0" w:color="auto"/>
              <w:bottom w:val="single" w:sz="4" w:space="0" w:color="auto"/>
              <w:right w:val="single" w:sz="12" w:space="0" w:color="auto"/>
            </w:tcBorders>
            <w:shd w:val="clear" w:color="auto" w:fill="FBE4D5"/>
          </w:tcPr>
          <w:p w14:paraId="37A3CCCC" w14:textId="3C4B3338" w:rsidR="00AE1ADE" w:rsidRPr="009573E0" w:rsidRDefault="00AE1ADE" w:rsidP="00AE1ADE">
            <w:pPr>
              <w:rPr>
                <w:rFonts w:ascii="Arial" w:hAnsi="Arial" w:cs="Arial"/>
                <w:sz w:val="20"/>
                <w:szCs w:val="20"/>
              </w:rPr>
            </w:pPr>
            <w:r w:rsidRPr="009573E0">
              <w:rPr>
                <w:rFonts w:ascii="Arial" w:hAnsi="Arial" w:cs="Arial"/>
                <w:sz w:val="20"/>
                <w:szCs w:val="20"/>
              </w:rPr>
              <w:t>To use a dynamic tripod grasp</w:t>
            </w:r>
            <w:r w:rsidR="0074323D" w:rsidRPr="009573E0">
              <w:rPr>
                <w:rFonts w:ascii="Arial" w:hAnsi="Arial" w:cs="Arial"/>
                <w:sz w:val="20"/>
                <w:szCs w:val="20"/>
              </w:rPr>
              <w:t>.</w:t>
            </w:r>
          </w:p>
          <w:p w14:paraId="2BF8C2B6" w14:textId="77777777" w:rsidR="0074323D" w:rsidRPr="009573E0" w:rsidRDefault="0074323D" w:rsidP="00AE1ADE">
            <w:pPr>
              <w:rPr>
                <w:rFonts w:ascii="Arial" w:hAnsi="Arial" w:cs="Arial"/>
                <w:sz w:val="20"/>
                <w:szCs w:val="20"/>
              </w:rPr>
            </w:pPr>
          </w:p>
          <w:p w14:paraId="21F48255" w14:textId="01529205" w:rsidR="00AE1ADE" w:rsidRPr="009573E0" w:rsidRDefault="00AE1ADE" w:rsidP="00AE1ADE">
            <w:pPr>
              <w:rPr>
                <w:rFonts w:ascii="Arial" w:hAnsi="Arial" w:cs="Arial"/>
                <w:sz w:val="20"/>
                <w:szCs w:val="20"/>
              </w:rPr>
            </w:pPr>
            <w:r w:rsidRPr="009573E0">
              <w:rPr>
                <w:rFonts w:ascii="Arial" w:hAnsi="Arial" w:cs="Arial"/>
                <w:sz w:val="20"/>
                <w:szCs w:val="20"/>
              </w:rPr>
              <w:t>Anti-clockwise movements to support letter formation</w:t>
            </w:r>
            <w:r w:rsidR="0074323D" w:rsidRPr="009573E0">
              <w:rPr>
                <w:rFonts w:ascii="Arial" w:hAnsi="Arial" w:cs="Arial"/>
                <w:sz w:val="20"/>
                <w:szCs w:val="20"/>
              </w:rPr>
              <w:t>.</w:t>
            </w:r>
          </w:p>
          <w:p w14:paraId="57B86B62" w14:textId="77777777" w:rsidR="0074323D" w:rsidRPr="009573E0" w:rsidRDefault="0074323D" w:rsidP="00AE1ADE">
            <w:pPr>
              <w:rPr>
                <w:rFonts w:ascii="Arial" w:hAnsi="Arial" w:cs="Arial"/>
                <w:sz w:val="20"/>
                <w:szCs w:val="20"/>
              </w:rPr>
            </w:pPr>
          </w:p>
          <w:p w14:paraId="1588CDC8" w14:textId="77777777" w:rsidR="0074323D" w:rsidRPr="009573E0" w:rsidRDefault="00AE1ADE" w:rsidP="00AE1ADE">
            <w:pPr>
              <w:rPr>
                <w:rFonts w:ascii="Arial" w:hAnsi="Arial" w:cs="Arial"/>
                <w:sz w:val="20"/>
                <w:szCs w:val="20"/>
              </w:rPr>
            </w:pPr>
            <w:r w:rsidRPr="009573E0">
              <w:rPr>
                <w:rFonts w:ascii="Arial" w:hAnsi="Arial" w:cs="Arial"/>
                <w:sz w:val="20"/>
                <w:szCs w:val="20"/>
              </w:rPr>
              <w:t>Dough disco using plasticine for everybody to enable fine motor</w:t>
            </w:r>
            <w:r w:rsidR="0074323D" w:rsidRPr="009573E0">
              <w:rPr>
                <w:rFonts w:ascii="Arial" w:hAnsi="Arial" w:cs="Arial"/>
                <w:sz w:val="20"/>
                <w:szCs w:val="20"/>
              </w:rPr>
              <w:t>.</w:t>
            </w:r>
          </w:p>
          <w:p w14:paraId="3C38B0A6" w14:textId="3BCF29F1" w:rsidR="00AE1ADE" w:rsidRPr="009573E0" w:rsidRDefault="00AE1ADE" w:rsidP="00AE1ADE">
            <w:pPr>
              <w:rPr>
                <w:rFonts w:ascii="Arial" w:hAnsi="Arial" w:cs="Arial"/>
                <w:sz w:val="20"/>
                <w:szCs w:val="20"/>
              </w:rPr>
            </w:pPr>
            <w:r w:rsidRPr="009573E0">
              <w:rPr>
                <w:rFonts w:ascii="Arial" w:hAnsi="Arial" w:cs="Arial"/>
                <w:sz w:val="20"/>
                <w:szCs w:val="20"/>
              </w:rPr>
              <w:t xml:space="preserve"> </w:t>
            </w:r>
          </w:p>
          <w:p w14:paraId="6646CA22" w14:textId="24127CB5" w:rsidR="00AE1ADE" w:rsidRPr="009573E0" w:rsidRDefault="00AE1ADE" w:rsidP="00AE1ADE">
            <w:pPr>
              <w:rPr>
                <w:rFonts w:ascii="Arial" w:hAnsi="Arial" w:cs="Arial"/>
                <w:sz w:val="20"/>
                <w:szCs w:val="20"/>
              </w:rPr>
            </w:pPr>
            <w:r w:rsidRPr="009573E0">
              <w:rPr>
                <w:rFonts w:ascii="Arial" w:hAnsi="Arial" w:cs="Arial"/>
                <w:sz w:val="20"/>
                <w:szCs w:val="20"/>
              </w:rPr>
              <w:t xml:space="preserve">A range of scissor control activities: line, curves. </w:t>
            </w:r>
          </w:p>
        </w:tc>
        <w:tc>
          <w:tcPr>
            <w:tcW w:w="5942" w:type="dxa"/>
            <w:tcBorders>
              <w:top w:val="single" w:sz="12" w:space="0" w:color="auto"/>
              <w:left w:val="single" w:sz="12" w:space="0" w:color="auto"/>
              <w:bottom w:val="single" w:sz="4" w:space="0" w:color="auto"/>
              <w:right w:val="single" w:sz="12" w:space="0" w:color="auto"/>
            </w:tcBorders>
            <w:shd w:val="clear" w:color="auto" w:fill="E2EFD9"/>
          </w:tcPr>
          <w:p w14:paraId="092B0804" w14:textId="77777777" w:rsidR="00AE1ADE" w:rsidRPr="009573E0" w:rsidRDefault="00AE1ADE" w:rsidP="00AE1ADE">
            <w:pPr>
              <w:rPr>
                <w:rFonts w:ascii="Arial" w:hAnsi="Arial" w:cs="Arial"/>
                <w:sz w:val="20"/>
                <w:szCs w:val="20"/>
              </w:rPr>
            </w:pPr>
            <w:r w:rsidRPr="009573E0">
              <w:rPr>
                <w:rFonts w:ascii="Arial" w:hAnsi="Arial" w:cs="Arial"/>
                <w:sz w:val="20"/>
                <w:szCs w:val="20"/>
              </w:rPr>
              <w:t>Follow interventions where necessary:</w:t>
            </w:r>
          </w:p>
          <w:p w14:paraId="52DF2DE3" w14:textId="77777777" w:rsidR="00AE1ADE" w:rsidRPr="009573E0" w:rsidRDefault="00AE1ADE" w:rsidP="00AE1ADE">
            <w:pPr>
              <w:rPr>
                <w:rFonts w:ascii="Arial" w:hAnsi="Arial" w:cs="Arial"/>
                <w:sz w:val="20"/>
                <w:szCs w:val="20"/>
              </w:rPr>
            </w:pPr>
            <w:r w:rsidRPr="009573E0">
              <w:rPr>
                <w:rFonts w:ascii="Arial" w:hAnsi="Arial" w:cs="Arial"/>
                <w:sz w:val="20"/>
                <w:szCs w:val="20"/>
              </w:rPr>
              <w:t>-dough disco</w:t>
            </w:r>
          </w:p>
          <w:p w14:paraId="56F02C4A" w14:textId="755E3F04" w:rsidR="00AE1ADE" w:rsidRPr="009573E0" w:rsidRDefault="00AE1ADE" w:rsidP="00AE1ADE">
            <w:pPr>
              <w:rPr>
                <w:rFonts w:ascii="Arial" w:hAnsi="Arial" w:cs="Arial"/>
                <w:sz w:val="20"/>
                <w:szCs w:val="20"/>
              </w:rPr>
            </w:pPr>
            <w:r w:rsidRPr="009573E0">
              <w:rPr>
                <w:rFonts w:ascii="Arial" w:hAnsi="Arial" w:cs="Arial"/>
                <w:sz w:val="20"/>
                <w:szCs w:val="20"/>
              </w:rPr>
              <w:t>-squiggle wiggle</w:t>
            </w:r>
          </w:p>
          <w:p w14:paraId="56DFF005" w14:textId="33D1CE6E" w:rsidR="00AE1ADE" w:rsidRPr="009573E0" w:rsidRDefault="00AE1ADE" w:rsidP="00AE1ADE">
            <w:pPr>
              <w:rPr>
                <w:rFonts w:ascii="Arial" w:hAnsi="Arial" w:cs="Arial"/>
                <w:sz w:val="20"/>
                <w:szCs w:val="20"/>
              </w:rPr>
            </w:pPr>
            <w:r w:rsidRPr="009573E0">
              <w:rPr>
                <w:rFonts w:ascii="Arial" w:hAnsi="Arial" w:cs="Arial"/>
                <w:sz w:val="20"/>
                <w:szCs w:val="20"/>
              </w:rPr>
              <w:t>-active hands</w:t>
            </w:r>
          </w:p>
          <w:p w14:paraId="44C56ABE" w14:textId="3975F00F" w:rsidR="00AE1ADE" w:rsidRPr="009573E0" w:rsidRDefault="00AE1ADE" w:rsidP="00AE1ADE">
            <w:pPr>
              <w:rPr>
                <w:rFonts w:ascii="Arial" w:hAnsi="Arial" w:cs="Arial"/>
                <w:b/>
                <w:bCs/>
                <w:sz w:val="20"/>
                <w:szCs w:val="20"/>
              </w:rPr>
            </w:pPr>
            <w:r w:rsidRPr="009573E0">
              <w:rPr>
                <w:rFonts w:ascii="Arial" w:hAnsi="Arial" w:cs="Arial"/>
                <w:sz w:val="20"/>
                <w:szCs w:val="20"/>
              </w:rPr>
              <w:t>-threading/cutting</w:t>
            </w:r>
          </w:p>
        </w:tc>
        <w:tc>
          <w:tcPr>
            <w:tcW w:w="5942" w:type="dxa"/>
            <w:tcBorders>
              <w:top w:val="single" w:sz="12" w:space="0" w:color="auto"/>
              <w:left w:val="single" w:sz="12" w:space="0" w:color="auto"/>
              <w:bottom w:val="single" w:sz="12" w:space="0" w:color="auto"/>
              <w:right w:val="single" w:sz="12" w:space="0" w:color="auto"/>
            </w:tcBorders>
            <w:shd w:val="clear" w:color="auto" w:fill="FFF2CC"/>
          </w:tcPr>
          <w:p w14:paraId="649CE68B" w14:textId="7C872EE9" w:rsidR="00AE1ADE" w:rsidRPr="00DA735B" w:rsidRDefault="000C035D" w:rsidP="00AE1ADE">
            <w:pPr>
              <w:rPr>
                <w:rFonts w:ascii="Arial" w:hAnsi="Arial" w:cs="Arial"/>
                <w:b/>
                <w:bCs/>
                <w:sz w:val="20"/>
                <w:szCs w:val="20"/>
              </w:rPr>
            </w:pPr>
            <w:r w:rsidRPr="00DA735B">
              <w:rPr>
                <w:rFonts w:ascii="Arial" w:hAnsi="Arial" w:cs="Arial"/>
                <w:noProof/>
                <w:sz w:val="20"/>
                <w:szCs w:val="20"/>
                <w:lang w:eastAsia="en-GB"/>
              </w:rPr>
              <mc:AlternateContent>
                <mc:Choice Requires="wps">
                  <w:drawing>
                    <wp:anchor distT="0" distB="0" distL="114300" distR="114300" simplePos="0" relativeHeight="251673600" behindDoc="0" locked="0" layoutInCell="1" allowOverlap="1" wp14:anchorId="1D8FF5B9" wp14:editId="01328551">
                      <wp:simplePos x="0" y="0"/>
                      <wp:positionH relativeFrom="column">
                        <wp:posOffset>-1558925</wp:posOffset>
                      </wp:positionH>
                      <wp:positionV relativeFrom="paragraph">
                        <wp:posOffset>463550</wp:posOffset>
                      </wp:positionV>
                      <wp:extent cx="4291342" cy="0"/>
                      <wp:effectExtent l="0" t="76200" r="13970" b="95250"/>
                      <wp:wrapNone/>
                      <wp:docPr id="6" name="Straight Arrow Connector 6"/>
                      <wp:cNvGraphicFramePr/>
                      <a:graphic xmlns:a="http://schemas.openxmlformats.org/drawingml/2006/main">
                        <a:graphicData uri="http://schemas.microsoft.com/office/word/2010/wordprocessingShape">
                          <wps:wsp>
                            <wps:cNvCnPr/>
                            <wps:spPr>
                              <a:xfrm>
                                <a:off x="0" y="0"/>
                                <a:ext cx="4291342"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v:shape id="Straight Arrow Connector 6" style="position:absolute;margin-left:-122.75pt;margin-top:36.5pt;width:337.9pt;height:0;z-index:25167360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" w14:anchorId="698131F3">
                      <v:stroke joinstyle="miter" endarrow="block"/>
                    </v:shape>
                  </w:pict>
                </mc:Fallback>
              </mc:AlternateContent>
            </w:r>
          </w:p>
        </w:tc>
      </w:tr>
      <w:tr w:rsidR="00417AF7" w14:paraId="0A26369C" w14:textId="77777777" w:rsidTr="006E4305">
        <w:trPr>
          <w:cantSplit/>
          <w:trHeight w:val="573"/>
        </w:trPr>
        <w:tc>
          <w:tcPr>
            <w:tcW w:w="1558" w:type="dxa"/>
            <w:vMerge w:val="restart"/>
            <w:tcBorders>
              <w:top w:val="single" w:sz="12" w:space="0" w:color="auto"/>
              <w:left w:val="single" w:sz="12" w:space="0" w:color="auto"/>
              <w:right w:val="single" w:sz="12" w:space="0" w:color="auto"/>
            </w:tcBorders>
            <w:textDirection w:val="btLr"/>
          </w:tcPr>
          <w:p w14:paraId="68EB7596" w14:textId="77777777" w:rsidR="00417AF7" w:rsidRPr="00223853" w:rsidRDefault="00417AF7" w:rsidP="00E13D20">
            <w:pPr>
              <w:ind w:left="113" w:right="113"/>
              <w:jc w:val="center"/>
              <w:rPr>
                <w:rFonts w:ascii="Arial" w:hAnsi="Arial" w:cs="Arial"/>
                <w:b/>
                <w:sz w:val="20"/>
                <w:szCs w:val="20"/>
              </w:rPr>
            </w:pPr>
            <w:r w:rsidRPr="00223853">
              <w:rPr>
                <w:rFonts w:ascii="Arial" w:hAnsi="Arial" w:cs="Arial"/>
                <w:b/>
                <w:sz w:val="20"/>
                <w:szCs w:val="20"/>
              </w:rPr>
              <w:t>Transcription</w:t>
            </w:r>
          </w:p>
        </w:tc>
        <w:tc>
          <w:tcPr>
            <w:tcW w:w="2837" w:type="dxa"/>
            <w:vMerge w:val="restart"/>
            <w:tcBorders>
              <w:top w:val="single" w:sz="12" w:space="0" w:color="auto"/>
              <w:left w:val="single" w:sz="12" w:space="0" w:color="auto"/>
              <w:right w:val="single" w:sz="12" w:space="0" w:color="auto"/>
            </w:tcBorders>
          </w:tcPr>
          <w:p w14:paraId="2C0AFBD9" w14:textId="77777777" w:rsidR="00417AF7" w:rsidRPr="00223853" w:rsidRDefault="00417AF7" w:rsidP="00A14695">
            <w:pPr>
              <w:rPr>
                <w:rFonts w:ascii="Arial" w:hAnsi="Arial" w:cs="Arial"/>
                <w:b/>
                <w:sz w:val="20"/>
                <w:szCs w:val="20"/>
              </w:rPr>
            </w:pPr>
            <w:r w:rsidRPr="00223853">
              <w:rPr>
                <w:rFonts w:ascii="Arial" w:hAnsi="Arial" w:cs="Arial"/>
                <w:b/>
                <w:sz w:val="20"/>
                <w:szCs w:val="20"/>
              </w:rPr>
              <w:t>Handwriting</w:t>
            </w:r>
          </w:p>
        </w:tc>
        <w:tc>
          <w:tcPr>
            <w:tcW w:w="5630" w:type="dxa"/>
            <w:tcBorders>
              <w:top w:val="single" w:sz="12" w:space="0" w:color="auto"/>
              <w:left w:val="single" w:sz="12" w:space="0" w:color="auto"/>
              <w:bottom w:val="single" w:sz="4" w:space="0" w:color="auto"/>
              <w:right w:val="single" w:sz="12" w:space="0" w:color="auto"/>
            </w:tcBorders>
            <w:shd w:val="clear" w:color="auto" w:fill="FBE4D5" w:themeFill="accent2" w:themeFillTint="33"/>
          </w:tcPr>
          <w:p w14:paraId="3C6C6D14" w14:textId="560C624C" w:rsidR="00417AF7" w:rsidRPr="009573E0" w:rsidRDefault="00417AF7" w:rsidP="00215AB4">
            <w:pPr>
              <w:rPr>
                <w:rFonts w:ascii="Arial" w:hAnsi="Arial" w:cs="Arial"/>
                <w:sz w:val="20"/>
                <w:szCs w:val="20"/>
              </w:rPr>
            </w:pPr>
            <w:r w:rsidRPr="009573E0">
              <w:rPr>
                <w:rFonts w:ascii="Arial" w:hAnsi="Arial" w:cs="Arial"/>
                <w:sz w:val="20"/>
                <w:szCs w:val="20"/>
              </w:rPr>
              <w:t xml:space="preserve">Sit correctly at a table, holding a pencil comfortably and correctly. </w:t>
            </w:r>
          </w:p>
        </w:tc>
        <w:tc>
          <w:tcPr>
            <w:tcW w:w="5942" w:type="dxa"/>
            <w:vMerge w:val="restart"/>
            <w:tcBorders>
              <w:top w:val="single" w:sz="12" w:space="0" w:color="auto"/>
              <w:left w:val="single" w:sz="12" w:space="0" w:color="auto"/>
              <w:right w:val="single" w:sz="12" w:space="0" w:color="auto"/>
            </w:tcBorders>
            <w:shd w:val="clear" w:color="auto" w:fill="E2EFD9" w:themeFill="accent6" w:themeFillTint="33"/>
          </w:tcPr>
          <w:p w14:paraId="0DFA0B03" w14:textId="77777777" w:rsidR="00417AF7" w:rsidRPr="009573E0" w:rsidRDefault="00417AF7" w:rsidP="00215AB4">
            <w:pPr>
              <w:rPr>
                <w:rFonts w:ascii="Arial" w:hAnsi="Arial" w:cs="Arial"/>
                <w:sz w:val="20"/>
                <w:szCs w:val="20"/>
              </w:rPr>
            </w:pPr>
            <w:r w:rsidRPr="009573E0">
              <w:rPr>
                <w:rFonts w:ascii="Arial" w:hAnsi="Arial" w:cs="Arial"/>
                <w:sz w:val="20"/>
                <w:szCs w:val="20"/>
              </w:rPr>
              <w:t>Understand which letters belong to which handwriting families (dependent on scheme, NC)</w:t>
            </w:r>
          </w:p>
          <w:p w14:paraId="4C8531EE" w14:textId="77777777" w:rsidR="00417AF7" w:rsidRPr="009573E0" w:rsidRDefault="00417AF7" w:rsidP="00215AB4">
            <w:pPr>
              <w:rPr>
                <w:rFonts w:ascii="Arial" w:hAnsi="Arial" w:cs="Arial"/>
                <w:sz w:val="20"/>
                <w:szCs w:val="20"/>
              </w:rPr>
            </w:pPr>
            <w:r w:rsidRPr="009573E0">
              <w:rPr>
                <w:rFonts w:ascii="Arial" w:hAnsi="Arial" w:cs="Arial"/>
                <w:sz w:val="20"/>
                <w:szCs w:val="20"/>
              </w:rPr>
              <w:t>-coat hanger family: c, a, g etc</w:t>
            </w:r>
          </w:p>
          <w:p w14:paraId="1955D67C" w14:textId="63F477C6" w:rsidR="00417AF7" w:rsidRPr="009573E0" w:rsidRDefault="00417AF7" w:rsidP="00215AB4">
            <w:pPr>
              <w:rPr>
                <w:rFonts w:ascii="Arial" w:hAnsi="Arial" w:cs="Arial"/>
                <w:sz w:val="20"/>
                <w:szCs w:val="20"/>
              </w:rPr>
            </w:pPr>
            <w:r w:rsidRPr="009573E0">
              <w:rPr>
                <w:rFonts w:ascii="Arial" w:hAnsi="Arial" w:cs="Arial"/>
                <w:sz w:val="20"/>
                <w:szCs w:val="20"/>
              </w:rPr>
              <w:t>-straight line family: l, I, j, t</w:t>
            </w:r>
          </w:p>
        </w:tc>
        <w:tc>
          <w:tcPr>
            <w:tcW w:w="5942" w:type="dxa"/>
            <w:vMerge w:val="restart"/>
            <w:tcBorders>
              <w:top w:val="single" w:sz="12" w:space="0" w:color="auto"/>
              <w:left w:val="single" w:sz="12" w:space="0" w:color="auto"/>
              <w:right w:val="single" w:sz="12" w:space="0" w:color="auto"/>
            </w:tcBorders>
            <w:shd w:val="clear" w:color="auto" w:fill="FFF2CC" w:themeFill="accent4" w:themeFillTint="33"/>
          </w:tcPr>
          <w:p w14:paraId="4F39CEFC" w14:textId="77777777" w:rsidR="00417AF7" w:rsidRPr="009573E0" w:rsidRDefault="00417AF7" w:rsidP="00D7233E">
            <w:pPr>
              <w:rPr>
                <w:rFonts w:ascii="Arial" w:hAnsi="Arial" w:cs="Arial"/>
                <w:sz w:val="20"/>
                <w:szCs w:val="20"/>
              </w:rPr>
            </w:pPr>
            <w:r w:rsidRPr="009573E0">
              <w:rPr>
                <w:rFonts w:ascii="Arial" w:hAnsi="Arial" w:cs="Arial"/>
                <w:sz w:val="20"/>
                <w:szCs w:val="20"/>
              </w:rPr>
              <w:t>Understand which letters belong to which handwriting families</w:t>
            </w:r>
          </w:p>
          <w:p w14:paraId="1BF9C6C8" w14:textId="77777777" w:rsidR="00417AF7" w:rsidRPr="009573E0" w:rsidRDefault="00417AF7" w:rsidP="00A14695">
            <w:pPr>
              <w:rPr>
                <w:rFonts w:ascii="Arial" w:hAnsi="Arial" w:cs="Arial"/>
                <w:sz w:val="20"/>
                <w:szCs w:val="20"/>
              </w:rPr>
            </w:pPr>
            <w:r w:rsidRPr="009573E0">
              <w:rPr>
                <w:rFonts w:ascii="Arial" w:hAnsi="Arial" w:cs="Arial"/>
                <w:sz w:val="20"/>
                <w:szCs w:val="20"/>
              </w:rPr>
              <w:t>-misfit family.</w:t>
            </w:r>
          </w:p>
          <w:p w14:paraId="0D1217C2" w14:textId="4D8B4079" w:rsidR="00417AF7" w:rsidRPr="009573E0" w:rsidRDefault="00417AF7" w:rsidP="00A14695">
            <w:pPr>
              <w:rPr>
                <w:rFonts w:ascii="Arial" w:hAnsi="Arial" w:cs="Arial"/>
                <w:sz w:val="20"/>
                <w:szCs w:val="20"/>
              </w:rPr>
            </w:pPr>
          </w:p>
        </w:tc>
      </w:tr>
      <w:tr w:rsidR="00417AF7" w14:paraId="2C1C0D1E" w14:textId="77777777" w:rsidTr="006E4305">
        <w:trPr>
          <w:cantSplit/>
          <w:trHeight w:val="368"/>
        </w:trPr>
        <w:tc>
          <w:tcPr>
            <w:tcW w:w="1558" w:type="dxa"/>
            <w:vMerge/>
            <w:tcBorders>
              <w:left w:val="single" w:sz="12" w:space="0" w:color="auto"/>
              <w:right w:val="single" w:sz="12" w:space="0" w:color="auto"/>
            </w:tcBorders>
            <w:textDirection w:val="btLr"/>
          </w:tcPr>
          <w:p w14:paraId="7709BCEF" w14:textId="77777777" w:rsidR="00417AF7" w:rsidRPr="00223853" w:rsidRDefault="00417AF7" w:rsidP="00A14695">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4BA21ADA" w14:textId="77777777" w:rsidR="00417AF7" w:rsidRPr="00223853" w:rsidRDefault="00417AF7" w:rsidP="00A14695">
            <w:pPr>
              <w:rPr>
                <w:rFonts w:ascii="Arial" w:hAnsi="Arial" w:cs="Arial"/>
                <w:b/>
                <w:sz w:val="20"/>
                <w:szCs w:val="20"/>
              </w:rPr>
            </w:pPr>
          </w:p>
        </w:tc>
        <w:tc>
          <w:tcPr>
            <w:tcW w:w="5630" w:type="dxa"/>
            <w:tcBorders>
              <w:top w:val="single" w:sz="4" w:space="0" w:color="auto"/>
              <w:left w:val="single" w:sz="12" w:space="0" w:color="auto"/>
              <w:bottom w:val="single" w:sz="4" w:space="0" w:color="auto"/>
              <w:right w:val="single" w:sz="12" w:space="0" w:color="auto"/>
            </w:tcBorders>
            <w:shd w:val="clear" w:color="auto" w:fill="FBE4D5" w:themeFill="accent2" w:themeFillTint="33"/>
          </w:tcPr>
          <w:p w14:paraId="24ED0B1E" w14:textId="34539D1F" w:rsidR="00417AF7" w:rsidRPr="009573E0" w:rsidRDefault="00417AF7" w:rsidP="00B14BC6">
            <w:pPr>
              <w:rPr>
                <w:rFonts w:ascii="Arial" w:hAnsi="Arial" w:cs="Arial"/>
                <w:sz w:val="20"/>
                <w:szCs w:val="20"/>
              </w:rPr>
            </w:pPr>
            <w:r w:rsidRPr="009573E0">
              <w:rPr>
                <w:rFonts w:ascii="Arial" w:hAnsi="Arial" w:cs="Arial"/>
                <w:sz w:val="20"/>
                <w:szCs w:val="20"/>
              </w:rPr>
              <w:t>Begin to form lower-case letters in the correct direction starting and finishing in the right place</w:t>
            </w:r>
          </w:p>
        </w:tc>
        <w:tc>
          <w:tcPr>
            <w:tcW w:w="5942" w:type="dxa"/>
            <w:vMerge/>
            <w:tcBorders>
              <w:left w:val="single" w:sz="12" w:space="0" w:color="auto"/>
              <w:right w:val="single" w:sz="12" w:space="0" w:color="auto"/>
            </w:tcBorders>
            <w:shd w:val="clear" w:color="auto" w:fill="E2EFD9" w:themeFill="accent6" w:themeFillTint="33"/>
          </w:tcPr>
          <w:p w14:paraId="34D04348" w14:textId="77777777" w:rsidR="00417AF7" w:rsidRPr="009573E0" w:rsidRDefault="00417AF7" w:rsidP="00A14695">
            <w:pPr>
              <w:rPr>
                <w:rFonts w:ascii="Arial" w:hAnsi="Arial" w:cs="Arial"/>
                <w:sz w:val="20"/>
                <w:szCs w:val="20"/>
              </w:rPr>
            </w:pPr>
          </w:p>
        </w:tc>
        <w:tc>
          <w:tcPr>
            <w:tcW w:w="5942" w:type="dxa"/>
            <w:vMerge/>
            <w:tcBorders>
              <w:left w:val="single" w:sz="12" w:space="0" w:color="auto"/>
              <w:right w:val="single" w:sz="12" w:space="0" w:color="auto"/>
            </w:tcBorders>
            <w:shd w:val="clear" w:color="auto" w:fill="FFF2CC" w:themeFill="accent4" w:themeFillTint="33"/>
          </w:tcPr>
          <w:p w14:paraId="34B202A4" w14:textId="093A4871" w:rsidR="00417AF7" w:rsidRPr="009573E0" w:rsidRDefault="00417AF7" w:rsidP="00A14695">
            <w:pPr>
              <w:rPr>
                <w:rFonts w:ascii="Arial" w:hAnsi="Arial" w:cs="Arial"/>
                <w:sz w:val="20"/>
                <w:szCs w:val="20"/>
              </w:rPr>
            </w:pPr>
          </w:p>
        </w:tc>
      </w:tr>
      <w:tr w:rsidR="00417AF7" w14:paraId="3B24179D" w14:textId="77777777" w:rsidTr="006E4305">
        <w:trPr>
          <w:cantSplit/>
          <w:trHeight w:val="368"/>
        </w:trPr>
        <w:tc>
          <w:tcPr>
            <w:tcW w:w="1558" w:type="dxa"/>
            <w:vMerge/>
            <w:tcBorders>
              <w:left w:val="single" w:sz="12" w:space="0" w:color="auto"/>
              <w:right w:val="single" w:sz="12" w:space="0" w:color="auto"/>
            </w:tcBorders>
            <w:textDirection w:val="btLr"/>
          </w:tcPr>
          <w:p w14:paraId="6C5D3FFB" w14:textId="77777777" w:rsidR="00417AF7" w:rsidRPr="00223853" w:rsidRDefault="00417AF7" w:rsidP="00A14695">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506C7871" w14:textId="77777777" w:rsidR="00417AF7" w:rsidRPr="00223853" w:rsidRDefault="00417AF7" w:rsidP="00A14695">
            <w:pPr>
              <w:rPr>
                <w:rFonts w:ascii="Arial" w:hAnsi="Arial" w:cs="Arial"/>
                <w:b/>
                <w:sz w:val="20"/>
                <w:szCs w:val="20"/>
              </w:rPr>
            </w:pPr>
          </w:p>
        </w:tc>
        <w:tc>
          <w:tcPr>
            <w:tcW w:w="5630" w:type="dxa"/>
            <w:tcBorders>
              <w:top w:val="single" w:sz="4" w:space="0" w:color="auto"/>
              <w:left w:val="single" w:sz="12" w:space="0" w:color="auto"/>
              <w:bottom w:val="single" w:sz="4" w:space="0" w:color="auto"/>
              <w:right w:val="single" w:sz="12" w:space="0" w:color="auto"/>
            </w:tcBorders>
            <w:shd w:val="clear" w:color="auto" w:fill="FBE4D5" w:themeFill="accent2" w:themeFillTint="33"/>
          </w:tcPr>
          <w:p w14:paraId="082B5A99" w14:textId="77777777" w:rsidR="00417AF7" w:rsidRPr="009573E0" w:rsidRDefault="00417AF7" w:rsidP="000D08AB">
            <w:pPr>
              <w:rPr>
                <w:rFonts w:ascii="Arial" w:hAnsi="Arial" w:cs="Arial"/>
                <w:sz w:val="20"/>
                <w:szCs w:val="20"/>
              </w:rPr>
            </w:pPr>
            <w:r w:rsidRPr="009573E0">
              <w:rPr>
                <w:rFonts w:ascii="Arial" w:hAnsi="Arial" w:cs="Arial"/>
                <w:sz w:val="20"/>
                <w:szCs w:val="20"/>
              </w:rPr>
              <w:t>Form digit 0-9</w:t>
            </w:r>
          </w:p>
          <w:p w14:paraId="6C55756B" w14:textId="77777777" w:rsidR="00417AF7" w:rsidRPr="009573E0" w:rsidRDefault="00417AF7" w:rsidP="00215AB4">
            <w:pPr>
              <w:rPr>
                <w:rFonts w:ascii="Arial" w:hAnsi="Arial" w:cs="Arial"/>
                <w:sz w:val="20"/>
                <w:szCs w:val="20"/>
              </w:rPr>
            </w:pPr>
          </w:p>
        </w:tc>
        <w:tc>
          <w:tcPr>
            <w:tcW w:w="5942" w:type="dxa"/>
            <w:vMerge w:val="restart"/>
            <w:tcBorders>
              <w:left w:val="single" w:sz="12" w:space="0" w:color="auto"/>
              <w:right w:val="single" w:sz="12" w:space="0" w:color="auto"/>
            </w:tcBorders>
            <w:shd w:val="clear" w:color="auto" w:fill="E2EFD9" w:themeFill="accent6" w:themeFillTint="33"/>
          </w:tcPr>
          <w:p w14:paraId="25867911" w14:textId="2771B399" w:rsidR="00417AF7" w:rsidRPr="009573E0" w:rsidRDefault="00417AF7" w:rsidP="00A14695">
            <w:pPr>
              <w:rPr>
                <w:rFonts w:ascii="Arial" w:hAnsi="Arial" w:cs="Arial"/>
                <w:sz w:val="20"/>
                <w:szCs w:val="20"/>
              </w:rPr>
            </w:pPr>
            <w:r>
              <w:rPr>
                <w:rFonts w:ascii="Arial" w:hAnsi="Arial" w:cs="Arial"/>
                <w:sz w:val="20"/>
                <w:szCs w:val="20"/>
              </w:rPr>
              <w:t>Knows the related capital letter for each lower case letter.</w:t>
            </w:r>
          </w:p>
        </w:tc>
        <w:tc>
          <w:tcPr>
            <w:tcW w:w="5942" w:type="dxa"/>
            <w:tcBorders>
              <w:left w:val="single" w:sz="12" w:space="0" w:color="auto"/>
              <w:right w:val="single" w:sz="12" w:space="0" w:color="auto"/>
            </w:tcBorders>
            <w:shd w:val="clear" w:color="auto" w:fill="FFF2CC" w:themeFill="accent4" w:themeFillTint="33"/>
          </w:tcPr>
          <w:p w14:paraId="32DF49EF" w14:textId="7235392C" w:rsidR="00417AF7" w:rsidRPr="009573E0" w:rsidRDefault="00417AF7" w:rsidP="00A14695">
            <w:pPr>
              <w:rPr>
                <w:rFonts w:ascii="Arial" w:hAnsi="Arial" w:cs="Arial"/>
                <w:sz w:val="20"/>
                <w:szCs w:val="20"/>
              </w:rPr>
            </w:pPr>
            <w:r w:rsidRPr="009573E0">
              <w:rPr>
                <w:rFonts w:ascii="Arial" w:hAnsi="Arial" w:cs="Arial"/>
                <w:sz w:val="20"/>
                <w:szCs w:val="20"/>
              </w:rPr>
              <w:t>Write on a line with clear ascenders and descenders.</w:t>
            </w:r>
          </w:p>
        </w:tc>
      </w:tr>
      <w:tr w:rsidR="00417AF7" w14:paraId="3F62DE44" w14:textId="77777777" w:rsidTr="006E4305">
        <w:trPr>
          <w:cantSplit/>
          <w:trHeight w:val="368"/>
        </w:trPr>
        <w:tc>
          <w:tcPr>
            <w:tcW w:w="1558" w:type="dxa"/>
            <w:vMerge/>
            <w:tcBorders>
              <w:left w:val="single" w:sz="12" w:space="0" w:color="auto"/>
              <w:right w:val="single" w:sz="12" w:space="0" w:color="auto"/>
            </w:tcBorders>
            <w:textDirection w:val="btLr"/>
          </w:tcPr>
          <w:p w14:paraId="72AAA7F1" w14:textId="77777777" w:rsidR="00417AF7" w:rsidRPr="00223853" w:rsidRDefault="00417AF7" w:rsidP="00A14695">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17F9B473" w14:textId="77777777" w:rsidR="00417AF7" w:rsidRPr="00223853" w:rsidRDefault="00417AF7" w:rsidP="00A14695">
            <w:pPr>
              <w:rPr>
                <w:rFonts w:ascii="Arial" w:hAnsi="Arial" w:cs="Arial"/>
                <w:b/>
                <w:sz w:val="20"/>
                <w:szCs w:val="20"/>
              </w:rPr>
            </w:pPr>
          </w:p>
        </w:tc>
        <w:tc>
          <w:tcPr>
            <w:tcW w:w="5630" w:type="dxa"/>
            <w:tcBorders>
              <w:top w:val="single" w:sz="4" w:space="0" w:color="auto"/>
              <w:left w:val="single" w:sz="12" w:space="0" w:color="auto"/>
              <w:bottom w:val="single" w:sz="4" w:space="0" w:color="auto"/>
              <w:right w:val="single" w:sz="12" w:space="0" w:color="auto"/>
            </w:tcBorders>
            <w:shd w:val="clear" w:color="auto" w:fill="FBE4D5" w:themeFill="accent2" w:themeFillTint="33"/>
          </w:tcPr>
          <w:p w14:paraId="618C68D5" w14:textId="4F2BF86E" w:rsidR="00417AF7" w:rsidRPr="009573E0" w:rsidRDefault="00417AF7" w:rsidP="00215AB4">
            <w:pPr>
              <w:rPr>
                <w:rFonts w:ascii="Arial" w:hAnsi="Arial" w:cs="Arial"/>
                <w:sz w:val="20"/>
                <w:szCs w:val="20"/>
              </w:rPr>
            </w:pPr>
            <w:r>
              <w:rPr>
                <w:rFonts w:ascii="Arial" w:hAnsi="Arial" w:cs="Arial"/>
                <w:sz w:val="20"/>
                <w:szCs w:val="20"/>
              </w:rPr>
              <w:t>Beginning to form</w:t>
            </w:r>
            <w:r w:rsidRPr="009573E0">
              <w:rPr>
                <w:rFonts w:ascii="Arial" w:hAnsi="Arial" w:cs="Arial"/>
                <w:sz w:val="20"/>
                <w:szCs w:val="20"/>
              </w:rPr>
              <w:t xml:space="preserve"> capital letters</w:t>
            </w:r>
            <w:r>
              <w:rPr>
                <w:rFonts w:ascii="Arial" w:hAnsi="Arial" w:cs="Arial"/>
                <w:sz w:val="20"/>
                <w:szCs w:val="20"/>
              </w:rPr>
              <w:t xml:space="preserve"> </w:t>
            </w:r>
            <w:r w:rsidRPr="009573E0">
              <w:rPr>
                <w:rFonts w:ascii="Arial" w:hAnsi="Arial" w:cs="Arial"/>
                <w:sz w:val="20"/>
                <w:szCs w:val="20"/>
              </w:rPr>
              <w:t>in the correct direction starting and finishing in the right place</w:t>
            </w:r>
            <w:r>
              <w:rPr>
                <w:rFonts w:ascii="Arial" w:hAnsi="Arial" w:cs="Arial"/>
                <w:sz w:val="20"/>
                <w:szCs w:val="20"/>
              </w:rPr>
              <w:t>.</w:t>
            </w:r>
          </w:p>
        </w:tc>
        <w:tc>
          <w:tcPr>
            <w:tcW w:w="5942" w:type="dxa"/>
            <w:vMerge/>
            <w:tcBorders>
              <w:left w:val="single" w:sz="12" w:space="0" w:color="auto"/>
              <w:right w:val="single" w:sz="12" w:space="0" w:color="auto"/>
            </w:tcBorders>
            <w:shd w:val="clear" w:color="auto" w:fill="E2EFD9" w:themeFill="accent6" w:themeFillTint="33"/>
          </w:tcPr>
          <w:p w14:paraId="629E910A" w14:textId="77777777" w:rsidR="00417AF7" w:rsidRPr="009573E0" w:rsidRDefault="00417AF7" w:rsidP="00A14695">
            <w:pPr>
              <w:rPr>
                <w:rFonts w:ascii="Arial" w:hAnsi="Arial" w:cs="Arial"/>
                <w:sz w:val="20"/>
                <w:szCs w:val="20"/>
              </w:rPr>
            </w:pPr>
          </w:p>
        </w:tc>
        <w:tc>
          <w:tcPr>
            <w:tcW w:w="5942" w:type="dxa"/>
            <w:vMerge w:val="restart"/>
            <w:tcBorders>
              <w:left w:val="single" w:sz="12" w:space="0" w:color="auto"/>
              <w:right w:val="single" w:sz="12" w:space="0" w:color="auto"/>
            </w:tcBorders>
            <w:shd w:val="clear" w:color="auto" w:fill="FFF2CC" w:themeFill="accent4" w:themeFillTint="33"/>
          </w:tcPr>
          <w:p w14:paraId="782F086B" w14:textId="76FF7B5C" w:rsidR="00417AF7" w:rsidRPr="009573E0" w:rsidRDefault="00417AF7" w:rsidP="00A14695">
            <w:pPr>
              <w:rPr>
                <w:rFonts w:ascii="Arial" w:hAnsi="Arial" w:cs="Arial"/>
                <w:sz w:val="20"/>
                <w:szCs w:val="20"/>
              </w:rPr>
            </w:pPr>
            <w:r>
              <w:rPr>
                <w:rFonts w:ascii="Arial" w:hAnsi="Arial" w:cs="Arial"/>
                <w:sz w:val="20"/>
                <w:szCs w:val="20"/>
              </w:rPr>
              <w:t>Most capital letters are formed correctly.</w:t>
            </w:r>
          </w:p>
        </w:tc>
      </w:tr>
      <w:tr w:rsidR="00417AF7" w14:paraId="166B562D" w14:textId="77777777" w:rsidTr="006E4305">
        <w:trPr>
          <w:cantSplit/>
          <w:trHeight w:val="499"/>
        </w:trPr>
        <w:tc>
          <w:tcPr>
            <w:tcW w:w="1558" w:type="dxa"/>
            <w:vMerge/>
            <w:tcBorders>
              <w:left w:val="single" w:sz="12" w:space="0" w:color="auto"/>
              <w:right w:val="single" w:sz="12" w:space="0" w:color="auto"/>
            </w:tcBorders>
            <w:textDirection w:val="btLr"/>
          </w:tcPr>
          <w:p w14:paraId="4B3012F0" w14:textId="77777777" w:rsidR="00417AF7" w:rsidRPr="00223853" w:rsidRDefault="00417AF7" w:rsidP="00A14695">
            <w:pPr>
              <w:ind w:left="113" w:right="113"/>
              <w:rPr>
                <w:rFonts w:ascii="Arial" w:hAnsi="Arial" w:cs="Arial"/>
                <w:b/>
                <w:sz w:val="20"/>
                <w:szCs w:val="20"/>
              </w:rPr>
            </w:pPr>
          </w:p>
        </w:tc>
        <w:tc>
          <w:tcPr>
            <w:tcW w:w="2837" w:type="dxa"/>
            <w:vMerge/>
            <w:tcBorders>
              <w:left w:val="single" w:sz="12" w:space="0" w:color="auto"/>
              <w:bottom w:val="single" w:sz="12" w:space="0" w:color="auto"/>
              <w:right w:val="single" w:sz="12" w:space="0" w:color="auto"/>
            </w:tcBorders>
          </w:tcPr>
          <w:p w14:paraId="0E534F44" w14:textId="77777777" w:rsidR="00417AF7" w:rsidRPr="00223853" w:rsidRDefault="00417AF7" w:rsidP="00A14695">
            <w:pPr>
              <w:rPr>
                <w:rFonts w:ascii="Arial" w:hAnsi="Arial" w:cs="Arial"/>
                <w:b/>
                <w:sz w:val="20"/>
                <w:szCs w:val="20"/>
              </w:rPr>
            </w:pPr>
          </w:p>
        </w:tc>
        <w:tc>
          <w:tcPr>
            <w:tcW w:w="5630" w:type="dxa"/>
            <w:tcBorders>
              <w:top w:val="single" w:sz="4" w:space="0" w:color="auto"/>
              <w:left w:val="single" w:sz="12" w:space="0" w:color="auto"/>
              <w:bottom w:val="single" w:sz="12" w:space="0" w:color="auto"/>
              <w:right w:val="single" w:sz="12" w:space="0" w:color="auto"/>
            </w:tcBorders>
            <w:shd w:val="clear" w:color="auto" w:fill="FBE4D5" w:themeFill="accent2" w:themeFillTint="33"/>
          </w:tcPr>
          <w:p w14:paraId="2D14A185" w14:textId="351CA1ED" w:rsidR="00417AF7" w:rsidRPr="009573E0" w:rsidRDefault="00417AF7" w:rsidP="00A14695">
            <w:pPr>
              <w:widowControl w:val="0"/>
              <w:autoSpaceDE w:val="0"/>
              <w:autoSpaceDN w:val="0"/>
              <w:rPr>
                <w:rFonts w:ascii="Arial" w:hAnsi="Arial" w:cs="Arial"/>
                <w:sz w:val="20"/>
                <w:szCs w:val="20"/>
              </w:rPr>
            </w:pPr>
            <w:r w:rsidRPr="009573E0">
              <w:rPr>
                <w:rFonts w:ascii="Arial" w:hAnsi="Arial" w:cs="Arial"/>
                <w:sz w:val="20"/>
                <w:szCs w:val="20"/>
              </w:rPr>
              <w:t>** Left handed pupils should receive specific teaching to their needs.</w:t>
            </w:r>
          </w:p>
        </w:tc>
        <w:tc>
          <w:tcPr>
            <w:tcW w:w="5942" w:type="dxa"/>
            <w:vMerge/>
            <w:tcBorders>
              <w:left w:val="single" w:sz="12" w:space="0" w:color="auto"/>
              <w:right w:val="single" w:sz="12" w:space="0" w:color="auto"/>
            </w:tcBorders>
            <w:shd w:val="clear" w:color="auto" w:fill="E2EFD9" w:themeFill="accent6" w:themeFillTint="33"/>
          </w:tcPr>
          <w:p w14:paraId="11E34AE8" w14:textId="77777777" w:rsidR="00417AF7" w:rsidRPr="009573E0" w:rsidRDefault="00417AF7" w:rsidP="00A14695">
            <w:pPr>
              <w:rPr>
                <w:rFonts w:ascii="Arial" w:hAnsi="Arial" w:cs="Arial"/>
                <w:sz w:val="20"/>
                <w:szCs w:val="20"/>
              </w:rPr>
            </w:pPr>
          </w:p>
        </w:tc>
        <w:tc>
          <w:tcPr>
            <w:tcW w:w="5942" w:type="dxa"/>
            <w:vMerge/>
            <w:tcBorders>
              <w:left w:val="single" w:sz="12" w:space="0" w:color="auto"/>
              <w:bottom w:val="single" w:sz="12" w:space="0" w:color="auto"/>
              <w:right w:val="single" w:sz="12" w:space="0" w:color="auto"/>
            </w:tcBorders>
            <w:shd w:val="clear" w:color="auto" w:fill="FFF2CC" w:themeFill="accent4" w:themeFillTint="33"/>
          </w:tcPr>
          <w:p w14:paraId="57BD5B7B" w14:textId="77777777" w:rsidR="00417AF7" w:rsidRPr="009573E0" w:rsidRDefault="00417AF7" w:rsidP="00A14695">
            <w:pPr>
              <w:rPr>
                <w:rFonts w:ascii="Arial" w:hAnsi="Arial" w:cs="Arial"/>
                <w:sz w:val="20"/>
                <w:szCs w:val="20"/>
              </w:rPr>
            </w:pPr>
          </w:p>
        </w:tc>
      </w:tr>
      <w:tr w:rsidR="000D08AB" w14:paraId="0A73B757" w14:textId="77777777" w:rsidTr="006E4305">
        <w:trPr>
          <w:cantSplit/>
          <w:trHeight w:val="449"/>
        </w:trPr>
        <w:tc>
          <w:tcPr>
            <w:tcW w:w="1558" w:type="dxa"/>
            <w:vMerge/>
            <w:tcBorders>
              <w:left w:val="single" w:sz="12" w:space="0" w:color="auto"/>
              <w:right w:val="single" w:sz="12" w:space="0" w:color="auto"/>
            </w:tcBorders>
            <w:textDirection w:val="btLr"/>
          </w:tcPr>
          <w:p w14:paraId="2ED5C3AE" w14:textId="77777777" w:rsidR="000D08AB" w:rsidRPr="00223853" w:rsidRDefault="000D08AB" w:rsidP="00A14695">
            <w:pPr>
              <w:ind w:left="113" w:right="113"/>
              <w:rPr>
                <w:rFonts w:ascii="Arial" w:hAnsi="Arial" w:cs="Arial"/>
                <w:b/>
                <w:sz w:val="20"/>
                <w:szCs w:val="20"/>
              </w:rPr>
            </w:pPr>
          </w:p>
        </w:tc>
        <w:tc>
          <w:tcPr>
            <w:tcW w:w="2837" w:type="dxa"/>
            <w:vMerge w:val="restart"/>
            <w:tcBorders>
              <w:top w:val="single" w:sz="12" w:space="0" w:color="auto"/>
              <w:left w:val="single" w:sz="12" w:space="0" w:color="auto"/>
              <w:right w:val="single" w:sz="12" w:space="0" w:color="auto"/>
            </w:tcBorders>
          </w:tcPr>
          <w:p w14:paraId="59C0C10D" w14:textId="77777777" w:rsidR="000D08AB" w:rsidRPr="00223853" w:rsidRDefault="000D08AB" w:rsidP="00A14695">
            <w:pPr>
              <w:rPr>
                <w:rFonts w:ascii="Arial" w:hAnsi="Arial" w:cs="Arial"/>
                <w:b/>
                <w:sz w:val="20"/>
                <w:szCs w:val="20"/>
              </w:rPr>
            </w:pPr>
            <w:r w:rsidRPr="00223853">
              <w:rPr>
                <w:rFonts w:ascii="Arial" w:hAnsi="Arial" w:cs="Arial"/>
                <w:b/>
                <w:sz w:val="20"/>
                <w:szCs w:val="20"/>
              </w:rPr>
              <w:t>Spelling (encoding)</w:t>
            </w:r>
          </w:p>
        </w:tc>
        <w:tc>
          <w:tcPr>
            <w:tcW w:w="5630" w:type="dxa"/>
            <w:tcBorders>
              <w:top w:val="single" w:sz="12" w:space="0" w:color="auto"/>
              <w:left w:val="single" w:sz="12" w:space="0" w:color="auto"/>
              <w:bottom w:val="single" w:sz="4" w:space="0" w:color="auto"/>
              <w:right w:val="single" w:sz="12" w:space="0" w:color="auto"/>
            </w:tcBorders>
            <w:shd w:val="clear" w:color="auto" w:fill="FBE4D5" w:themeFill="accent2" w:themeFillTint="33"/>
          </w:tcPr>
          <w:p w14:paraId="52BAFD91" w14:textId="0AF16713" w:rsidR="000D08AB" w:rsidRPr="009573E0" w:rsidRDefault="000D08AB" w:rsidP="001D2E43">
            <w:pPr>
              <w:rPr>
                <w:rFonts w:ascii="Arial" w:hAnsi="Arial" w:cs="Arial"/>
                <w:sz w:val="20"/>
                <w:szCs w:val="20"/>
              </w:rPr>
            </w:pPr>
            <w:r w:rsidRPr="009573E0">
              <w:rPr>
                <w:rFonts w:ascii="Arial" w:hAnsi="Arial" w:cs="Arial"/>
                <w:sz w:val="20"/>
                <w:szCs w:val="20"/>
              </w:rPr>
              <w:t>Segmenting words into graphemes and syllables.</w:t>
            </w:r>
          </w:p>
        </w:tc>
        <w:tc>
          <w:tcPr>
            <w:tcW w:w="5942" w:type="dxa"/>
            <w:tcBorders>
              <w:top w:val="single" w:sz="12" w:space="0" w:color="auto"/>
              <w:left w:val="single" w:sz="12" w:space="0" w:color="auto"/>
              <w:right w:val="single" w:sz="12" w:space="0" w:color="auto"/>
            </w:tcBorders>
            <w:shd w:val="clear" w:color="auto" w:fill="E2EFD9" w:themeFill="accent6" w:themeFillTint="33"/>
          </w:tcPr>
          <w:p w14:paraId="1C714EAE" w14:textId="35EC28B3" w:rsidR="000D08AB" w:rsidRPr="009573E0" w:rsidRDefault="000D08AB" w:rsidP="007568CE">
            <w:pPr>
              <w:rPr>
                <w:rFonts w:ascii="Arial" w:hAnsi="Arial" w:cs="Arial"/>
                <w:sz w:val="20"/>
                <w:szCs w:val="20"/>
              </w:rPr>
            </w:pPr>
            <w:r w:rsidRPr="009573E0">
              <w:rPr>
                <w:rFonts w:ascii="Arial" w:hAnsi="Arial" w:cs="Arial"/>
                <w:sz w:val="20"/>
                <w:szCs w:val="20"/>
              </w:rPr>
              <w:t>Spell days of the week.</w:t>
            </w:r>
          </w:p>
          <w:p w14:paraId="6A9E8874" w14:textId="5381CEEC" w:rsidR="000D08AB" w:rsidRPr="009573E0" w:rsidRDefault="000D08AB" w:rsidP="007568CE">
            <w:pPr>
              <w:rPr>
                <w:rFonts w:ascii="Arial" w:hAnsi="Arial" w:cs="Arial"/>
                <w:sz w:val="20"/>
                <w:szCs w:val="20"/>
              </w:rPr>
            </w:pPr>
          </w:p>
        </w:tc>
        <w:tc>
          <w:tcPr>
            <w:tcW w:w="5942" w:type="dxa"/>
            <w:vMerge w:val="restart"/>
            <w:tcBorders>
              <w:top w:val="single" w:sz="12" w:space="0" w:color="auto"/>
              <w:left w:val="single" w:sz="12" w:space="0" w:color="auto"/>
              <w:right w:val="single" w:sz="12" w:space="0" w:color="auto"/>
            </w:tcBorders>
            <w:shd w:val="clear" w:color="auto" w:fill="FFF2CC" w:themeFill="accent4" w:themeFillTint="33"/>
          </w:tcPr>
          <w:p w14:paraId="5785EA5A" w14:textId="477C5ED4" w:rsidR="000D08AB" w:rsidRPr="009573E0" w:rsidRDefault="000D08AB" w:rsidP="00B606F9">
            <w:pPr>
              <w:rPr>
                <w:rFonts w:ascii="Arial" w:hAnsi="Arial" w:cs="Arial"/>
                <w:sz w:val="20"/>
                <w:szCs w:val="20"/>
              </w:rPr>
            </w:pPr>
            <w:r w:rsidRPr="009573E0">
              <w:rPr>
                <w:rFonts w:ascii="Arial" w:hAnsi="Arial" w:cs="Arial"/>
                <w:sz w:val="20"/>
                <w:szCs w:val="20"/>
              </w:rPr>
              <w:t>Use letter names to distinguish between alternative spellings of the same sound.</w:t>
            </w:r>
          </w:p>
          <w:p w14:paraId="42A68CC8" w14:textId="77777777" w:rsidR="000D08AB" w:rsidRPr="009573E0" w:rsidRDefault="000D08AB" w:rsidP="00A14695">
            <w:pPr>
              <w:rPr>
                <w:rFonts w:ascii="Arial" w:hAnsi="Arial" w:cs="Arial"/>
                <w:sz w:val="20"/>
                <w:szCs w:val="20"/>
              </w:rPr>
            </w:pPr>
          </w:p>
        </w:tc>
      </w:tr>
      <w:tr w:rsidR="000D08AB" w14:paraId="1DC2B7F0" w14:textId="77777777" w:rsidTr="006E4305">
        <w:trPr>
          <w:cantSplit/>
          <w:trHeight w:val="371"/>
        </w:trPr>
        <w:tc>
          <w:tcPr>
            <w:tcW w:w="1558" w:type="dxa"/>
            <w:vMerge/>
            <w:tcBorders>
              <w:left w:val="single" w:sz="12" w:space="0" w:color="auto"/>
              <w:right w:val="single" w:sz="12" w:space="0" w:color="auto"/>
            </w:tcBorders>
            <w:textDirection w:val="btLr"/>
          </w:tcPr>
          <w:p w14:paraId="15FDED40" w14:textId="77777777" w:rsidR="000D08AB" w:rsidRPr="00223853" w:rsidRDefault="000D08AB" w:rsidP="00A14695">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49835EEE" w14:textId="77777777" w:rsidR="000D08AB" w:rsidRPr="00223853" w:rsidRDefault="000D08AB" w:rsidP="00A14695">
            <w:pPr>
              <w:rPr>
                <w:rFonts w:ascii="Arial" w:hAnsi="Arial" w:cs="Arial"/>
                <w:b/>
                <w:sz w:val="20"/>
                <w:szCs w:val="20"/>
              </w:rPr>
            </w:pPr>
          </w:p>
        </w:tc>
        <w:tc>
          <w:tcPr>
            <w:tcW w:w="5630" w:type="dxa"/>
            <w:tcBorders>
              <w:top w:val="single" w:sz="4" w:space="0" w:color="auto"/>
              <w:left w:val="single" w:sz="12" w:space="0" w:color="auto"/>
              <w:bottom w:val="single" w:sz="4" w:space="0" w:color="auto"/>
              <w:right w:val="single" w:sz="12" w:space="0" w:color="auto"/>
            </w:tcBorders>
            <w:shd w:val="clear" w:color="auto" w:fill="FBE4D5" w:themeFill="accent2" w:themeFillTint="33"/>
          </w:tcPr>
          <w:p w14:paraId="28F53836" w14:textId="23FD23AF" w:rsidR="000D08AB" w:rsidRPr="009573E0" w:rsidRDefault="000D08AB" w:rsidP="001D2E43">
            <w:pPr>
              <w:rPr>
                <w:rFonts w:ascii="Arial" w:hAnsi="Arial" w:cs="Arial"/>
                <w:sz w:val="20"/>
                <w:szCs w:val="20"/>
              </w:rPr>
            </w:pPr>
            <w:r w:rsidRPr="009573E0">
              <w:rPr>
                <w:rFonts w:ascii="Arial" w:hAnsi="Arial" w:cs="Arial"/>
                <w:sz w:val="20"/>
                <w:szCs w:val="20"/>
              </w:rPr>
              <w:t>Spelling words phonetically.</w:t>
            </w:r>
          </w:p>
          <w:p w14:paraId="4FDDB085" w14:textId="77777777" w:rsidR="000D08AB" w:rsidRPr="009573E0" w:rsidRDefault="000D08AB" w:rsidP="001D2E43">
            <w:pPr>
              <w:rPr>
                <w:rFonts w:ascii="Arial" w:hAnsi="Arial" w:cs="Arial"/>
                <w:sz w:val="20"/>
                <w:szCs w:val="20"/>
              </w:rPr>
            </w:pPr>
          </w:p>
        </w:tc>
        <w:tc>
          <w:tcPr>
            <w:tcW w:w="5942" w:type="dxa"/>
            <w:tcBorders>
              <w:left w:val="single" w:sz="12" w:space="0" w:color="auto"/>
              <w:right w:val="single" w:sz="12" w:space="0" w:color="auto"/>
            </w:tcBorders>
            <w:shd w:val="clear" w:color="auto" w:fill="E2EFD9" w:themeFill="accent6" w:themeFillTint="33"/>
          </w:tcPr>
          <w:p w14:paraId="17876DAF" w14:textId="3FE22342" w:rsidR="000D08AB" w:rsidRPr="009573E0" w:rsidRDefault="000D08AB" w:rsidP="007568CE">
            <w:pPr>
              <w:rPr>
                <w:rFonts w:ascii="Arial" w:hAnsi="Arial" w:cs="Arial"/>
                <w:sz w:val="20"/>
                <w:szCs w:val="20"/>
              </w:rPr>
            </w:pPr>
            <w:r w:rsidRPr="009573E0">
              <w:rPr>
                <w:rFonts w:ascii="Arial" w:hAnsi="Arial" w:cs="Arial"/>
                <w:sz w:val="20"/>
                <w:szCs w:val="20"/>
              </w:rPr>
              <w:t>Use the spelling rule for adding -s or -es for plurals.</w:t>
            </w:r>
          </w:p>
          <w:p w14:paraId="06C9B2EA" w14:textId="77777777" w:rsidR="000D08AB" w:rsidRPr="009573E0" w:rsidRDefault="000D08AB" w:rsidP="00A14695">
            <w:pPr>
              <w:rPr>
                <w:rFonts w:ascii="Arial" w:hAnsi="Arial" w:cs="Arial"/>
                <w:sz w:val="20"/>
                <w:szCs w:val="20"/>
              </w:rPr>
            </w:pPr>
          </w:p>
        </w:tc>
        <w:tc>
          <w:tcPr>
            <w:tcW w:w="5942" w:type="dxa"/>
            <w:vMerge/>
            <w:tcBorders>
              <w:left w:val="single" w:sz="12" w:space="0" w:color="auto"/>
              <w:right w:val="single" w:sz="12" w:space="0" w:color="auto"/>
            </w:tcBorders>
            <w:shd w:val="clear" w:color="auto" w:fill="FFF2CC" w:themeFill="accent4" w:themeFillTint="33"/>
          </w:tcPr>
          <w:p w14:paraId="02E17143" w14:textId="77777777" w:rsidR="000D08AB" w:rsidRPr="009573E0" w:rsidRDefault="000D08AB" w:rsidP="00A14695">
            <w:pPr>
              <w:rPr>
                <w:rFonts w:ascii="Arial" w:hAnsi="Arial" w:cs="Arial"/>
                <w:sz w:val="20"/>
                <w:szCs w:val="20"/>
              </w:rPr>
            </w:pPr>
          </w:p>
        </w:tc>
      </w:tr>
      <w:tr w:rsidR="000D08AB" w14:paraId="0DACC605" w14:textId="77777777" w:rsidTr="006E4305">
        <w:trPr>
          <w:cantSplit/>
          <w:trHeight w:val="463"/>
        </w:trPr>
        <w:tc>
          <w:tcPr>
            <w:tcW w:w="1558" w:type="dxa"/>
            <w:vMerge/>
            <w:tcBorders>
              <w:left w:val="single" w:sz="12" w:space="0" w:color="auto"/>
              <w:right w:val="single" w:sz="12" w:space="0" w:color="auto"/>
            </w:tcBorders>
            <w:textDirection w:val="btLr"/>
          </w:tcPr>
          <w:p w14:paraId="52172630" w14:textId="77777777" w:rsidR="000D08AB" w:rsidRPr="00223853" w:rsidRDefault="000D08AB" w:rsidP="00A14695">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5D20F287" w14:textId="77777777" w:rsidR="000D08AB" w:rsidRPr="00223853" w:rsidRDefault="000D08AB" w:rsidP="00A14695">
            <w:pPr>
              <w:rPr>
                <w:rFonts w:ascii="Arial" w:hAnsi="Arial" w:cs="Arial"/>
                <w:b/>
                <w:sz w:val="20"/>
                <w:szCs w:val="20"/>
              </w:rPr>
            </w:pPr>
          </w:p>
        </w:tc>
        <w:tc>
          <w:tcPr>
            <w:tcW w:w="5630" w:type="dxa"/>
            <w:tcBorders>
              <w:top w:val="single" w:sz="4" w:space="0" w:color="auto"/>
              <w:left w:val="single" w:sz="12" w:space="0" w:color="auto"/>
              <w:bottom w:val="single" w:sz="4" w:space="0" w:color="auto"/>
              <w:right w:val="single" w:sz="12" w:space="0" w:color="auto"/>
            </w:tcBorders>
            <w:shd w:val="clear" w:color="auto" w:fill="FBE4D5" w:themeFill="accent2" w:themeFillTint="33"/>
          </w:tcPr>
          <w:p w14:paraId="0475AC50" w14:textId="414EB489" w:rsidR="000D08AB" w:rsidRPr="009573E0" w:rsidRDefault="000D08AB" w:rsidP="001D2E43">
            <w:pPr>
              <w:rPr>
                <w:rFonts w:ascii="Arial" w:hAnsi="Arial" w:cs="Arial"/>
                <w:sz w:val="20"/>
                <w:szCs w:val="20"/>
              </w:rPr>
            </w:pPr>
            <w:r w:rsidRPr="009573E0">
              <w:rPr>
                <w:rFonts w:ascii="Arial" w:hAnsi="Arial" w:cs="Arial"/>
                <w:sz w:val="20"/>
                <w:szCs w:val="20"/>
              </w:rPr>
              <w:t>Name the letters of the alphabet in order.</w:t>
            </w:r>
          </w:p>
          <w:p w14:paraId="5404FEE2" w14:textId="77777777" w:rsidR="000D08AB" w:rsidRPr="009573E0" w:rsidRDefault="000D08AB" w:rsidP="001D2E43">
            <w:pPr>
              <w:rPr>
                <w:rFonts w:ascii="Arial" w:hAnsi="Arial" w:cs="Arial"/>
                <w:sz w:val="20"/>
                <w:szCs w:val="20"/>
              </w:rPr>
            </w:pPr>
          </w:p>
        </w:tc>
        <w:tc>
          <w:tcPr>
            <w:tcW w:w="5942" w:type="dxa"/>
            <w:tcBorders>
              <w:left w:val="single" w:sz="12" w:space="0" w:color="auto"/>
              <w:right w:val="single" w:sz="12" w:space="0" w:color="auto"/>
            </w:tcBorders>
            <w:shd w:val="clear" w:color="auto" w:fill="E2EFD9" w:themeFill="accent6" w:themeFillTint="33"/>
          </w:tcPr>
          <w:p w14:paraId="7718FCBE" w14:textId="42D21449" w:rsidR="000D08AB" w:rsidRPr="009573E0" w:rsidRDefault="000D08AB" w:rsidP="007568CE">
            <w:pPr>
              <w:rPr>
                <w:rFonts w:ascii="Arial" w:hAnsi="Arial" w:cs="Arial"/>
                <w:sz w:val="20"/>
                <w:szCs w:val="20"/>
              </w:rPr>
            </w:pPr>
            <w:r w:rsidRPr="009573E0">
              <w:rPr>
                <w:rFonts w:ascii="Arial" w:hAnsi="Arial" w:cs="Arial"/>
                <w:sz w:val="20"/>
                <w:szCs w:val="20"/>
              </w:rPr>
              <w:t>Use suffix –</w:t>
            </w:r>
            <w:proofErr w:type="spellStart"/>
            <w:r w:rsidRPr="009573E0">
              <w:rPr>
                <w:rFonts w:ascii="Arial" w:hAnsi="Arial" w:cs="Arial"/>
                <w:sz w:val="20"/>
                <w:szCs w:val="20"/>
              </w:rPr>
              <w:t>ing</w:t>
            </w:r>
            <w:proofErr w:type="spellEnd"/>
            <w:r w:rsidRPr="009573E0">
              <w:rPr>
                <w:rFonts w:ascii="Arial" w:hAnsi="Arial" w:cs="Arial"/>
                <w:sz w:val="20"/>
                <w:szCs w:val="20"/>
              </w:rPr>
              <w:t>.</w:t>
            </w:r>
          </w:p>
          <w:p w14:paraId="5EB2F5C6" w14:textId="77777777" w:rsidR="000D08AB" w:rsidRPr="009573E0" w:rsidRDefault="000D08AB" w:rsidP="00A14695">
            <w:pPr>
              <w:rPr>
                <w:rFonts w:ascii="Arial" w:hAnsi="Arial" w:cs="Arial"/>
                <w:sz w:val="20"/>
                <w:szCs w:val="20"/>
              </w:rPr>
            </w:pPr>
          </w:p>
        </w:tc>
        <w:tc>
          <w:tcPr>
            <w:tcW w:w="5942" w:type="dxa"/>
            <w:vMerge w:val="restart"/>
            <w:tcBorders>
              <w:left w:val="single" w:sz="12" w:space="0" w:color="auto"/>
              <w:right w:val="single" w:sz="12" w:space="0" w:color="auto"/>
            </w:tcBorders>
            <w:shd w:val="clear" w:color="auto" w:fill="FFF2CC" w:themeFill="accent4" w:themeFillTint="33"/>
          </w:tcPr>
          <w:p w14:paraId="128B8652" w14:textId="55B952B1" w:rsidR="000D08AB" w:rsidRPr="009573E0" w:rsidRDefault="000D08AB" w:rsidP="00A14695">
            <w:pPr>
              <w:rPr>
                <w:rFonts w:ascii="Arial" w:hAnsi="Arial" w:cs="Arial"/>
                <w:sz w:val="20"/>
                <w:szCs w:val="20"/>
              </w:rPr>
            </w:pPr>
            <w:r w:rsidRPr="009573E0">
              <w:rPr>
                <w:rFonts w:ascii="Arial" w:hAnsi="Arial" w:cs="Arial"/>
                <w:sz w:val="20"/>
                <w:szCs w:val="20"/>
              </w:rPr>
              <w:t>Use the prefix un.</w:t>
            </w:r>
          </w:p>
        </w:tc>
      </w:tr>
      <w:tr w:rsidR="000D08AB" w14:paraId="096442DE" w14:textId="77777777" w:rsidTr="006E4305">
        <w:trPr>
          <w:cantSplit/>
          <w:trHeight w:val="385"/>
        </w:trPr>
        <w:tc>
          <w:tcPr>
            <w:tcW w:w="1558" w:type="dxa"/>
            <w:vMerge/>
            <w:tcBorders>
              <w:left w:val="single" w:sz="12" w:space="0" w:color="auto"/>
              <w:right w:val="single" w:sz="12" w:space="0" w:color="auto"/>
            </w:tcBorders>
            <w:textDirection w:val="btLr"/>
          </w:tcPr>
          <w:p w14:paraId="38355335" w14:textId="77777777" w:rsidR="000D08AB" w:rsidRPr="00223853" w:rsidRDefault="000D08AB" w:rsidP="00A14695">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70C5E43B" w14:textId="77777777" w:rsidR="000D08AB" w:rsidRPr="00223853" w:rsidRDefault="000D08AB" w:rsidP="00A14695">
            <w:pPr>
              <w:rPr>
                <w:rFonts w:ascii="Arial" w:hAnsi="Arial" w:cs="Arial"/>
                <w:b/>
                <w:sz w:val="20"/>
                <w:szCs w:val="20"/>
              </w:rPr>
            </w:pPr>
          </w:p>
        </w:tc>
        <w:tc>
          <w:tcPr>
            <w:tcW w:w="5630" w:type="dxa"/>
            <w:tcBorders>
              <w:top w:val="single" w:sz="4" w:space="0" w:color="auto"/>
              <w:left w:val="single" w:sz="12" w:space="0" w:color="auto"/>
              <w:bottom w:val="single" w:sz="4" w:space="0" w:color="auto"/>
              <w:right w:val="single" w:sz="12" w:space="0" w:color="auto"/>
            </w:tcBorders>
            <w:shd w:val="clear" w:color="auto" w:fill="FBE4D5" w:themeFill="accent2" w:themeFillTint="33"/>
          </w:tcPr>
          <w:p w14:paraId="72D18C50" w14:textId="352C8477" w:rsidR="000D08AB" w:rsidRPr="009573E0" w:rsidRDefault="000D08AB" w:rsidP="001D2E43">
            <w:pPr>
              <w:rPr>
                <w:rFonts w:ascii="Arial" w:hAnsi="Arial" w:cs="Arial"/>
                <w:sz w:val="20"/>
                <w:szCs w:val="20"/>
              </w:rPr>
            </w:pPr>
            <w:r w:rsidRPr="009573E0">
              <w:rPr>
                <w:rFonts w:ascii="Arial" w:hAnsi="Arial" w:cs="Arial"/>
                <w:sz w:val="20"/>
                <w:szCs w:val="20"/>
              </w:rPr>
              <w:t>Use the suffix –ed.</w:t>
            </w:r>
          </w:p>
        </w:tc>
        <w:tc>
          <w:tcPr>
            <w:tcW w:w="5942" w:type="dxa"/>
            <w:tcBorders>
              <w:left w:val="single" w:sz="12" w:space="0" w:color="auto"/>
              <w:right w:val="single" w:sz="12" w:space="0" w:color="auto"/>
            </w:tcBorders>
            <w:shd w:val="clear" w:color="auto" w:fill="E2EFD9" w:themeFill="accent6" w:themeFillTint="33"/>
          </w:tcPr>
          <w:p w14:paraId="3CA0969E" w14:textId="17282DA1" w:rsidR="000D08AB" w:rsidRPr="009573E0" w:rsidRDefault="000D08AB" w:rsidP="007568CE">
            <w:pPr>
              <w:rPr>
                <w:rFonts w:ascii="Arial" w:hAnsi="Arial" w:cs="Arial"/>
                <w:sz w:val="20"/>
                <w:szCs w:val="20"/>
              </w:rPr>
            </w:pPr>
            <w:r w:rsidRPr="009573E0">
              <w:rPr>
                <w:rFonts w:ascii="Arial" w:hAnsi="Arial" w:cs="Arial"/>
                <w:sz w:val="20"/>
                <w:szCs w:val="20"/>
              </w:rPr>
              <w:t>Use suffix -</w:t>
            </w:r>
            <w:proofErr w:type="spellStart"/>
            <w:r w:rsidRPr="009573E0">
              <w:rPr>
                <w:rFonts w:ascii="Arial" w:hAnsi="Arial" w:cs="Arial"/>
                <w:sz w:val="20"/>
                <w:szCs w:val="20"/>
              </w:rPr>
              <w:t>er</w:t>
            </w:r>
            <w:proofErr w:type="spellEnd"/>
            <w:r w:rsidRPr="009573E0">
              <w:rPr>
                <w:rFonts w:ascii="Arial" w:hAnsi="Arial" w:cs="Arial"/>
                <w:sz w:val="20"/>
                <w:szCs w:val="20"/>
              </w:rPr>
              <w:t xml:space="preserve"> and –est.</w:t>
            </w:r>
          </w:p>
          <w:p w14:paraId="6C00D404" w14:textId="77777777" w:rsidR="000D08AB" w:rsidRPr="009573E0" w:rsidRDefault="000D08AB" w:rsidP="00A14695">
            <w:pPr>
              <w:rPr>
                <w:rFonts w:ascii="Arial" w:hAnsi="Arial" w:cs="Arial"/>
                <w:sz w:val="20"/>
                <w:szCs w:val="20"/>
              </w:rPr>
            </w:pPr>
          </w:p>
        </w:tc>
        <w:tc>
          <w:tcPr>
            <w:tcW w:w="5942" w:type="dxa"/>
            <w:vMerge/>
            <w:tcBorders>
              <w:left w:val="single" w:sz="12" w:space="0" w:color="auto"/>
              <w:right w:val="single" w:sz="12" w:space="0" w:color="auto"/>
            </w:tcBorders>
            <w:shd w:val="clear" w:color="auto" w:fill="FFF2CC" w:themeFill="accent4" w:themeFillTint="33"/>
          </w:tcPr>
          <w:p w14:paraId="76D2A080" w14:textId="77777777" w:rsidR="000D08AB" w:rsidRPr="009573E0" w:rsidRDefault="000D08AB" w:rsidP="00A14695">
            <w:pPr>
              <w:rPr>
                <w:rFonts w:ascii="Arial" w:hAnsi="Arial" w:cs="Arial"/>
                <w:sz w:val="20"/>
                <w:szCs w:val="20"/>
              </w:rPr>
            </w:pPr>
          </w:p>
        </w:tc>
      </w:tr>
      <w:tr w:rsidR="000D08AB" w14:paraId="29F30C38" w14:textId="77777777" w:rsidTr="006E4305">
        <w:trPr>
          <w:cantSplit/>
          <w:trHeight w:val="463"/>
        </w:trPr>
        <w:tc>
          <w:tcPr>
            <w:tcW w:w="1558" w:type="dxa"/>
            <w:vMerge/>
            <w:tcBorders>
              <w:left w:val="single" w:sz="12" w:space="0" w:color="auto"/>
              <w:right w:val="single" w:sz="12" w:space="0" w:color="auto"/>
            </w:tcBorders>
            <w:textDirection w:val="btLr"/>
          </w:tcPr>
          <w:p w14:paraId="6665F592" w14:textId="77777777" w:rsidR="000D08AB" w:rsidRPr="00223853" w:rsidRDefault="000D08AB" w:rsidP="00C35BDD">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708AC158" w14:textId="77777777" w:rsidR="000D08AB" w:rsidRPr="00223853" w:rsidRDefault="000D08AB" w:rsidP="00C35BDD">
            <w:pPr>
              <w:rPr>
                <w:rFonts w:ascii="Arial" w:hAnsi="Arial" w:cs="Arial"/>
                <w:b/>
                <w:sz w:val="20"/>
                <w:szCs w:val="20"/>
              </w:rPr>
            </w:pPr>
          </w:p>
        </w:tc>
        <w:tc>
          <w:tcPr>
            <w:tcW w:w="5630" w:type="dxa"/>
            <w:tcBorders>
              <w:top w:val="single" w:sz="4" w:space="0" w:color="auto"/>
              <w:left w:val="single" w:sz="12" w:space="0" w:color="auto"/>
              <w:bottom w:val="single" w:sz="4" w:space="0" w:color="auto"/>
              <w:right w:val="single" w:sz="12" w:space="0" w:color="auto"/>
            </w:tcBorders>
            <w:shd w:val="clear" w:color="auto" w:fill="FBE4D5" w:themeFill="accent2" w:themeFillTint="33"/>
          </w:tcPr>
          <w:p w14:paraId="0F1EDF9E" w14:textId="77777777" w:rsidR="000D08AB" w:rsidRPr="009573E0" w:rsidRDefault="000D08AB" w:rsidP="00C35BDD">
            <w:pPr>
              <w:rPr>
                <w:rFonts w:ascii="Arial" w:hAnsi="Arial" w:cs="Arial"/>
                <w:sz w:val="20"/>
                <w:szCs w:val="20"/>
              </w:rPr>
            </w:pPr>
            <w:r w:rsidRPr="009573E0">
              <w:rPr>
                <w:rFonts w:ascii="Arial" w:hAnsi="Arial" w:cs="Arial"/>
                <w:sz w:val="20"/>
                <w:szCs w:val="20"/>
              </w:rPr>
              <w:t>Applies taught spelling rules as listed in English Appendix 1.</w:t>
            </w:r>
          </w:p>
          <w:p w14:paraId="16284EF9" w14:textId="48D652B2" w:rsidR="000D08AB" w:rsidRPr="009573E0" w:rsidRDefault="000D08AB" w:rsidP="00C35BDD">
            <w:pPr>
              <w:rPr>
                <w:rFonts w:ascii="Arial" w:hAnsi="Arial" w:cs="Arial"/>
                <w:sz w:val="20"/>
                <w:szCs w:val="20"/>
              </w:rPr>
            </w:pPr>
          </w:p>
        </w:tc>
        <w:tc>
          <w:tcPr>
            <w:tcW w:w="5942" w:type="dxa"/>
            <w:tcBorders>
              <w:left w:val="single" w:sz="12" w:space="0" w:color="auto"/>
              <w:right w:val="single" w:sz="12" w:space="0" w:color="auto"/>
            </w:tcBorders>
            <w:shd w:val="clear" w:color="auto" w:fill="E2EFD9" w:themeFill="accent6" w:themeFillTint="33"/>
          </w:tcPr>
          <w:p w14:paraId="63233791" w14:textId="77777777" w:rsidR="000D08AB" w:rsidRPr="009573E0" w:rsidRDefault="000D08AB" w:rsidP="00C35BDD">
            <w:pPr>
              <w:rPr>
                <w:rFonts w:ascii="Arial" w:hAnsi="Arial" w:cs="Arial"/>
                <w:sz w:val="20"/>
                <w:szCs w:val="20"/>
              </w:rPr>
            </w:pPr>
            <w:r w:rsidRPr="009573E0">
              <w:rPr>
                <w:rFonts w:ascii="Arial" w:hAnsi="Arial" w:cs="Arial"/>
                <w:sz w:val="20"/>
                <w:szCs w:val="20"/>
              </w:rPr>
              <w:t>Applies taught spelling rules as listed in English Appendix 1.</w:t>
            </w:r>
          </w:p>
          <w:p w14:paraId="236A5FA1" w14:textId="77777777" w:rsidR="000D08AB" w:rsidRPr="009573E0" w:rsidRDefault="000D08AB" w:rsidP="00C35BDD">
            <w:pPr>
              <w:rPr>
                <w:rFonts w:ascii="Arial" w:hAnsi="Arial" w:cs="Arial"/>
                <w:sz w:val="20"/>
                <w:szCs w:val="20"/>
              </w:rPr>
            </w:pPr>
          </w:p>
        </w:tc>
        <w:tc>
          <w:tcPr>
            <w:tcW w:w="5942" w:type="dxa"/>
            <w:tcBorders>
              <w:left w:val="single" w:sz="12" w:space="0" w:color="auto"/>
              <w:right w:val="single" w:sz="12" w:space="0" w:color="auto"/>
            </w:tcBorders>
            <w:shd w:val="clear" w:color="auto" w:fill="FFF2CC" w:themeFill="accent4" w:themeFillTint="33"/>
          </w:tcPr>
          <w:p w14:paraId="4082CA18" w14:textId="77777777" w:rsidR="000D08AB" w:rsidRPr="009573E0" w:rsidRDefault="000D08AB" w:rsidP="00C35BDD">
            <w:pPr>
              <w:rPr>
                <w:rFonts w:ascii="Arial" w:hAnsi="Arial" w:cs="Arial"/>
                <w:sz w:val="20"/>
                <w:szCs w:val="20"/>
              </w:rPr>
            </w:pPr>
            <w:r w:rsidRPr="009573E0">
              <w:rPr>
                <w:rFonts w:ascii="Arial" w:hAnsi="Arial" w:cs="Arial"/>
                <w:sz w:val="20"/>
                <w:szCs w:val="20"/>
              </w:rPr>
              <w:t>Applies taught spelling rules as listed in English Appendix 1.</w:t>
            </w:r>
          </w:p>
          <w:p w14:paraId="42E36DAB" w14:textId="77777777" w:rsidR="000D08AB" w:rsidRPr="009573E0" w:rsidRDefault="000D08AB" w:rsidP="00C35BDD">
            <w:pPr>
              <w:rPr>
                <w:rFonts w:ascii="Arial" w:hAnsi="Arial" w:cs="Arial"/>
                <w:sz w:val="20"/>
                <w:szCs w:val="20"/>
              </w:rPr>
            </w:pPr>
          </w:p>
        </w:tc>
      </w:tr>
      <w:tr w:rsidR="000D08AB" w14:paraId="63C68492" w14:textId="77777777" w:rsidTr="006E4305">
        <w:trPr>
          <w:cantSplit/>
          <w:trHeight w:val="399"/>
        </w:trPr>
        <w:tc>
          <w:tcPr>
            <w:tcW w:w="1558" w:type="dxa"/>
            <w:vMerge/>
            <w:tcBorders>
              <w:left w:val="single" w:sz="12" w:space="0" w:color="auto"/>
              <w:right w:val="single" w:sz="12" w:space="0" w:color="auto"/>
            </w:tcBorders>
            <w:textDirection w:val="btLr"/>
          </w:tcPr>
          <w:p w14:paraId="6C2884AD" w14:textId="77777777" w:rsidR="000D08AB" w:rsidRPr="00223853" w:rsidRDefault="000D08AB" w:rsidP="00C35BDD">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6976D3DC" w14:textId="77777777" w:rsidR="000D08AB" w:rsidRPr="00223853" w:rsidRDefault="000D08AB" w:rsidP="00C35BDD">
            <w:pPr>
              <w:rPr>
                <w:rFonts w:ascii="Arial" w:hAnsi="Arial" w:cs="Arial"/>
                <w:b/>
                <w:sz w:val="20"/>
                <w:szCs w:val="20"/>
              </w:rPr>
            </w:pPr>
          </w:p>
        </w:tc>
        <w:tc>
          <w:tcPr>
            <w:tcW w:w="5630" w:type="dxa"/>
            <w:tcBorders>
              <w:top w:val="single" w:sz="4" w:space="0" w:color="auto"/>
              <w:left w:val="single" w:sz="12" w:space="0" w:color="auto"/>
              <w:bottom w:val="single" w:sz="4" w:space="0" w:color="auto"/>
              <w:right w:val="single" w:sz="12" w:space="0" w:color="auto"/>
            </w:tcBorders>
            <w:shd w:val="clear" w:color="auto" w:fill="FBE4D5" w:themeFill="accent2" w:themeFillTint="33"/>
          </w:tcPr>
          <w:p w14:paraId="13E9FCF9" w14:textId="151114B1" w:rsidR="000D08AB" w:rsidRPr="009573E0" w:rsidRDefault="000D08AB" w:rsidP="00C35BDD">
            <w:pPr>
              <w:rPr>
                <w:rFonts w:ascii="Arial" w:hAnsi="Arial" w:cs="Arial"/>
                <w:i/>
                <w:sz w:val="20"/>
                <w:szCs w:val="20"/>
              </w:rPr>
            </w:pPr>
            <w:r w:rsidRPr="009573E0">
              <w:rPr>
                <w:rFonts w:ascii="Arial" w:hAnsi="Arial" w:cs="Arial"/>
                <w:i/>
                <w:sz w:val="20"/>
                <w:szCs w:val="20"/>
              </w:rPr>
              <w:t>Refer to current SSP.</w:t>
            </w:r>
          </w:p>
          <w:p w14:paraId="0EAA983C" w14:textId="77777777" w:rsidR="000D08AB" w:rsidRPr="009573E0" w:rsidRDefault="000D08AB" w:rsidP="00C35BDD">
            <w:pPr>
              <w:rPr>
                <w:rFonts w:ascii="Arial" w:hAnsi="Arial" w:cs="Arial"/>
                <w:sz w:val="20"/>
                <w:szCs w:val="20"/>
              </w:rPr>
            </w:pPr>
          </w:p>
        </w:tc>
        <w:tc>
          <w:tcPr>
            <w:tcW w:w="5942" w:type="dxa"/>
            <w:tcBorders>
              <w:left w:val="single" w:sz="12" w:space="0" w:color="auto"/>
              <w:right w:val="single" w:sz="12" w:space="0" w:color="auto"/>
            </w:tcBorders>
            <w:shd w:val="clear" w:color="auto" w:fill="E2EFD9" w:themeFill="accent6" w:themeFillTint="33"/>
          </w:tcPr>
          <w:p w14:paraId="59179C07" w14:textId="7B6B48D6" w:rsidR="000D08AB" w:rsidRPr="009573E0" w:rsidRDefault="000D08AB" w:rsidP="00C35BDD">
            <w:pPr>
              <w:rPr>
                <w:rFonts w:ascii="Arial" w:hAnsi="Arial" w:cs="Arial"/>
                <w:i/>
                <w:sz w:val="20"/>
                <w:szCs w:val="20"/>
              </w:rPr>
            </w:pPr>
            <w:r w:rsidRPr="009573E0">
              <w:rPr>
                <w:rFonts w:ascii="Arial" w:hAnsi="Arial" w:cs="Arial"/>
                <w:i/>
                <w:sz w:val="20"/>
                <w:szCs w:val="20"/>
              </w:rPr>
              <w:t>Refer to current SSP.</w:t>
            </w:r>
          </w:p>
          <w:p w14:paraId="419EEC32" w14:textId="77777777" w:rsidR="000D08AB" w:rsidRPr="009573E0" w:rsidRDefault="000D08AB" w:rsidP="00C35BDD">
            <w:pPr>
              <w:rPr>
                <w:rFonts w:ascii="Arial" w:hAnsi="Arial" w:cs="Arial"/>
                <w:sz w:val="20"/>
                <w:szCs w:val="20"/>
              </w:rPr>
            </w:pPr>
          </w:p>
        </w:tc>
        <w:tc>
          <w:tcPr>
            <w:tcW w:w="5942" w:type="dxa"/>
            <w:tcBorders>
              <w:left w:val="single" w:sz="12" w:space="0" w:color="auto"/>
              <w:right w:val="single" w:sz="12" w:space="0" w:color="auto"/>
            </w:tcBorders>
            <w:shd w:val="clear" w:color="auto" w:fill="FFF2CC" w:themeFill="accent4" w:themeFillTint="33"/>
          </w:tcPr>
          <w:p w14:paraId="748FDDD9" w14:textId="77777777" w:rsidR="000D08AB" w:rsidRPr="009573E0" w:rsidRDefault="000D08AB" w:rsidP="00C35BDD">
            <w:pPr>
              <w:rPr>
                <w:rFonts w:ascii="Arial" w:hAnsi="Arial" w:cs="Arial"/>
                <w:i/>
                <w:sz w:val="20"/>
                <w:szCs w:val="20"/>
              </w:rPr>
            </w:pPr>
            <w:r w:rsidRPr="009573E0">
              <w:rPr>
                <w:rFonts w:ascii="Arial" w:hAnsi="Arial" w:cs="Arial"/>
                <w:i/>
                <w:sz w:val="20"/>
                <w:szCs w:val="20"/>
              </w:rPr>
              <w:t>Refer to current SSP.</w:t>
            </w:r>
          </w:p>
          <w:p w14:paraId="08D80F10" w14:textId="77777777" w:rsidR="000D08AB" w:rsidRPr="009573E0" w:rsidRDefault="000D08AB" w:rsidP="00C35BDD">
            <w:pPr>
              <w:rPr>
                <w:rFonts w:ascii="Arial" w:hAnsi="Arial" w:cs="Arial"/>
                <w:sz w:val="20"/>
                <w:szCs w:val="20"/>
              </w:rPr>
            </w:pPr>
          </w:p>
        </w:tc>
      </w:tr>
      <w:tr w:rsidR="000D08AB" w14:paraId="1304C7D4" w14:textId="77777777" w:rsidTr="00B14BC6">
        <w:trPr>
          <w:cantSplit/>
          <w:trHeight w:val="477"/>
        </w:trPr>
        <w:tc>
          <w:tcPr>
            <w:tcW w:w="1558" w:type="dxa"/>
            <w:vMerge/>
            <w:tcBorders>
              <w:left w:val="single" w:sz="12" w:space="0" w:color="auto"/>
              <w:bottom w:val="single" w:sz="12" w:space="0" w:color="auto"/>
              <w:right w:val="single" w:sz="12" w:space="0" w:color="auto"/>
            </w:tcBorders>
            <w:textDirection w:val="btLr"/>
          </w:tcPr>
          <w:p w14:paraId="51D8B1E0" w14:textId="77777777" w:rsidR="000D08AB" w:rsidRPr="00223853" w:rsidRDefault="000D08AB" w:rsidP="00C35BDD">
            <w:pPr>
              <w:ind w:left="113" w:right="113"/>
              <w:rPr>
                <w:rFonts w:ascii="Arial" w:hAnsi="Arial" w:cs="Arial"/>
                <w:b/>
                <w:sz w:val="20"/>
                <w:szCs w:val="20"/>
              </w:rPr>
            </w:pPr>
          </w:p>
        </w:tc>
        <w:tc>
          <w:tcPr>
            <w:tcW w:w="2837" w:type="dxa"/>
            <w:vMerge/>
            <w:tcBorders>
              <w:left w:val="single" w:sz="12" w:space="0" w:color="auto"/>
              <w:bottom w:val="single" w:sz="12" w:space="0" w:color="auto"/>
              <w:right w:val="single" w:sz="12" w:space="0" w:color="auto"/>
            </w:tcBorders>
          </w:tcPr>
          <w:p w14:paraId="012CBA3E" w14:textId="77777777" w:rsidR="000D08AB" w:rsidRPr="00223853" w:rsidRDefault="000D08AB" w:rsidP="00C35BDD">
            <w:pPr>
              <w:rPr>
                <w:rFonts w:ascii="Arial" w:hAnsi="Arial" w:cs="Arial"/>
                <w:b/>
                <w:sz w:val="20"/>
                <w:szCs w:val="20"/>
              </w:rPr>
            </w:pPr>
          </w:p>
        </w:tc>
        <w:tc>
          <w:tcPr>
            <w:tcW w:w="5630" w:type="dxa"/>
            <w:tcBorders>
              <w:top w:val="single" w:sz="4" w:space="0" w:color="auto"/>
              <w:left w:val="single" w:sz="12" w:space="0" w:color="auto"/>
              <w:bottom w:val="single" w:sz="12" w:space="0" w:color="auto"/>
              <w:right w:val="single" w:sz="12" w:space="0" w:color="auto"/>
            </w:tcBorders>
            <w:shd w:val="clear" w:color="auto" w:fill="FBE4D5" w:themeFill="accent2" w:themeFillTint="33"/>
          </w:tcPr>
          <w:p w14:paraId="2BF18429" w14:textId="4B537935" w:rsidR="000D08AB" w:rsidRPr="009573E0" w:rsidRDefault="000D08AB" w:rsidP="00C35BDD">
            <w:pPr>
              <w:rPr>
                <w:rFonts w:ascii="Arial" w:hAnsi="Arial" w:cs="Arial"/>
                <w:sz w:val="20"/>
                <w:szCs w:val="20"/>
              </w:rPr>
            </w:pPr>
            <w:r w:rsidRPr="009573E0">
              <w:rPr>
                <w:rFonts w:ascii="Arial" w:hAnsi="Arial" w:cs="Arial"/>
                <w:i/>
                <w:sz w:val="20"/>
                <w:szCs w:val="20"/>
              </w:rPr>
              <w:t>Spell HFW,</w:t>
            </w:r>
          </w:p>
        </w:tc>
        <w:tc>
          <w:tcPr>
            <w:tcW w:w="5942" w:type="dxa"/>
            <w:tcBorders>
              <w:left w:val="single" w:sz="12" w:space="0" w:color="auto"/>
              <w:bottom w:val="single" w:sz="12" w:space="0" w:color="auto"/>
              <w:right w:val="single" w:sz="12" w:space="0" w:color="auto"/>
            </w:tcBorders>
            <w:shd w:val="clear" w:color="auto" w:fill="E2EFD9" w:themeFill="accent6" w:themeFillTint="33"/>
          </w:tcPr>
          <w:p w14:paraId="6B67F61B" w14:textId="186FD37D" w:rsidR="000D08AB" w:rsidRPr="009573E0" w:rsidRDefault="000D08AB" w:rsidP="00C35BDD">
            <w:pPr>
              <w:rPr>
                <w:rFonts w:ascii="Arial" w:hAnsi="Arial" w:cs="Arial"/>
                <w:sz w:val="20"/>
                <w:szCs w:val="20"/>
              </w:rPr>
            </w:pPr>
            <w:r w:rsidRPr="009573E0">
              <w:rPr>
                <w:rFonts w:ascii="Arial" w:hAnsi="Arial" w:cs="Arial"/>
                <w:sz w:val="20"/>
                <w:szCs w:val="20"/>
              </w:rPr>
              <w:t>Spell CEW.</w:t>
            </w:r>
          </w:p>
        </w:tc>
        <w:tc>
          <w:tcPr>
            <w:tcW w:w="5942" w:type="dxa"/>
            <w:tcBorders>
              <w:left w:val="single" w:sz="12" w:space="0" w:color="auto"/>
              <w:right w:val="single" w:sz="12" w:space="0" w:color="auto"/>
            </w:tcBorders>
            <w:shd w:val="clear" w:color="auto" w:fill="FFF2CC" w:themeFill="accent4" w:themeFillTint="33"/>
          </w:tcPr>
          <w:p w14:paraId="0E594DA7" w14:textId="4E3EB396" w:rsidR="000D08AB" w:rsidRPr="009573E0" w:rsidRDefault="000D08AB" w:rsidP="00C35BDD">
            <w:pPr>
              <w:rPr>
                <w:rFonts w:ascii="Arial" w:hAnsi="Arial" w:cs="Arial"/>
                <w:sz w:val="20"/>
                <w:szCs w:val="20"/>
              </w:rPr>
            </w:pPr>
            <w:r w:rsidRPr="009573E0">
              <w:rPr>
                <w:rFonts w:ascii="Arial" w:hAnsi="Arial" w:cs="Arial"/>
                <w:sz w:val="20"/>
                <w:szCs w:val="20"/>
              </w:rPr>
              <w:t>Spell CEW.</w:t>
            </w:r>
          </w:p>
        </w:tc>
      </w:tr>
      <w:tr w:rsidR="00EB6A56" w14:paraId="62C753CF" w14:textId="77777777" w:rsidTr="00087F23">
        <w:trPr>
          <w:cantSplit/>
          <w:trHeight w:val="645"/>
        </w:trPr>
        <w:tc>
          <w:tcPr>
            <w:tcW w:w="1558" w:type="dxa"/>
            <w:vMerge w:val="restart"/>
            <w:tcBorders>
              <w:top w:val="single" w:sz="12" w:space="0" w:color="auto"/>
              <w:left w:val="single" w:sz="12" w:space="0" w:color="auto"/>
              <w:right w:val="single" w:sz="12" w:space="0" w:color="auto"/>
            </w:tcBorders>
            <w:textDirection w:val="btLr"/>
          </w:tcPr>
          <w:p w14:paraId="37A54624" w14:textId="77777777" w:rsidR="00EB6A56" w:rsidRPr="00223853" w:rsidRDefault="00EB6A56" w:rsidP="00E13D20">
            <w:pPr>
              <w:ind w:left="113" w:right="113"/>
              <w:jc w:val="center"/>
              <w:rPr>
                <w:rFonts w:ascii="Arial" w:hAnsi="Arial" w:cs="Arial"/>
                <w:b/>
                <w:sz w:val="20"/>
                <w:szCs w:val="20"/>
              </w:rPr>
            </w:pPr>
            <w:r w:rsidRPr="00223853">
              <w:rPr>
                <w:rFonts w:ascii="Arial" w:hAnsi="Arial" w:cs="Arial"/>
                <w:b/>
                <w:sz w:val="20"/>
                <w:szCs w:val="20"/>
              </w:rPr>
              <w:t>Dictation</w:t>
            </w:r>
          </w:p>
        </w:tc>
        <w:tc>
          <w:tcPr>
            <w:tcW w:w="2837" w:type="dxa"/>
            <w:vMerge w:val="restart"/>
            <w:tcBorders>
              <w:top w:val="single" w:sz="12" w:space="0" w:color="auto"/>
              <w:left w:val="single" w:sz="12" w:space="0" w:color="auto"/>
              <w:right w:val="single" w:sz="12" w:space="0" w:color="auto"/>
            </w:tcBorders>
          </w:tcPr>
          <w:p w14:paraId="5A8093E4" w14:textId="77777777" w:rsidR="00EB6A56" w:rsidRPr="00223853" w:rsidRDefault="00EB6A56" w:rsidP="00A14695">
            <w:pPr>
              <w:rPr>
                <w:rFonts w:ascii="Arial" w:hAnsi="Arial" w:cs="Arial"/>
                <w:b/>
                <w:sz w:val="20"/>
                <w:szCs w:val="20"/>
              </w:rPr>
            </w:pPr>
          </w:p>
        </w:tc>
        <w:tc>
          <w:tcPr>
            <w:tcW w:w="5630" w:type="dxa"/>
            <w:vMerge w:val="restart"/>
            <w:tcBorders>
              <w:top w:val="single" w:sz="12" w:space="0" w:color="auto"/>
              <w:left w:val="single" w:sz="12" w:space="0" w:color="auto"/>
              <w:right w:val="single" w:sz="12" w:space="0" w:color="auto"/>
            </w:tcBorders>
            <w:shd w:val="clear" w:color="auto" w:fill="FBE4D5" w:themeFill="accent2" w:themeFillTint="33"/>
          </w:tcPr>
          <w:p w14:paraId="7BE1DFDB" w14:textId="77777777" w:rsidR="00EB6A56" w:rsidRPr="009573E0" w:rsidRDefault="00EB6A56" w:rsidP="00EB6A56">
            <w:pPr>
              <w:rPr>
                <w:rFonts w:ascii="Arial" w:hAnsi="Arial" w:cs="Arial"/>
                <w:sz w:val="20"/>
                <w:szCs w:val="20"/>
              </w:rPr>
            </w:pPr>
            <w:r w:rsidRPr="009573E0">
              <w:rPr>
                <w:rFonts w:ascii="Arial" w:hAnsi="Arial" w:cs="Arial"/>
                <w:sz w:val="20"/>
                <w:szCs w:val="20"/>
              </w:rPr>
              <w:t>Write from memory simple sentences dictated by the teacher that include words using the GPCs and common exception words taught so far.</w:t>
            </w:r>
          </w:p>
          <w:p w14:paraId="1EFCA8E8" w14:textId="77777777" w:rsidR="00EB6A56" w:rsidRPr="009573E0" w:rsidRDefault="00EB6A56" w:rsidP="00A14695">
            <w:pPr>
              <w:pStyle w:val="ListParagraph"/>
              <w:widowControl w:val="0"/>
              <w:autoSpaceDE w:val="0"/>
              <w:autoSpaceDN w:val="0"/>
              <w:ind w:left="36"/>
              <w:rPr>
                <w:rFonts w:ascii="Arial" w:hAnsi="Arial" w:cs="Arial"/>
                <w:sz w:val="20"/>
                <w:szCs w:val="20"/>
              </w:rPr>
            </w:pPr>
          </w:p>
        </w:tc>
        <w:tc>
          <w:tcPr>
            <w:tcW w:w="5942" w:type="dxa"/>
            <w:tcBorders>
              <w:top w:val="single" w:sz="12" w:space="0" w:color="auto"/>
              <w:left w:val="single" w:sz="12" w:space="0" w:color="auto"/>
              <w:right w:val="single" w:sz="12" w:space="0" w:color="auto"/>
            </w:tcBorders>
            <w:shd w:val="clear" w:color="auto" w:fill="E2EFD9" w:themeFill="accent6" w:themeFillTint="33"/>
          </w:tcPr>
          <w:p w14:paraId="35B94C4A" w14:textId="122998A1" w:rsidR="00EB6A56" w:rsidRPr="009573E0" w:rsidRDefault="00EB6A56" w:rsidP="00EB6A56">
            <w:pPr>
              <w:rPr>
                <w:rFonts w:ascii="Arial" w:hAnsi="Arial" w:cs="Arial"/>
                <w:sz w:val="20"/>
                <w:szCs w:val="20"/>
              </w:rPr>
            </w:pPr>
            <w:r w:rsidRPr="009573E0">
              <w:rPr>
                <w:rFonts w:ascii="Arial" w:hAnsi="Arial" w:cs="Arial"/>
                <w:sz w:val="20"/>
                <w:szCs w:val="20"/>
              </w:rPr>
              <w:t>Write from memory simple sentences dictated by the teacher that include words using the suffixes -s, -es and –</w:t>
            </w:r>
            <w:proofErr w:type="spellStart"/>
            <w:r w:rsidRPr="009573E0">
              <w:rPr>
                <w:rFonts w:ascii="Arial" w:hAnsi="Arial" w:cs="Arial"/>
                <w:sz w:val="20"/>
                <w:szCs w:val="20"/>
              </w:rPr>
              <w:t>ing</w:t>
            </w:r>
            <w:proofErr w:type="spellEnd"/>
            <w:r w:rsidRPr="009573E0">
              <w:rPr>
                <w:rFonts w:ascii="Arial" w:hAnsi="Arial" w:cs="Arial"/>
                <w:sz w:val="20"/>
                <w:szCs w:val="20"/>
              </w:rPr>
              <w:t>.</w:t>
            </w:r>
          </w:p>
          <w:p w14:paraId="5DE89077" w14:textId="0EFD7354" w:rsidR="00EB6A56" w:rsidRPr="009573E0" w:rsidRDefault="00EB6A56" w:rsidP="00A14695">
            <w:pPr>
              <w:rPr>
                <w:rFonts w:ascii="Arial" w:hAnsi="Arial" w:cs="Arial"/>
                <w:sz w:val="20"/>
                <w:szCs w:val="20"/>
              </w:rPr>
            </w:pPr>
          </w:p>
        </w:tc>
        <w:tc>
          <w:tcPr>
            <w:tcW w:w="5942" w:type="dxa"/>
            <w:tcBorders>
              <w:top w:val="single" w:sz="12" w:space="0" w:color="auto"/>
              <w:left w:val="single" w:sz="12" w:space="0" w:color="auto"/>
              <w:right w:val="single" w:sz="12" w:space="0" w:color="auto"/>
            </w:tcBorders>
            <w:shd w:val="clear" w:color="auto" w:fill="FFF2CC" w:themeFill="accent4" w:themeFillTint="33"/>
          </w:tcPr>
          <w:p w14:paraId="3DFB0A4F" w14:textId="38623678" w:rsidR="00EB6A56" w:rsidRPr="009573E0" w:rsidRDefault="00EB6A56" w:rsidP="00A14695">
            <w:pPr>
              <w:rPr>
                <w:rFonts w:ascii="Arial" w:hAnsi="Arial" w:cs="Arial"/>
                <w:sz w:val="20"/>
                <w:szCs w:val="20"/>
              </w:rPr>
            </w:pPr>
            <w:r w:rsidRPr="009573E0">
              <w:rPr>
                <w:rFonts w:ascii="Arial" w:hAnsi="Arial" w:cs="Arial"/>
                <w:sz w:val="20"/>
                <w:szCs w:val="20"/>
              </w:rPr>
              <w:t>Write from memory simple sentences dictated by the teacher that include words containing alternative spellings of the same sound.</w:t>
            </w:r>
          </w:p>
        </w:tc>
      </w:tr>
      <w:tr w:rsidR="00EB6A56" w14:paraId="283FB844" w14:textId="77777777" w:rsidTr="00904669">
        <w:trPr>
          <w:cantSplit/>
          <w:trHeight w:val="645"/>
        </w:trPr>
        <w:tc>
          <w:tcPr>
            <w:tcW w:w="1558" w:type="dxa"/>
            <w:vMerge/>
            <w:tcBorders>
              <w:left w:val="single" w:sz="12" w:space="0" w:color="auto"/>
              <w:bottom w:val="single" w:sz="12" w:space="0" w:color="auto"/>
              <w:right w:val="single" w:sz="12" w:space="0" w:color="auto"/>
            </w:tcBorders>
            <w:textDirection w:val="btLr"/>
          </w:tcPr>
          <w:p w14:paraId="6E69B9C6" w14:textId="77777777" w:rsidR="00EB6A56" w:rsidRPr="00223853" w:rsidRDefault="00EB6A56" w:rsidP="00A14695">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6908CF39" w14:textId="77777777" w:rsidR="00EB6A56" w:rsidRPr="00223853" w:rsidRDefault="00EB6A56" w:rsidP="00A14695">
            <w:pPr>
              <w:rPr>
                <w:rFonts w:ascii="Arial" w:hAnsi="Arial" w:cs="Arial"/>
                <w:b/>
                <w:sz w:val="20"/>
                <w:szCs w:val="20"/>
              </w:rPr>
            </w:pPr>
          </w:p>
        </w:tc>
        <w:tc>
          <w:tcPr>
            <w:tcW w:w="5630" w:type="dxa"/>
            <w:vMerge/>
            <w:tcBorders>
              <w:left w:val="single" w:sz="12" w:space="0" w:color="auto"/>
              <w:bottom w:val="single" w:sz="12" w:space="0" w:color="auto"/>
              <w:right w:val="single" w:sz="12" w:space="0" w:color="auto"/>
            </w:tcBorders>
            <w:shd w:val="clear" w:color="auto" w:fill="FBE4D5" w:themeFill="accent2" w:themeFillTint="33"/>
          </w:tcPr>
          <w:p w14:paraId="1202A5EF" w14:textId="77777777" w:rsidR="00EB6A56" w:rsidRPr="009573E0" w:rsidRDefault="00EB6A56" w:rsidP="00EB6A56">
            <w:pPr>
              <w:rPr>
                <w:rFonts w:ascii="Arial" w:hAnsi="Arial" w:cs="Arial"/>
                <w:sz w:val="20"/>
                <w:szCs w:val="20"/>
              </w:rPr>
            </w:pPr>
          </w:p>
        </w:tc>
        <w:tc>
          <w:tcPr>
            <w:tcW w:w="5942" w:type="dxa"/>
            <w:tcBorders>
              <w:top w:val="single" w:sz="4" w:space="0" w:color="auto"/>
              <w:left w:val="single" w:sz="12" w:space="0" w:color="auto"/>
              <w:bottom w:val="single" w:sz="12" w:space="0" w:color="auto"/>
              <w:right w:val="single" w:sz="12" w:space="0" w:color="auto"/>
            </w:tcBorders>
            <w:shd w:val="clear" w:color="auto" w:fill="E2EFD9" w:themeFill="accent6" w:themeFillTint="33"/>
          </w:tcPr>
          <w:p w14:paraId="0AA48EB4" w14:textId="17100590" w:rsidR="00EB6A56" w:rsidRPr="009573E0" w:rsidRDefault="00EB6A56" w:rsidP="00A14695">
            <w:pPr>
              <w:rPr>
                <w:rFonts w:ascii="Arial" w:hAnsi="Arial" w:cs="Arial"/>
                <w:sz w:val="20"/>
                <w:szCs w:val="20"/>
              </w:rPr>
            </w:pPr>
            <w:r w:rsidRPr="009573E0">
              <w:rPr>
                <w:rFonts w:ascii="Arial" w:hAnsi="Arial" w:cs="Arial"/>
                <w:sz w:val="20"/>
                <w:szCs w:val="20"/>
              </w:rPr>
              <w:t>Join words and joining clauses using and (links to direct instruction).</w:t>
            </w:r>
          </w:p>
        </w:tc>
        <w:tc>
          <w:tcPr>
            <w:tcW w:w="5942" w:type="dxa"/>
            <w:tcBorders>
              <w:left w:val="single" w:sz="12" w:space="0" w:color="auto"/>
              <w:right w:val="single" w:sz="12" w:space="0" w:color="auto"/>
            </w:tcBorders>
            <w:shd w:val="clear" w:color="auto" w:fill="FFF2CC" w:themeFill="accent4" w:themeFillTint="33"/>
          </w:tcPr>
          <w:p w14:paraId="660350CD" w14:textId="11A15701" w:rsidR="00EB6A56" w:rsidRPr="009573E0" w:rsidRDefault="00EB6A56" w:rsidP="00333079">
            <w:pPr>
              <w:rPr>
                <w:rFonts w:ascii="Arial" w:hAnsi="Arial" w:cs="Arial"/>
                <w:sz w:val="20"/>
                <w:szCs w:val="20"/>
              </w:rPr>
            </w:pPr>
            <w:r w:rsidRPr="009573E0">
              <w:rPr>
                <w:rFonts w:ascii="Arial" w:hAnsi="Arial" w:cs="Arial"/>
                <w:sz w:val="20"/>
                <w:szCs w:val="20"/>
              </w:rPr>
              <w:t>Include subordinating co-ordina</w:t>
            </w:r>
            <w:r w:rsidR="00333079" w:rsidRPr="009573E0">
              <w:rPr>
                <w:rFonts w:ascii="Arial" w:hAnsi="Arial" w:cs="Arial"/>
                <w:sz w:val="20"/>
                <w:szCs w:val="20"/>
              </w:rPr>
              <w:t>ting conjunctions.</w:t>
            </w:r>
          </w:p>
        </w:tc>
      </w:tr>
      <w:tr w:rsidR="00904669" w14:paraId="3C6BC9C1" w14:textId="77777777" w:rsidTr="00904669">
        <w:trPr>
          <w:cantSplit/>
          <w:trHeight w:val="525"/>
        </w:trPr>
        <w:tc>
          <w:tcPr>
            <w:tcW w:w="1558" w:type="dxa"/>
            <w:vMerge w:val="restart"/>
            <w:tcBorders>
              <w:top w:val="single" w:sz="12" w:space="0" w:color="auto"/>
              <w:left w:val="single" w:sz="12" w:space="0" w:color="auto"/>
              <w:right w:val="single" w:sz="12" w:space="0" w:color="auto"/>
            </w:tcBorders>
            <w:textDirection w:val="btLr"/>
          </w:tcPr>
          <w:p w14:paraId="25E7455E" w14:textId="77777777" w:rsidR="00904669" w:rsidRPr="00223853" w:rsidRDefault="00904669" w:rsidP="00E13D20">
            <w:pPr>
              <w:ind w:left="113" w:right="113"/>
              <w:jc w:val="center"/>
              <w:rPr>
                <w:rFonts w:ascii="Arial" w:hAnsi="Arial" w:cs="Arial"/>
                <w:b/>
                <w:sz w:val="20"/>
                <w:szCs w:val="20"/>
              </w:rPr>
            </w:pPr>
            <w:r w:rsidRPr="00223853">
              <w:rPr>
                <w:rFonts w:ascii="Arial" w:hAnsi="Arial" w:cs="Arial"/>
                <w:b/>
                <w:sz w:val="20"/>
                <w:szCs w:val="20"/>
              </w:rPr>
              <w:t>Composition</w:t>
            </w:r>
          </w:p>
          <w:p w14:paraId="345CFBBE" w14:textId="77777777" w:rsidR="00904669" w:rsidRPr="00223853" w:rsidRDefault="00904669" w:rsidP="00A14695">
            <w:pPr>
              <w:ind w:left="113" w:right="113"/>
              <w:rPr>
                <w:rFonts w:ascii="Arial" w:hAnsi="Arial" w:cs="Arial"/>
                <w:b/>
                <w:sz w:val="20"/>
                <w:szCs w:val="20"/>
              </w:rPr>
            </w:pPr>
          </w:p>
          <w:p w14:paraId="6E3284A2" w14:textId="77777777" w:rsidR="00904669" w:rsidRPr="00223853" w:rsidRDefault="00904669" w:rsidP="00A14695">
            <w:pPr>
              <w:ind w:left="113" w:right="113"/>
              <w:rPr>
                <w:rFonts w:ascii="Arial" w:hAnsi="Arial" w:cs="Arial"/>
                <w:b/>
                <w:sz w:val="20"/>
                <w:szCs w:val="20"/>
              </w:rPr>
            </w:pPr>
          </w:p>
          <w:p w14:paraId="2317282D" w14:textId="77777777" w:rsidR="00904669" w:rsidRPr="00223853" w:rsidRDefault="00904669" w:rsidP="00A14695">
            <w:pPr>
              <w:ind w:left="113" w:right="113"/>
              <w:rPr>
                <w:rFonts w:ascii="Arial" w:hAnsi="Arial" w:cs="Arial"/>
                <w:b/>
                <w:sz w:val="20"/>
                <w:szCs w:val="20"/>
              </w:rPr>
            </w:pPr>
          </w:p>
          <w:p w14:paraId="4A6CFA6C" w14:textId="77777777" w:rsidR="00904669" w:rsidRPr="00223853" w:rsidRDefault="00904669" w:rsidP="00A14695">
            <w:pPr>
              <w:ind w:left="113" w:right="113"/>
              <w:rPr>
                <w:rFonts w:ascii="Arial" w:hAnsi="Arial" w:cs="Arial"/>
                <w:b/>
                <w:sz w:val="20"/>
                <w:szCs w:val="20"/>
              </w:rPr>
            </w:pPr>
          </w:p>
          <w:p w14:paraId="51CFE44A" w14:textId="77777777" w:rsidR="00904669" w:rsidRPr="00223853" w:rsidRDefault="00904669" w:rsidP="00A14695">
            <w:pPr>
              <w:ind w:left="113" w:right="113"/>
              <w:rPr>
                <w:rFonts w:ascii="Arial" w:hAnsi="Arial" w:cs="Arial"/>
                <w:b/>
                <w:sz w:val="20"/>
                <w:szCs w:val="20"/>
              </w:rPr>
            </w:pPr>
          </w:p>
          <w:p w14:paraId="2F75C9AB" w14:textId="77777777" w:rsidR="00904669" w:rsidRPr="00223853" w:rsidRDefault="00904669" w:rsidP="00A14695">
            <w:pPr>
              <w:ind w:left="113" w:right="113"/>
              <w:rPr>
                <w:rFonts w:ascii="Arial" w:hAnsi="Arial" w:cs="Arial"/>
                <w:b/>
                <w:sz w:val="20"/>
                <w:szCs w:val="20"/>
              </w:rPr>
            </w:pPr>
          </w:p>
          <w:p w14:paraId="54C67658" w14:textId="77777777" w:rsidR="00904669" w:rsidRPr="00223853" w:rsidRDefault="00904669" w:rsidP="00A14695">
            <w:pPr>
              <w:ind w:left="113" w:right="113"/>
              <w:rPr>
                <w:rFonts w:ascii="Arial" w:hAnsi="Arial" w:cs="Arial"/>
                <w:b/>
                <w:sz w:val="20"/>
                <w:szCs w:val="20"/>
              </w:rPr>
            </w:pPr>
          </w:p>
        </w:tc>
        <w:tc>
          <w:tcPr>
            <w:tcW w:w="2837" w:type="dxa"/>
            <w:vMerge w:val="restart"/>
            <w:tcBorders>
              <w:top w:val="single" w:sz="12" w:space="0" w:color="auto"/>
              <w:left w:val="single" w:sz="12" w:space="0" w:color="auto"/>
              <w:right w:val="single" w:sz="12" w:space="0" w:color="auto"/>
            </w:tcBorders>
          </w:tcPr>
          <w:p w14:paraId="5CB6E3E9" w14:textId="77777777" w:rsidR="00904669" w:rsidRPr="00223853" w:rsidRDefault="00904669" w:rsidP="00A14695">
            <w:pPr>
              <w:rPr>
                <w:rFonts w:ascii="Arial" w:hAnsi="Arial" w:cs="Arial"/>
                <w:b/>
                <w:sz w:val="20"/>
                <w:szCs w:val="20"/>
              </w:rPr>
            </w:pPr>
          </w:p>
          <w:p w14:paraId="6F524898" w14:textId="77777777" w:rsidR="00904669" w:rsidRPr="00223853" w:rsidRDefault="00904669" w:rsidP="00A14695">
            <w:pPr>
              <w:rPr>
                <w:rFonts w:ascii="Arial" w:hAnsi="Arial" w:cs="Arial"/>
                <w:b/>
                <w:sz w:val="20"/>
                <w:szCs w:val="20"/>
              </w:rPr>
            </w:pPr>
            <w:r w:rsidRPr="00223853">
              <w:rPr>
                <w:rFonts w:ascii="Arial" w:hAnsi="Arial" w:cs="Arial"/>
                <w:b/>
                <w:sz w:val="20"/>
                <w:szCs w:val="20"/>
              </w:rPr>
              <w:t>Punctuation</w:t>
            </w:r>
          </w:p>
        </w:tc>
        <w:tc>
          <w:tcPr>
            <w:tcW w:w="5630" w:type="dxa"/>
            <w:tcBorders>
              <w:top w:val="single" w:sz="12" w:space="0" w:color="auto"/>
              <w:left w:val="single" w:sz="12" w:space="0" w:color="auto"/>
              <w:bottom w:val="single" w:sz="4" w:space="0" w:color="auto"/>
              <w:right w:val="single" w:sz="12" w:space="0" w:color="auto"/>
            </w:tcBorders>
            <w:shd w:val="clear" w:color="auto" w:fill="FBE4D5" w:themeFill="accent2" w:themeFillTint="33"/>
          </w:tcPr>
          <w:p w14:paraId="42EB1E9A" w14:textId="618543D7" w:rsidR="00904669" w:rsidRPr="009573E0" w:rsidRDefault="00904669" w:rsidP="00904669">
            <w:pPr>
              <w:rPr>
                <w:rFonts w:ascii="Arial" w:hAnsi="Arial" w:cs="Arial"/>
                <w:sz w:val="20"/>
                <w:szCs w:val="20"/>
              </w:rPr>
            </w:pPr>
            <w:r w:rsidRPr="009573E0">
              <w:rPr>
                <w:rFonts w:ascii="Arial" w:hAnsi="Arial" w:cs="Arial"/>
                <w:sz w:val="20"/>
                <w:szCs w:val="20"/>
              </w:rPr>
              <w:t>Revise capital letters and full stops.</w:t>
            </w:r>
          </w:p>
          <w:p w14:paraId="22F6302D" w14:textId="77777777" w:rsidR="00904669" w:rsidRPr="009573E0" w:rsidRDefault="00904669" w:rsidP="00904669">
            <w:pPr>
              <w:rPr>
                <w:rFonts w:ascii="Arial" w:hAnsi="Arial" w:cs="Arial"/>
                <w:sz w:val="20"/>
                <w:szCs w:val="20"/>
              </w:rPr>
            </w:pPr>
          </w:p>
        </w:tc>
        <w:tc>
          <w:tcPr>
            <w:tcW w:w="5942" w:type="dxa"/>
            <w:vMerge w:val="restart"/>
            <w:tcBorders>
              <w:top w:val="single" w:sz="12" w:space="0" w:color="auto"/>
              <w:left w:val="single" w:sz="12" w:space="0" w:color="auto"/>
              <w:right w:val="single" w:sz="12" w:space="0" w:color="auto"/>
            </w:tcBorders>
            <w:shd w:val="clear" w:color="auto" w:fill="E2EFD9" w:themeFill="accent6" w:themeFillTint="33"/>
          </w:tcPr>
          <w:p w14:paraId="5C1F6665" w14:textId="4DE1CFAF" w:rsidR="00904669" w:rsidRPr="009573E0" w:rsidRDefault="00904669" w:rsidP="00A14695">
            <w:pPr>
              <w:rPr>
                <w:rFonts w:ascii="Arial" w:hAnsi="Arial" w:cs="Arial"/>
                <w:sz w:val="20"/>
                <w:szCs w:val="20"/>
              </w:rPr>
            </w:pPr>
            <w:r w:rsidRPr="009573E0">
              <w:rPr>
                <w:rFonts w:ascii="Arial" w:hAnsi="Arial" w:cs="Arial"/>
                <w:sz w:val="20"/>
                <w:szCs w:val="20"/>
              </w:rPr>
              <w:t>Use capital letters for names</w:t>
            </w:r>
            <w:r w:rsidR="00527B3B" w:rsidRPr="009573E0">
              <w:rPr>
                <w:rFonts w:ascii="Arial" w:hAnsi="Arial" w:cs="Arial"/>
                <w:sz w:val="20"/>
                <w:szCs w:val="20"/>
              </w:rPr>
              <w:t>.</w:t>
            </w:r>
          </w:p>
        </w:tc>
        <w:tc>
          <w:tcPr>
            <w:tcW w:w="5942" w:type="dxa"/>
            <w:vMerge w:val="restart"/>
            <w:tcBorders>
              <w:top w:val="single" w:sz="12" w:space="0" w:color="auto"/>
              <w:left w:val="single" w:sz="12" w:space="0" w:color="auto"/>
              <w:right w:val="single" w:sz="12" w:space="0" w:color="auto"/>
            </w:tcBorders>
            <w:shd w:val="clear" w:color="auto" w:fill="FFF2CC" w:themeFill="accent4" w:themeFillTint="33"/>
          </w:tcPr>
          <w:p w14:paraId="3BA823A2" w14:textId="6AE946B6" w:rsidR="00904669" w:rsidRPr="009573E0" w:rsidRDefault="00904669" w:rsidP="00A14695">
            <w:pPr>
              <w:rPr>
                <w:rFonts w:ascii="Arial" w:hAnsi="Arial" w:cs="Arial"/>
                <w:sz w:val="20"/>
                <w:szCs w:val="20"/>
              </w:rPr>
            </w:pPr>
            <w:r w:rsidRPr="009573E0">
              <w:rPr>
                <w:rFonts w:ascii="Arial" w:hAnsi="Arial" w:cs="Arial"/>
                <w:sz w:val="20"/>
                <w:szCs w:val="20"/>
              </w:rPr>
              <w:t>Introduce questions marks and exclamation marks</w:t>
            </w:r>
            <w:r w:rsidR="00527B3B" w:rsidRPr="009573E0">
              <w:rPr>
                <w:rFonts w:ascii="Arial" w:hAnsi="Arial" w:cs="Arial"/>
                <w:sz w:val="20"/>
                <w:szCs w:val="20"/>
              </w:rPr>
              <w:t>.</w:t>
            </w:r>
          </w:p>
        </w:tc>
      </w:tr>
      <w:tr w:rsidR="00904669" w14:paraId="3306724E" w14:textId="77777777" w:rsidTr="00904669">
        <w:trPr>
          <w:cantSplit/>
          <w:trHeight w:val="525"/>
        </w:trPr>
        <w:tc>
          <w:tcPr>
            <w:tcW w:w="1558" w:type="dxa"/>
            <w:vMerge/>
            <w:tcBorders>
              <w:left w:val="single" w:sz="12" w:space="0" w:color="auto"/>
              <w:right w:val="single" w:sz="12" w:space="0" w:color="auto"/>
            </w:tcBorders>
            <w:textDirection w:val="btLr"/>
          </w:tcPr>
          <w:p w14:paraId="7B48B0EF" w14:textId="77777777" w:rsidR="00904669" w:rsidRPr="00223853" w:rsidRDefault="00904669" w:rsidP="00A14695">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2EB8C90C" w14:textId="77777777" w:rsidR="00904669" w:rsidRPr="00223853" w:rsidRDefault="00904669" w:rsidP="00A14695">
            <w:pPr>
              <w:rPr>
                <w:rFonts w:ascii="Arial" w:hAnsi="Arial" w:cs="Arial"/>
                <w:b/>
                <w:sz w:val="20"/>
                <w:szCs w:val="20"/>
              </w:rPr>
            </w:pPr>
          </w:p>
        </w:tc>
        <w:tc>
          <w:tcPr>
            <w:tcW w:w="5630" w:type="dxa"/>
            <w:tcBorders>
              <w:top w:val="single" w:sz="4" w:space="0" w:color="auto"/>
              <w:left w:val="single" w:sz="12" w:space="0" w:color="auto"/>
              <w:bottom w:val="single" w:sz="4" w:space="0" w:color="auto"/>
              <w:right w:val="single" w:sz="12" w:space="0" w:color="auto"/>
            </w:tcBorders>
            <w:shd w:val="clear" w:color="auto" w:fill="FBE4D5" w:themeFill="accent2" w:themeFillTint="33"/>
          </w:tcPr>
          <w:p w14:paraId="240EDC75" w14:textId="50887CE0" w:rsidR="00904669" w:rsidRPr="009573E0" w:rsidRDefault="00904669" w:rsidP="00904669">
            <w:pPr>
              <w:rPr>
                <w:rFonts w:ascii="Arial" w:hAnsi="Arial" w:cs="Arial"/>
                <w:sz w:val="20"/>
                <w:szCs w:val="20"/>
              </w:rPr>
            </w:pPr>
            <w:r w:rsidRPr="009573E0">
              <w:rPr>
                <w:rFonts w:ascii="Arial" w:hAnsi="Arial" w:cs="Arial"/>
                <w:sz w:val="20"/>
                <w:szCs w:val="20"/>
              </w:rPr>
              <w:t>Use finger spaces between words.</w:t>
            </w:r>
          </w:p>
          <w:p w14:paraId="02058D88" w14:textId="77777777" w:rsidR="00904669" w:rsidRPr="009573E0" w:rsidRDefault="00904669" w:rsidP="00A14695">
            <w:pPr>
              <w:pStyle w:val="ListParagraph"/>
              <w:widowControl w:val="0"/>
              <w:autoSpaceDE w:val="0"/>
              <w:autoSpaceDN w:val="0"/>
              <w:ind w:left="36"/>
              <w:rPr>
                <w:rFonts w:ascii="Arial" w:hAnsi="Arial" w:cs="Arial"/>
                <w:sz w:val="20"/>
                <w:szCs w:val="20"/>
              </w:rPr>
            </w:pPr>
          </w:p>
        </w:tc>
        <w:tc>
          <w:tcPr>
            <w:tcW w:w="5942" w:type="dxa"/>
            <w:vMerge/>
            <w:tcBorders>
              <w:left w:val="single" w:sz="12" w:space="0" w:color="auto"/>
              <w:right w:val="single" w:sz="12" w:space="0" w:color="auto"/>
            </w:tcBorders>
            <w:shd w:val="clear" w:color="auto" w:fill="E2EFD9" w:themeFill="accent6" w:themeFillTint="33"/>
          </w:tcPr>
          <w:p w14:paraId="2A13486A" w14:textId="77777777" w:rsidR="00904669" w:rsidRDefault="00904669" w:rsidP="00A14695"/>
        </w:tc>
        <w:tc>
          <w:tcPr>
            <w:tcW w:w="5942" w:type="dxa"/>
            <w:vMerge/>
            <w:tcBorders>
              <w:left w:val="single" w:sz="12" w:space="0" w:color="auto"/>
              <w:right w:val="single" w:sz="12" w:space="0" w:color="auto"/>
            </w:tcBorders>
            <w:shd w:val="clear" w:color="auto" w:fill="FFF2CC" w:themeFill="accent4" w:themeFillTint="33"/>
          </w:tcPr>
          <w:p w14:paraId="40CDD238" w14:textId="77777777" w:rsidR="00904669" w:rsidRDefault="00904669" w:rsidP="00A14695"/>
        </w:tc>
      </w:tr>
      <w:tr w:rsidR="00904669" w14:paraId="2CBE2411" w14:textId="77777777" w:rsidTr="00A14695">
        <w:trPr>
          <w:cantSplit/>
          <w:trHeight w:val="545"/>
        </w:trPr>
        <w:tc>
          <w:tcPr>
            <w:tcW w:w="1558" w:type="dxa"/>
            <w:vMerge/>
            <w:tcBorders>
              <w:left w:val="single" w:sz="12" w:space="0" w:color="auto"/>
              <w:right w:val="single" w:sz="12" w:space="0" w:color="auto"/>
            </w:tcBorders>
            <w:textDirection w:val="btLr"/>
          </w:tcPr>
          <w:p w14:paraId="0E27CB08" w14:textId="77777777" w:rsidR="00904669" w:rsidRPr="00223853" w:rsidRDefault="00904669" w:rsidP="00A14695">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27A4A42F" w14:textId="77777777" w:rsidR="00904669" w:rsidRPr="00223853" w:rsidRDefault="00904669" w:rsidP="00A14695">
            <w:pPr>
              <w:rPr>
                <w:rFonts w:ascii="Arial" w:hAnsi="Arial" w:cs="Arial"/>
                <w:b/>
                <w:sz w:val="20"/>
                <w:szCs w:val="20"/>
              </w:rPr>
            </w:pPr>
          </w:p>
        </w:tc>
        <w:tc>
          <w:tcPr>
            <w:tcW w:w="5630" w:type="dxa"/>
            <w:tcBorders>
              <w:top w:val="single" w:sz="4" w:space="0" w:color="auto"/>
              <w:left w:val="single" w:sz="12" w:space="0" w:color="auto"/>
              <w:bottom w:val="single" w:sz="4" w:space="0" w:color="auto"/>
              <w:right w:val="single" w:sz="12" w:space="0" w:color="auto"/>
            </w:tcBorders>
            <w:shd w:val="clear" w:color="auto" w:fill="FBE4D5" w:themeFill="accent2" w:themeFillTint="33"/>
          </w:tcPr>
          <w:p w14:paraId="5E0C5998" w14:textId="6C4B226B" w:rsidR="00904669" w:rsidRPr="009573E0" w:rsidRDefault="00904669" w:rsidP="00904669">
            <w:pPr>
              <w:rPr>
                <w:rFonts w:ascii="Arial" w:hAnsi="Arial" w:cs="Arial"/>
                <w:sz w:val="20"/>
                <w:szCs w:val="20"/>
              </w:rPr>
            </w:pPr>
            <w:r w:rsidRPr="009573E0">
              <w:rPr>
                <w:rFonts w:ascii="Arial" w:hAnsi="Arial" w:cs="Arial"/>
                <w:sz w:val="20"/>
                <w:szCs w:val="20"/>
              </w:rPr>
              <w:t>Use capital letters for the personal pronoun I.</w:t>
            </w:r>
          </w:p>
          <w:p w14:paraId="6DEB2291" w14:textId="77777777" w:rsidR="00904669" w:rsidRPr="009573E0" w:rsidRDefault="00904669" w:rsidP="00A14695">
            <w:pPr>
              <w:pStyle w:val="ListParagraph"/>
              <w:widowControl w:val="0"/>
              <w:autoSpaceDE w:val="0"/>
              <w:autoSpaceDN w:val="0"/>
              <w:ind w:left="36"/>
              <w:rPr>
                <w:rFonts w:ascii="Arial" w:hAnsi="Arial" w:cs="Arial"/>
                <w:sz w:val="20"/>
                <w:szCs w:val="20"/>
              </w:rPr>
            </w:pPr>
          </w:p>
        </w:tc>
        <w:tc>
          <w:tcPr>
            <w:tcW w:w="5942" w:type="dxa"/>
            <w:vMerge/>
            <w:tcBorders>
              <w:left w:val="single" w:sz="12" w:space="0" w:color="auto"/>
              <w:right w:val="single" w:sz="12" w:space="0" w:color="auto"/>
            </w:tcBorders>
            <w:shd w:val="clear" w:color="auto" w:fill="E2EFD9" w:themeFill="accent6" w:themeFillTint="33"/>
          </w:tcPr>
          <w:p w14:paraId="709A0358" w14:textId="64BFAAB3" w:rsidR="00904669" w:rsidRPr="00DA735B" w:rsidRDefault="00904669" w:rsidP="00A14695">
            <w:pPr>
              <w:rPr>
                <w:rFonts w:ascii="Arial" w:hAnsi="Arial" w:cs="Arial"/>
                <w:sz w:val="20"/>
                <w:szCs w:val="20"/>
              </w:rPr>
            </w:pPr>
          </w:p>
        </w:tc>
        <w:tc>
          <w:tcPr>
            <w:tcW w:w="5942" w:type="dxa"/>
            <w:vMerge/>
            <w:tcBorders>
              <w:left w:val="single" w:sz="12" w:space="0" w:color="auto"/>
              <w:right w:val="single" w:sz="12" w:space="0" w:color="auto"/>
            </w:tcBorders>
            <w:shd w:val="clear" w:color="auto" w:fill="FFF2CC" w:themeFill="accent4" w:themeFillTint="33"/>
          </w:tcPr>
          <w:p w14:paraId="5F7F2BBF" w14:textId="77777777" w:rsidR="00904669" w:rsidRPr="00DA735B" w:rsidRDefault="00904669" w:rsidP="00A14695">
            <w:pPr>
              <w:rPr>
                <w:rFonts w:ascii="Arial" w:hAnsi="Arial" w:cs="Arial"/>
                <w:sz w:val="20"/>
                <w:szCs w:val="20"/>
              </w:rPr>
            </w:pPr>
          </w:p>
        </w:tc>
      </w:tr>
      <w:tr w:rsidR="00904669" w14:paraId="4305FE2F" w14:textId="77777777" w:rsidTr="00A14695">
        <w:trPr>
          <w:cantSplit/>
          <w:trHeight w:val="570"/>
        </w:trPr>
        <w:tc>
          <w:tcPr>
            <w:tcW w:w="1558" w:type="dxa"/>
            <w:vMerge/>
            <w:tcBorders>
              <w:left w:val="single" w:sz="12" w:space="0" w:color="auto"/>
              <w:right w:val="single" w:sz="12" w:space="0" w:color="auto"/>
            </w:tcBorders>
            <w:textDirection w:val="btLr"/>
          </w:tcPr>
          <w:p w14:paraId="157A6650" w14:textId="77777777" w:rsidR="00904669" w:rsidRPr="00223853" w:rsidRDefault="00904669" w:rsidP="00A14695">
            <w:pPr>
              <w:ind w:left="113" w:right="113"/>
              <w:rPr>
                <w:rFonts w:ascii="Arial" w:hAnsi="Arial" w:cs="Arial"/>
                <w:b/>
                <w:sz w:val="20"/>
                <w:szCs w:val="20"/>
              </w:rPr>
            </w:pPr>
          </w:p>
        </w:tc>
        <w:tc>
          <w:tcPr>
            <w:tcW w:w="2837" w:type="dxa"/>
            <w:vMerge/>
            <w:tcBorders>
              <w:left w:val="single" w:sz="12" w:space="0" w:color="auto"/>
              <w:bottom w:val="single" w:sz="4" w:space="0" w:color="auto"/>
              <w:right w:val="single" w:sz="12" w:space="0" w:color="auto"/>
            </w:tcBorders>
          </w:tcPr>
          <w:p w14:paraId="13B3BF24" w14:textId="77777777" w:rsidR="00904669" w:rsidRPr="00223853" w:rsidRDefault="00904669" w:rsidP="00A14695">
            <w:pPr>
              <w:rPr>
                <w:rFonts w:ascii="Arial" w:hAnsi="Arial" w:cs="Arial"/>
                <w:b/>
                <w:sz w:val="20"/>
                <w:szCs w:val="20"/>
              </w:rPr>
            </w:pPr>
          </w:p>
        </w:tc>
        <w:tc>
          <w:tcPr>
            <w:tcW w:w="5630" w:type="dxa"/>
            <w:tcBorders>
              <w:top w:val="single" w:sz="4" w:space="0" w:color="auto"/>
              <w:left w:val="single" w:sz="12" w:space="0" w:color="auto"/>
              <w:bottom w:val="single" w:sz="12" w:space="0" w:color="auto"/>
              <w:right w:val="single" w:sz="12" w:space="0" w:color="auto"/>
            </w:tcBorders>
            <w:shd w:val="clear" w:color="auto" w:fill="FBE4D5" w:themeFill="accent2" w:themeFillTint="33"/>
          </w:tcPr>
          <w:p w14:paraId="71B884C4" w14:textId="30FBBAB1" w:rsidR="00904669" w:rsidRPr="009573E0" w:rsidRDefault="00904669" w:rsidP="00087F23">
            <w:pPr>
              <w:rPr>
                <w:rFonts w:ascii="Arial" w:hAnsi="Arial" w:cs="Arial"/>
                <w:sz w:val="20"/>
                <w:szCs w:val="20"/>
              </w:rPr>
            </w:pPr>
            <w:r w:rsidRPr="009573E0">
              <w:rPr>
                <w:rFonts w:ascii="Arial" w:hAnsi="Arial" w:cs="Arial"/>
                <w:sz w:val="20"/>
                <w:szCs w:val="20"/>
              </w:rPr>
              <w:t>Introduce High Five: CL, end mark, noun who, verb what and finger spaces.</w:t>
            </w:r>
          </w:p>
        </w:tc>
        <w:tc>
          <w:tcPr>
            <w:tcW w:w="5942" w:type="dxa"/>
            <w:vMerge/>
            <w:tcBorders>
              <w:left w:val="single" w:sz="12" w:space="0" w:color="auto"/>
              <w:right w:val="single" w:sz="12" w:space="0" w:color="auto"/>
            </w:tcBorders>
            <w:shd w:val="clear" w:color="auto" w:fill="E2EFD9" w:themeFill="accent6" w:themeFillTint="33"/>
          </w:tcPr>
          <w:p w14:paraId="4ECA585A" w14:textId="2804942F" w:rsidR="00904669" w:rsidRPr="00DA735B" w:rsidRDefault="00904669" w:rsidP="00A14695">
            <w:pPr>
              <w:rPr>
                <w:rFonts w:ascii="Arial" w:hAnsi="Arial" w:cs="Arial"/>
                <w:sz w:val="20"/>
                <w:szCs w:val="20"/>
              </w:rPr>
            </w:pPr>
          </w:p>
        </w:tc>
        <w:tc>
          <w:tcPr>
            <w:tcW w:w="5942" w:type="dxa"/>
            <w:vMerge/>
            <w:tcBorders>
              <w:left w:val="single" w:sz="12" w:space="0" w:color="auto"/>
              <w:right w:val="single" w:sz="12" w:space="0" w:color="auto"/>
            </w:tcBorders>
            <w:shd w:val="clear" w:color="auto" w:fill="FFF2CC" w:themeFill="accent4" w:themeFillTint="33"/>
          </w:tcPr>
          <w:p w14:paraId="43AC45FE" w14:textId="77777777" w:rsidR="00904669" w:rsidRPr="00DA735B" w:rsidRDefault="00904669" w:rsidP="00A14695">
            <w:pPr>
              <w:rPr>
                <w:rFonts w:ascii="Arial" w:hAnsi="Arial" w:cs="Arial"/>
                <w:sz w:val="20"/>
                <w:szCs w:val="20"/>
              </w:rPr>
            </w:pPr>
          </w:p>
        </w:tc>
      </w:tr>
      <w:tr w:rsidR="00904669" w14:paraId="214BE215" w14:textId="77777777" w:rsidTr="00A14695">
        <w:trPr>
          <w:cantSplit/>
          <w:trHeight w:val="551"/>
        </w:trPr>
        <w:tc>
          <w:tcPr>
            <w:tcW w:w="1558" w:type="dxa"/>
            <w:vMerge/>
            <w:tcBorders>
              <w:left w:val="single" w:sz="12" w:space="0" w:color="auto"/>
              <w:right w:val="single" w:sz="12" w:space="0" w:color="auto"/>
            </w:tcBorders>
            <w:textDirection w:val="btLr"/>
          </w:tcPr>
          <w:p w14:paraId="57F533E7" w14:textId="77777777" w:rsidR="00904669" w:rsidRPr="00223853" w:rsidRDefault="00904669" w:rsidP="00A14695">
            <w:pPr>
              <w:ind w:left="113" w:right="113"/>
              <w:rPr>
                <w:rFonts w:ascii="Arial" w:hAnsi="Arial" w:cs="Arial"/>
                <w:b/>
                <w:sz w:val="20"/>
                <w:szCs w:val="20"/>
              </w:rPr>
            </w:pPr>
          </w:p>
        </w:tc>
        <w:tc>
          <w:tcPr>
            <w:tcW w:w="2837" w:type="dxa"/>
            <w:vMerge w:val="restart"/>
            <w:tcBorders>
              <w:top w:val="single" w:sz="12" w:space="0" w:color="auto"/>
              <w:left w:val="single" w:sz="12" w:space="0" w:color="auto"/>
              <w:right w:val="single" w:sz="12" w:space="0" w:color="auto"/>
            </w:tcBorders>
          </w:tcPr>
          <w:p w14:paraId="74D51528" w14:textId="77777777" w:rsidR="00904669" w:rsidRPr="00223853" w:rsidRDefault="00904669" w:rsidP="00A14695">
            <w:pPr>
              <w:rPr>
                <w:rFonts w:ascii="Arial" w:hAnsi="Arial" w:cs="Arial"/>
                <w:b/>
                <w:sz w:val="20"/>
                <w:szCs w:val="20"/>
              </w:rPr>
            </w:pPr>
          </w:p>
          <w:p w14:paraId="2D99A37B" w14:textId="77777777" w:rsidR="00904669" w:rsidRPr="00223853" w:rsidRDefault="00904669" w:rsidP="00A14695">
            <w:pPr>
              <w:rPr>
                <w:rFonts w:ascii="Arial" w:hAnsi="Arial" w:cs="Arial"/>
                <w:b/>
                <w:sz w:val="20"/>
                <w:szCs w:val="20"/>
              </w:rPr>
            </w:pPr>
          </w:p>
          <w:p w14:paraId="7A217A93" w14:textId="77777777" w:rsidR="00904669" w:rsidRPr="00223853" w:rsidRDefault="00904669" w:rsidP="00A14695">
            <w:pPr>
              <w:rPr>
                <w:rFonts w:ascii="Arial" w:hAnsi="Arial" w:cs="Arial"/>
                <w:b/>
                <w:sz w:val="20"/>
                <w:szCs w:val="20"/>
              </w:rPr>
            </w:pPr>
            <w:r w:rsidRPr="00223853">
              <w:rPr>
                <w:rFonts w:ascii="Arial" w:hAnsi="Arial" w:cs="Arial"/>
                <w:b/>
                <w:sz w:val="20"/>
                <w:szCs w:val="20"/>
              </w:rPr>
              <w:t xml:space="preserve">Grammar </w:t>
            </w:r>
          </w:p>
        </w:tc>
        <w:tc>
          <w:tcPr>
            <w:tcW w:w="5630" w:type="dxa"/>
            <w:tcBorders>
              <w:top w:val="single" w:sz="12" w:space="0" w:color="auto"/>
              <w:left w:val="single" w:sz="12" w:space="0" w:color="auto"/>
              <w:bottom w:val="single" w:sz="4" w:space="0" w:color="auto"/>
              <w:right w:val="single" w:sz="12" w:space="0" w:color="auto"/>
            </w:tcBorders>
            <w:shd w:val="clear" w:color="auto" w:fill="FBE4D5" w:themeFill="accent2" w:themeFillTint="33"/>
          </w:tcPr>
          <w:p w14:paraId="4A1A4E4D" w14:textId="42AD60F5" w:rsidR="00904669" w:rsidRPr="009573E0" w:rsidRDefault="003B25B8" w:rsidP="003B25B8">
            <w:pPr>
              <w:rPr>
                <w:rFonts w:ascii="Arial" w:hAnsi="Arial" w:cs="Arial"/>
                <w:sz w:val="20"/>
                <w:szCs w:val="20"/>
              </w:rPr>
            </w:pPr>
            <w:r w:rsidRPr="009573E0">
              <w:rPr>
                <w:rFonts w:ascii="Arial" w:hAnsi="Arial" w:cs="Arial"/>
                <w:sz w:val="20"/>
                <w:szCs w:val="20"/>
              </w:rPr>
              <w:t>Orally reinforce how to build and write a sentence with reference to high five: subject, verb, cl finger spaces and punctuation to finish.</w:t>
            </w:r>
          </w:p>
        </w:tc>
        <w:tc>
          <w:tcPr>
            <w:tcW w:w="5942" w:type="dxa"/>
            <w:tcBorders>
              <w:top w:val="single" w:sz="12" w:space="0" w:color="auto"/>
              <w:left w:val="single" w:sz="12" w:space="0" w:color="auto"/>
              <w:right w:val="single" w:sz="12" w:space="0" w:color="auto"/>
            </w:tcBorders>
            <w:shd w:val="clear" w:color="auto" w:fill="E2EFD9" w:themeFill="accent6" w:themeFillTint="33"/>
          </w:tcPr>
          <w:p w14:paraId="7849D0F0" w14:textId="51E7FE9B" w:rsidR="003274FF" w:rsidRPr="009573E0" w:rsidRDefault="003274FF" w:rsidP="003274FF">
            <w:pPr>
              <w:rPr>
                <w:rFonts w:ascii="Arial" w:hAnsi="Arial" w:cs="Arial"/>
                <w:sz w:val="20"/>
                <w:szCs w:val="20"/>
              </w:rPr>
            </w:pPr>
            <w:r w:rsidRPr="009573E0">
              <w:rPr>
                <w:rFonts w:ascii="Arial" w:hAnsi="Arial" w:cs="Arial"/>
                <w:sz w:val="20"/>
                <w:szCs w:val="20"/>
              </w:rPr>
              <w:t>Use nouns, singular and plural</w:t>
            </w:r>
          </w:p>
          <w:p w14:paraId="5E47AE9D" w14:textId="58AFA4F5" w:rsidR="00904669" w:rsidRPr="009573E0" w:rsidRDefault="00904669" w:rsidP="003274FF">
            <w:pPr>
              <w:rPr>
                <w:rFonts w:ascii="Arial" w:hAnsi="Arial" w:cs="Arial"/>
                <w:sz w:val="20"/>
                <w:szCs w:val="20"/>
              </w:rPr>
            </w:pPr>
          </w:p>
        </w:tc>
        <w:tc>
          <w:tcPr>
            <w:tcW w:w="5942" w:type="dxa"/>
            <w:tcBorders>
              <w:top w:val="single" w:sz="12" w:space="0" w:color="auto"/>
              <w:left w:val="single" w:sz="12" w:space="0" w:color="auto"/>
              <w:right w:val="single" w:sz="12" w:space="0" w:color="auto"/>
            </w:tcBorders>
            <w:shd w:val="clear" w:color="auto" w:fill="FFF2CC" w:themeFill="accent4" w:themeFillTint="33"/>
          </w:tcPr>
          <w:p w14:paraId="366C775A" w14:textId="77777777" w:rsidR="00333E62" w:rsidRPr="009573E0" w:rsidRDefault="00333E62" w:rsidP="00333E62">
            <w:pPr>
              <w:rPr>
                <w:rFonts w:ascii="Arial" w:hAnsi="Arial" w:cs="Arial"/>
                <w:sz w:val="20"/>
                <w:szCs w:val="20"/>
              </w:rPr>
            </w:pPr>
            <w:r w:rsidRPr="009573E0">
              <w:rPr>
                <w:rFonts w:ascii="Arial" w:hAnsi="Arial" w:cs="Arial"/>
                <w:sz w:val="20"/>
                <w:szCs w:val="20"/>
              </w:rPr>
              <w:t>Reinforce suffixes and prefixes taught previously</w:t>
            </w:r>
          </w:p>
          <w:p w14:paraId="7A2B9281" w14:textId="77777777" w:rsidR="00333E62" w:rsidRPr="009573E0" w:rsidRDefault="00333E62" w:rsidP="00333E62">
            <w:pPr>
              <w:rPr>
                <w:rFonts w:ascii="Arial" w:hAnsi="Arial" w:cs="Arial"/>
                <w:sz w:val="20"/>
                <w:szCs w:val="20"/>
              </w:rPr>
            </w:pPr>
          </w:p>
          <w:p w14:paraId="7F029645" w14:textId="13A7F633" w:rsidR="00904669" w:rsidRPr="009573E0" w:rsidRDefault="00904669" w:rsidP="00333E62">
            <w:pPr>
              <w:rPr>
                <w:rFonts w:ascii="Arial" w:hAnsi="Arial" w:cs="Arial"/>
                <w:sz w:val="20"/>
                <w:szCs w:val="20"/>
              </w:rPr>
            </w:pPr>
          </w:p>
        </w:tc>
      </w:tr>
      <w:tr w:rsidR="00904669" w14:paraId="47A47BE8" w14:textId="77777777" w:rsidTr="00A14695">
        <w:trPr>
          <w:cantSplit/>
          <w:trHeight w:val="548"/>
        </w:trPr>
        <w:tc>
          <w:tcPr>
            <w:tcW w:w="1558" w:type="dxa"/>
            <w:vMerge/>
            <w:tcBorders>
              <w:left w:val="single" w:sz="12" w:space="0" w:color="auto"/>
              <w:right w:val="single" w:sz="12" w:space="0" w:color="auto"/>
            </w:tcBorders>
            <w:textDirection w:val="btLr"/>
          </w:tcPr>
          <w:p w14:paraId="772D13C5" w14:textId="77777777" w:rsidR="00904669" w:rsidRPr="00223853" w:rsidRDefault="00904669" w:rsidP="00A14695">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175C6C19" w14:textId="77777777" w:rsidR="00904669" w:rsidRPr="00223853" w:rsidRDefault="00904669" w:rsidP="00A14695">
            <w:pPr>
              <w:rPr>
                <w:rFonts w:ascii="Arial" w:hAnsi="Arial" w:cs="Arial"/>
                <w:b/>
                <w:sz w:val="20"/>
                <w:szCs w:val="20"/>
              </w:rPr>
            </w:pPr>
          </w:p>
        </w:tc>
        <w:tc>
          <w:tcPr>
            <w:tcW w:w="5630" w:type="dxa"/>
            <w:tcBorders>
              <w:top w:val="single" w:sz="4" w:space="0" w:color="auto"/>
              <w:left w:val="single" w:sz="12" w:space="0" w:color="auto"/>
              <w:bottom w:val="single" w:sz="4" w:space="0" w:color="auto"/>
              <w:right w:val="single" w:sz="12" w:space="0" w:color="auto"/>
            </w:tcBorders>
            <w:shd w:val="clear" w:color="auto" w:fill="FBE4D5" w:themeFill="accent2" w:themeFillTint="33"/>
          </w:tcPr>
          <w:p w14:paraId="093A6B47" w14:textId="34A346C3" w:rsidR="00904669" w:rsidRPr="009573E0" w:rsidRDefault="003B25B8" w:rsidP="003B25B8">
            <w:pPr>
              <w:rPr>
                <w:rFonts w:ascii="Arial" w:hAnsi="Arial" w:cs="Arial"/>
                <w:sz w:val="20"/>
                <w:szCs w:val="20"/>
              </w:rPr>
            </w:pPr>
            <w:r w:rsidRPr="009573E0">
              <w:rPr>
                <w:rFonts w:ascii="Arial" w:hAnsi="Arial" w:cs="Arial"/>
                <w:sz w:val="20"/>
                <w:szCs w:val="20"/>
              </w:rPr>
              <w:t>Introduce nouns and verbs.</w:t>
            </w:r>
          </w:p>
        </w:tc>
        <w:tc>
          <w:tcPr>
            <w:tcW w:w="5942" w:type="dxa"/>
            <w:tcBorders>
              <w:left w:val="single" w:sz="12" w:space="0" w:color="auto"/>
              <w:right w:val="single" w:sz="12" w:space="0" w:color="auto"/>
            </w:tcBorders>
            <w:shd w:val="clear" w:color="auto" w:fill="E2EFD9" w:themeFill="accent6" w:themeFillTint="33"/>
          </w:tcPr>
          <w:p w14:paraId="1B0DEA25" w14:textId="77777777" w:rsidR="003274FF" w:rsidRPr="009573E0" w:rsidRDefault="003274FF" w:rsidP="003274FF">
            <w:pPr>
              <w:rPr>
                <w:rFonts w:ascii="Arial" w:hAnsi="Arial" w:cs="Arial"/>
                <w:sz w:val="20"/>
                <w:szCs w:val="20"/>
              </w:rPr>
            </w:pPr>
            <w:r w:rsidRPr="009573E0">
              <w:rPr>
                <w:rFonts w:ascii="Arial" w:hAnsi="Arial" w:cs="Arial"/>
                <w:sz w:val="20"/>
                <w:szCs w:val="20"/>
              </w:rPr>
              <w:t>Orally, use ‘and’ to join words and clauses</w:t>
            </w:r>
          </w:p>
          <w:p w14:paraId="209D6C9E" w14:textId="77777777" w:rsidR="00904669" w:rsidRPr="009573E0" w:rsidRDefault="00904669" w:rsidP="00A14695">
            <w:pPr>
              <w:rPr>
                <w:rFonts w:ascii="Arial" w:hAnsi="Arial" w:cs="Arial"/>
                <w:sz w:val="20"/>
                <w:szCs w:val="20"/>
              </w:rPr>
            </w:pPr>
          </w:p>
        </w:tc>
        <w:tc>
          <w:tcPr>
            <w:tcW w:w="5942" w:type="dxa"/>
            <w:tcBorders>
              <w:left w:val="single" w:sz="12" w:space="0" w:color="auto"/>
              <w:right w:val="single" w:sz="12" w:space="0" w:color="auto"/>
            </w:tcBorders>
            <w:shd w:val="clear" w:color="auto" w:fill="FFF2CC" w:themeFill="accent4" w:themeFillTint="33"/>
          </w:tcPr>
          <w:p w14:paraId="2456FBE9" w14:textId="77777777" w:rsidR="00333E62" w:rsidRPr="009573E0" w:rsidRDefault="00333E62" w:rsidP="00333E62">
            <w:pPr>
              <w:rPr>
                <w:rFonts w:ascii="Arial" w:hAnsi="Arial" w:cs="Arial"/>
                <w:sz w:val="20"/>
                <w:szCs w:val="20"/>
              </w:rPr>
            </w:pPr>
            <w:r w:rsidRPr="009573E0">
              <w:rPr>
                <w:rFonts w:ascii="Arial" w:hAnsi="Arial" w:cs="Arial"/>
                <w:sz w:val="20"/>
                <w:szCs w:val="20"/>
              </w:rPr>
              <w:t>Use ‘and’ to join words and clauses in written pieces.</w:t>
            </w:r>
          </w:p>
          <w:p w14:paraId="525CA7F6" w14:textId="77777777" w:rsidR="00904669" w:rsidRPr="009573E0" w:rsidRDefault="00904669" w:rsidP="00A14695">
            <w:pPr>
              <w:rPr>
                <w:rFonts w:ascii="Arial" w:hAnsi="Arial" w:cs="Arial"/>
                <w:sz w:val="20"/>
                <w:szCs w:val="20"/>
              </w:rPr>
            </w:pPr>
          </w:p>
        </w:tc>
      </w:tr>
      <w:tr w:rsidR="00904669" w14:paraId="3A02BD3C" w14:textId="77777777" w:rsidTr="00A14695">
        <w:trPr>
          <w:cantSplit/>
          <w:trHeight w:val="548"/>
        </w:trPr>
        <w:tc>
          <w:tcPr>
            <w:tcW w:w="1558" w:type="dxa"/>
            <w:vMerge/>
            <w:tcBorders>
              <w:left w:val="single" w:sz="12" w:space="0" w:color="auto"/>
              <w:right w:val="single" w:sz="12" w:space="0" w:color="auto"/>
            </w:tcBorders>
            <w:textDirection w:val="btLr"/>
          </w:tcPr>
          <w:p w14:paraId="0C325092" w14:textId="77777777" w:rsidR="00904669" w:rsidRPr="00223853" w:rsidRDefault="00904669" w:rsidP="00A14695">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0149A9FD" w14:textId="77777777" w:rsidR="00904669" w:rsidRPr="00223853" w:rsidRDefault="00904669" w:rsidP="00A14695">
            <w:pPr>
              <w:rPr>
                <w:rFonts w:ascii="Arial" w:hAnsi="Arial" w:cs="Arial"/>
                <w:b/>
                <w:sz w:val="20"/>
                <w:szCs w:val="20"/>
              </w:rPr>
            </w:pPr>
          </w:p>
        </w:tc>
        <w:tc>
          <w:tcPr>
            <w:tcW w:w="5630" w:type="dxa"/>
            <w:tcBorders>
              <w:top w:val="single" w:sz="4" w:space="0" w:color="auto"/>
              <w:left w:val="single" w:sz="12" w:space="0" w:color="auto"/>
              <w:bottom w:val="single" w:sz="4" w:space="0" w:color="auto"/>
              <w:right w:val="single" w:sz="12" w:space="0" w:color="auto"/>
            </w:tcBorders>
            <w:shd w:val="clear" w:color="auto" w:fill="FBE4D5" w:themeFill="accent2" w:themeFillTint="33"/>
          </w:tcPr>
          <w:p w14:paraId="020B0430" w14:textId="7863E2C9" w:rsidR="00904669" w:rsidRPr="009573E0" w:rsidRDefault="003B25B8" w:rsidP="003B25B8">
            <w:pPr>
              <w:rPr>
                <w:rFonts w:ascii="Arial" w:hAnsi="Arial" w:cs="Arial"/>
                <w:sz w:val="20"/>
                <w:szCs w:val="20"/>
              </w:rPr>
            </w:pPr>
            <w:r w:rsidRPr="009573E0">
              <w:rPr>
                <w:rFonts w:ascii="Arial" w:hAnsi="Arial" w:cs="Arial"/>
                <w:sz w:val="20"/>
                <w:szCs w:val="20"/>
              </w:rPr>
              <w:t>Orally express ideas and feelings about their experiences using full sentences and conjunctions, beginning to do so independently.</w:t>
            </w:r>
          </w:p>
        </w:tc>
        <w:tc>
          <w:tcPr>
            <w:tcW w:w="5942" w:type="dxa"/>
            <w:vMerge w:val="restart"/>
            <w:tcBorders>
              <w:left w:val="single" w:sz="12" w:space="0" w:color="auto"/>
              <w:right w:val="single" w:sz="12" w:space="0" w:color="auto"/>
            </w:tcBorders>
            <w:shd w:val="clear" w:color="auto" w:fill="E2EFD9" w:themeFill="accent6" w:themeFillTint="33"/>
          </w:tcPr>
          <w:p w14:paraId="1EB37C7B" w14:textId="65583301" w:rsidR="00904669" w:rsidRPr="009573E0" w:rsidRDefault="003274FF" w:rsidP="00A14695">
            <w:pPr>
              <w:rPr>
                <w:rFonts w:ascii="Arial" w:hAnsi="Arial" w:cs="Arial"/>
                <w:sz w:val="20"/>
                <w:szCs w:val="20"/>
              </w:rPr>
            </w:pPr>
            <w:r w:rsidRPr="009573E0">
              <w:rPr>
                <w:rFonts w:ascii="Arial" w:hAnsi="Arial" w:cs="Arial"/>
                <w:sz w:val="20"/>
                <w:szCs w:val="20"/>
              </w:rPr>
              <w:t>Identify nouns and verbs</w:t>
            </w:r>
          </w:p>
        </w:tc>
        <w:tc>
          <w:tcPr>
            <w:tcW w:w="5942" w:type="dxa"/>
            <w:vMerge w:val="restart"/>
            <w:tcBorders>
              <w:left w:val="single" w:sz="12" w:space="0" w:color="auto"/>
              <w:right w:val="single" w:sz="12" w:space="0" w:color="auto"/>
            </w:tcBorders>
            <w:shd w:val="clear" w:color="auto" w:fill="FFF2CC" w:themeFill="accent4" w:themeFillTint="33"/>
          </w:tcPr>
          <w:p w14:paraId="127B7848" w14:textId="77777777" w:rsidR="00333E62" w:rsidRPr="009573E0" w:rsidRDefault="00333E62" w:rsidP="00333E62">
            <w:pPr>
              <w:rPr>
                <w:rFonts w:ascii="Arial" w:hAnsi="Arial" w:cs="Arial"/>
                <w:sz w:val="20"/>
                <w:szCs w:val="20"/>
              </w:rPr>
            </w:pPr>
            <w:r w:rsidRPr="009573E0">
              <w:rPr>
                <w:rFonts w:ascii="Arial" w:hAnsi="Arial" w:cs="Arial"/>
                <w:sz w:val="20"/>
                <w:szCs w:val="20"/>
              </w:rPr>
              <w:t xml:space="preserve">Introduce adjectives </w:t>
            </w:r>
          </w:p>
          <w:p w14:paraId="66BB4995" w14:textId="484EDAEA" w:rsidR="00904669" w:rsidRPr="009573E0" w:rsidRDefault="00904669" w:rsidP="00A14695">
            <w:pPr>
              <w:rPr>
                <w:rFonts w:ascii="Arial" w:hAnsi="Arial" w:cs="Arial"/>
                <w:sz w:val="20"/>
                <w:szCs w:val="20"/>
              </w:rPr>
            </w:pPr>
          </w:p>
        </w:tc>
      </w:tr>
      <w:tr w:rsidR="00904669" w14:paraId="50C6EE37" w14:textId="77777777" w:rsidTr="00A14695">
        <w:trPr>
          <w:cantSplit/>
          <w:trHeight w:val="548"/>
        </w:trPr>
        <w:tc>
          <w:tcPr>
            <w:tcW w:w="1558" w:type="dxa"/>
            <w:vMerge/>
            <w:tcBorders>
              <w:left w:val="single" w:sz="12" w:space="0" w:color="auto"/>
              <w:right w:val="single" w:sz="12" w:space="0" w:color="auto"/>
            </w:tcBorders>
            <w:textDirection w:val="btLr"/>
          </w:tcPr>
          <w:p w14:paraId="1622740D" w14:textId="77777777" w:rsidR="00904669" w:rsidRPr="00223853" w:rsidRDefault="00904669" w:rsidP="00A14695">
            <w:pPr>
              <w:ind w:left="113" w:right="113"/>
              <w:rPr>
                <w:rFonts w:ascii="Arial" w:hAnsi="Arial" w:cs="Arial"/>
                <w:b/>
                <w:sz w:val="20"/>
                <w:szCs w:val="20"/>
              </w:rPr>
            </w:pPr>
          </w:p>
        </w:tc>
        <w:tc>
          <w:tcPr>
            <w:tcW w:w="2837" w:type="dxa"/>
            <w:vMerge/>
            <w:tcBorders>
              <w:left w:val="single" w:sz="12" w:space="0" w:color="auto"/>
              <w:bottom w:val="single" w:sz="4" w:space="0" w:color="auto"/>
              <w:right w:val="single" w:sz="12" w:space="0" w:color="auto"/>
            </w:tcBorders>
          </w:tcPr>
          <w:p w14:paraId="42CAD49D" w14:textId="77777777" w:rsidR="00904669" w:rsidRPr="00223853" w:rsidRDefault="00904669" w:rsidP="00A14695">
            <w:pPr>
              <w:rPr>
                <w:rFonts w:ascii="Arial" w:hAnsi="Arial" w:cs="Arial"/>
                <w:b/>
                <w:sz w:val="20"/>
                <w:szCs w:val="20"/>
              </w:rPr>
            </w:pPr>
          </w:p>
        </w:tc>
        <w:tc>
          <w:tcPr>
            <w:tcW w:w="5630" w:type="dxa"/>
            <w:tcBorders>
              <w:top w:val="single" w:sz="4" w:space="0" w:color="auto"/>
              <w:left w:val="single" w:sz="12" w:space="0" w:color="auto"/>
              <w:bottom w:val="single" w:sz="12" w:space="0" w:color="auto"/>
              <w:right w:val="single" w:sz="12" w:space="0" w:color="auto"/>
            </w:tcBorders>
            <w:shd w:val="clear" w:color="auto" w:fill="FBE4D5" w:themeFill="accent2" w:themeFillTint="33"/>
          </w:tcPr>
          <w:p w14:paraId="399D74B8" w14:textId="0BC5373C" w:rsidR="00904669" w:rsidRPr="009573E0" w:rsidRDefault="003B25B8" w:rsidP="003B25B8">
            <w:pPr>
              <w:rPr>
                <w:rFonts w:ascii="Arial" w:hAnsi="Arial" w:cs="Arial"/>
                <w:sz w:val="20"/>
                <w:szCs w:val="20"/>
              </w:rPr>
            </w:pPr>
            <w:r w:rsidRPr="009573E0">
              <w:rPr>
                <w:rFonts w:ascii="Arial" w:hAnsi="Arial" w:cs="Arial"/>
                <w:sz w:val="20"/>
                <w:szCs w:val="20"/>
              </w:rPr>
              <w:t>Orally use past, present and future tense correctly when building sentences.</w:t>
            </w:r>
          </w:p>
        </w:tc>
        <w:tc>
          <w:tcPr>
            <w:tcW w:w="5942" w:type="dxa"/>
            <w:vMerge/>
            <w:tcBorders>
              <w:left w:val="single" w:sz="12" w:space="0" w:color="auto"/>
              <w:right w:val="single" w:sz="12" w:space="0" w:color="auto"/>
            </w:tcBorders>
            <w:shd w:val="clear" w:color="auto" w:fill="E2EFD9" w:themeFill="accent6" w:themeFillTint="33"/>
          </w:tcPr>
          <w:p w14:paraId="689392C7" w14:textId="77777777" w:rsidR="00904669" w:rsidRPr="009573E0" w:rsidRDefault="00904669" w:rsidP="00A14695">
            <w:pPr>
              <w:rPr>
                <w:rFonts w:ascii="Arial" w:hAnsi="Arial" w:cs="Arial"/>
                <w:sz w:val="20"/>
                <w:szCs w:val="20"/>
              </w:rPr>
            </w:pPr>
          </w:p>
        </w:tc>
        <w:tc>
          <w:tcPr>
            <w:tcW w:w="5942" w:type="dxa"/>
            <w:vMerge/>
            <w:tcBorders>
              <w:left w:val="single" w:sz="12" w:space="0" w:color="auto"/>
              <w:bottom w:val="single" w:sz="4" w:space="0" w:color="auto"/>
              <w:right w:val="single" w:sz="12" w:space="0" w:color="auto"/>
            </w:tcBorders>
            <w:shd w:val="clear" w:color="auto" w:fill="FFF2CC" w:themeFill="accent4" w:themeFillTint="33"/>
          </w:tcPr>
          <w:p w14:paraId="0072D7A1" w14:textId="77777777" w:rsidR="00904669" w:rsidRPr="009573E0" w:rsidRDefault="00904669" w:rsidP="00A14695">
            <w:pPr>
              <w:rPr>
                <w:rFonts w:ascii="Arial" w:hAnsi="Arial" w:cs="Arial"/>
                <w:sz w:val="20"/>
                <w:szCs w:val="20"/>
              </w:rPr>
            </w:pPr>
          </w:p>
        </w:tc>
      </w:tr>
      <w:tr w:rsidR="00AD4455" w14:paraId="4153AE2B" w14:textId="77777777" w:rsidTr="00140079">
        <w:trPr>
          <w:cantSplit/>
          <w:trHeight w:val="846"/>
        </w:trPr>
        <w:tc>
          <w:tcPr>
            <w:tcW w:w="1558" w:type="dxa"/>
            <w:vMerge/>
            <w:tcBorders>
              <w:left w:val="single" w:sz="12" w:space="0" w:color="auto"/>
              <w:right w:val="single" w:sz="12" w:space="0" w:color="auto"/>
            </w:tcBorders>
            <w:textDirection w:val="btLr"/>
          </w:tcPr>
          <w:p w14:paraId="7AAD8CB2" w14:textId="77777777" w:rsidR="00AD4455" w:rsidRPr="00223853" w:rsidRDefault="00AD4455" w:rsidP="00AD4455">
            <w:pPr>
              <w:ind w:left="113" w:right="113"/>
              <w:rPr>
                <w:rFonts w:ascii="Arial" w:hAnsi="Arial" w:cs="Arial"/>
                <w:b/>
                <w:sz w:val="20"/>
                <w:szCs w:val="20"/>
              </w:rPr>
            </w:pPr>
          </w:p>
        </w:tc>
        <w:tc>
          <w:tcPr>
            <w:tcW w:w="2837" w:type="dxa"/>
            <w:tcBorders>
              <w:top w:val="single" w:sz="12" w:space="0" w:color="auto"/>
              <w:left w:val="single" w:sz="12" w:space="0" w:color="auto"/>
              <w:bottom w:val="single" w:sz="12" w:space="0" w:color="auto"/>
              <w:right w:val="single" w:sz="12" w:space="0" w:color="auto"/>
            </w:tcBorders>
          </w:tcPr>
          <w:p w14:paraId="6EFB705D" w14:textId="77777777" w:rsidR="00AD4455" w:rsidRPr="00223853" w:rsidRDefault="00AD4455" w:rsidP="00AD4455">
            <w:pPr>
              <w:rPr>
                <w:rFonts w:ascii="Arial" w:hAnsi="Arial" w:cs="Arial"/>
                <w:b/>
                <w:sz w:val="20"/>
                <w:szCs w:val="20"/>
              </w:rPr>
            </w:pPr>
            <w:r w:rsidRPr="00223853">
              <w:rPr>
                <w:rFonts w:ascii="Arial" w:hAnsi="Arial" w:cs="Arial"/>
                <w:b/>
                <w:sz w:val="20"/>
                <w:szCs w:val="20"/>
              </w:rPr>
              <w:t>Text Structure and organisation</w:t>
            </w:r>
          </w:p>
        </w:tc>
        <w:tc>
          <w:tcPr>
            <w:tcW w:w="5630" w:type="dxa"/>
            <w:tcBorders>
              <w:top w:val="single" w:sz="12" w:space="0" w:color="auto"/>
              <w:left w:val="single" w:sz="12" w:space="0" w:color="auto"/>
              <w:bottom w:val="single" w:sz="12" w:space="0" w:color="auto"/>
              <w:right w:val="single" w:sz="12" w:space="0" w:color="auto"/>
            </w:tcBorders>
            <w:shd w:val="clear" w:color="auto" w:fill="FBE4D5" w:themeFill="accent2" w:themeFillTint="33"/>
          </w:tcPr>
          <w:p w14:paraId="07BD284B" w14:textId="77777777" w:rsidR="00AD4455" w:rsidRPr="009573E0" w:rsidRDefault="00AD4455" w:rsidP="00AD4455">
            <w:pPr>
              <w:rPr>
                <w:rFonts w:ascii="Arial" w:hAnsi="Arial" w:cs="Arial"/>
                <w:sz w:val="20"/>
                <w:szCs w:val="20"/>
              </w:rPr>
            </w:pPr>
            <w:r w:rsidRPr="009573E0">
              <w:rPr>
                <w:rFonts w:ascii="Arial" w:hAnsi="Arial" w:cs="Arial"/>
                <w:sz w:val="20"/>
                <w:szCs w:val="20"/>
              </w:rPr>
              <w:t>Focus on the past tense using a narrative and a real event</w:t>
            </w:r>
          </w:p>
          <w:p w14:paraId="5F0C12DD" w14:textId="77777777" w:rsidR="00AD4455" w:rsidRPr="009573E0" w:rsidRDefault="00AD4455" w:rsidP="00AD4455">
            <w:pPr>
              <w:rPr>
                <w:rFonts w:ascii="Arial" w:hAnsi="Arial" w:cs="Arial"/>
                <w:sz w:val="20"/>
                <w:szCs w:val="20"/>
              </w:rPr>
            </w:pPr>
          </w:p>
          <w:p w14:paraId="3F12889C" w14:textId="02022B54" w:rsidR="00AD4455" w:rsidRPr="009573E0" w:rsidRDefault="00AD4455" w:rsidP="00AD4455">
            <w:pPr>
              <w:pStyle w:val="ListParagraph"/>
              <w:widowControl w:val="0"/>
              <w:autoSpaceDE w:val="0"/>
              <w:autoSpaceDN w:val="0"/>
              <w:ind w:left="36"/>
              <w:rPr>
                <w:rFonts w:ascii="Arial" w:hAnsi="Arial" w:cs="Arial"/>
                <w:sz w:val="20"/>
                <w:szCs w:val="20"/>
              </w:rPr>
            </w:pPr>
          </w:p>
        </w:tc>
        <w:tc>
          <w:tcPr>
            <w:tcW w:w="5942" w:type="dxa"/>
            <w:tcBorders>
              <w:top w:val="single" w:sz="12" w:space="0" w:color="auto"/>
              <w:left w:val="single" w:sz="12" w:space="0" w:color="auto"/>
              <w:bottom w:val="single" w:sz="12" w:space="0" w:color="auto"/>
              <w:right w:val="single" w:sz="12" w:space="0" w:color="auto"/>
            </w:tcBorders>
            <w:shd w:val="clear" w:color="auto" w:fill="E2EFD9" w:themeFill="accent6" w:themeFillTint="33"/>
          </w:tcPr>
          <w:p w14:paraId="450FA702" w14:textId="6D3C7EFA" w:rsidR="00AD4455" w:rsidRPr="009573E0" w:rsidRDefault="00AD4455" w:rsidP="00AD4455">
            <w:pPr>
              <w:rPr>
                <w:rFonts w:ascii="Arial" w:hAnsi="Arial" w:cs="Arial"/>
                <w:sz w:val="20"/>
                <w:szCs w:val="20"/>
              </w:rPr>
            </w:pPr>
            <w:r w:rsidRPr="009573E0">
              <w:rPr>
                <w:rFonts w:ascii="Arial" w:hAnsi="Arial" w:cs="Arial"/>
                <w:sz w:val="20"/>
                <w:szCs w:val="20"/>
              </w:rPr>
              <w:t>Focus on present tense using a non-chronological report</w:t>
            </w:r>
          </w:p>
        </w:tc>
        <w:tc>
          <w:tcPr>
            <w:tcW w:w="5942" w:type="dxa"/>
            <w:tcBorders>
              <w:top w:val="single" w:sz="12" w:space="0" w:color="auto"/>
              <w:left w:val="single" w:sz="12" w:space="0" w:color="auto"/>
              <w:bottom w:val="single" w:sz="12" w:space="0" w:color="auto"/>
              <w:right w:val="single" w:sz="12" w:space="0" w:color="auto"/>
            </w:tcBorders>
            <w:shd w:val="clear" w:color="auto" w:fill="FFF2CC" w:themeFill="accent4" w:themeFillTint="33"/>
          </w:tcPr>
          <w:p w14:paraId="0486C582" w14:textId="44E01CBB" w:rsidR="00AD4455" w:rsidRPr="009573E0" w:rsidRDefault="00AD4455" w:rsidP="00AD4455">
            <w:pPr>
              <w:rPr>
                <w:rFonts w:ascii="Arial" w:hAnsi="Arial" w:cs="Arial"/>
                <w:sz w:val="20"/>
                <w:szCs w:val="20"/>
              </w:rPr>
            </w:pPr>
            <w:r w:rsidRPr="009573E0">
              <w:rPr>
                <w:rFonts w:ascii="Arial" w:hAnsi="Arial" w:cs="Arial"/>
                <w:sz w:val="20"/>
                <w:szCs w:val="20"/>
              </w:rPr>
              <w:t xml:space="preserve">Begin to use the correct choice of tense </w:t>
            </w:r>
          </w:p>
        </w:tc>
      </w:tr>
      <w:tr w:rsidR="00D62CC2" w14:paraId="5D6C7823" w14:textId="77777777" w:rsidTr="00A14695">
        <w:trPr>
          <w:cantSplit/>
          <w:trHeight w:val="404"/>
        </w:trPr>
        <w:tc>
          <w:tcPr>
            <w:tcW w:w="1558" w:type="dxa"/>
            <w:vMerge/>
            <w:tcBorders>
              <w:left w:val="single" w:sz="12" w:space="0" w:color="auto"/>
              <w:right w:val="single" w:sz="12" w:space="0" w:color="auto"/>
            </w:tcBorders>
            <w:textDirection w:val="btLr"/>
          </w:tcPr>
          <w:p w14:paraId="424D8C53" w14:textId="77777777" w:rsidR="00D62CC2" w:rsidRPr="00DA735B" w:rsidRDefault="00D62CC2" w:rsidP="00A14695">
            <w:pPr>
              <w:ind w:left="113" w:right="113"/>
              <w:rPr>
                <w:rFonts w:ascii="Arial" w:hAnsi="Arial" w:cs="Arial"/>
                <w:b/>
                <w:sz w:val="20"/>
                <w:szCs w:val="20"/>
              </w:rPr>
            </w:pPr>
          </w:p>
        </w:tc>
        <w:tc>
          <w:tcPr>
            <w:tcW w:w="2837" w:type="dxa"/>
            <w:vMerge w:val="restart"/>
            <w:tcBorders>
              <w:top w:val="single" w:sz="12" w:space="0" w:color="auto"/>
              <w:left w:val="single" w:sz="12" w:space="0" w:color="auto"/>
              <w:right w:val="single" w:sz="12" w:space="0" w:color="auto"/>
            </w:tcBorders>
          </w:tcPr>
          <w:p w14:paraId="340D2ACA" w14:textId="77777777" w:rsidR="00D62CC2" w:rsidRPr="00223853" w:rsidRDefault="00D62CC2" w:rsidP="00A14695">
            <w:pPr>
              <w:rPr>
                <w:rFonts w:ascii="Arial" w:hAnsi="Arial" w:cs="Arial"/>
                <w:b/>
                <w:sz w:val="20"/>
                <w:szCs w:val="20"/>
              </w:rPr>
            </w:pPr>
            <w:r w:rsidRPr="00223853">
              <w:rPr>
                <w:rFonts w:ascii="Arial" w:hAnsi="Arial" w:cs="Arial"/>
                <w:b/>
                <w:sz w:val="20"/>
                <w:szCs w:val="20"/>
              </w:rPr>
              <w:t>Composition &amp; Effect</w:t>
            </w:r>
          </w:p>
        </w:tc>
        <w:tc>
          <w:tcPr>
            <w:tcW w:w="5630" w:type="dxa"/>
            <w:tcBorders>
              <w:top w:val="single" w:sz="12" w:space="0" w:color="auto"/>
              <w:left w:val="single" w:sz="12" w:space="0" w:color="auto"/>
              <w:bottom w:val="single" w:sz="4" w:space="0" w:color="auto"/>
              <w:right w:val="single" w:sz="12" w:space="0" w:color="auto"/>
            </w:tcBorders>
            <w:shd w:val="clear" w:color="auto" w:fill="FBE4D5" w:themeFill="accent2" w:themeFillTint="33"/>
          </w:tcPr>
          <w:p w14:paraId="5ED15A8F" w14:textId="68DAB62C" w:rsidR="00D62CC2" w:rsidRPr="00C62B3D" w:rsidRDefault="00D62CC2" w:rsidP="00A37C0A">
            <w:pPr>
              <w:rPr>
                <w:rFonts w:ascii="Arial" w:hAnsi="Arial" w:cs="Arial"/>
                <w:i/>
                <w:sz w:val="20"/>
                <w:szCs w:val="20"/>
              </w:rPr>
            </w:pPr>
            <w:r w:rsidRPr="009573E0">
              <w:rPr>
                <w:rFonts w:ascii="Arial" w:hAnsi="Arial" w:cs="Arial"/>
                <w:sz w:val="20"/>
                <w:szCs w:val="20"/>
              </w:rPr>
              <w:t>Write narratives about personal experiences.</w:t>
            </w:r>
            <w:r w:rsidR="00A41154">
              <w:rPr>
                <w:rFonts w:ascii="Arial" w:hAnsi="Arial" w:cs="Arial"/>
                <w:sz w:val="20"/>
                <w:szCs w:val="20"/>
              </w:rPr>
              <w:t xml:space="preserve"> </w:t>
            </w:r>
            <w:r w:rsidR="00A41154" w:rsidRPr="00C62B3D">
              <w:rPr>
                <w:rFonts w:ascii="Arial" w:hAnsi="Arial" w:cs="Arial"/>
                <w:i/>
                <w:sz w:val="20"/>
                <w:szCs w:val="20"/>
              </w:rPr>
              <w:t xml:space="preserve">(The use of I can be </w:t>
            </w:r>
            <w:r w:rsidR="00C62B3D" w:rsidRPr="00C62B3D">
              <w:rPr>
                <w:rFonts w:ascii="Arial" w:hAnsi="Arial" w:cs="Arial"/>
                <w:i/>
                <w:sz w:val="20"/>
                <w:szCs w:val="20"/>
              </w:rPr>
              <w:t>evidenced)</w:t>
            </w:r>
          </w:p>
          <w:p w14:paraId="4950604E" w14:textId="6E7D35FC" w:rsidR="00D62CC2" w:rsidRPr="009573E0" w:rsidRDefault="00D62CC2" w:rsidP="00A37C0A">
            <w:pPr>
              <w:rPr>
                <w:rFonts w:ascii="Arial" w:hAnsi="Arial" w:cs="Arial"/>
                <w:sz w:val="20"/>
                <w:szCs w:val="20"/>
              </w:rPr>
            </w:pPr>
          </w:p>
        </w:tc>
        <w:tc>
          <w:tcPr>
            <w:tcW w:w="5942" w:type="dxa"/>
            <w:tcBorders>
              <w:top w:val="single" w:sz="12" w:space="0" w:color="auto"/>
              <w:left w:val="single" w:sz="12" w:space="0" w:color="auto"/>
              <w:right w:val="single" w:sz="12" w:space="0" w:color="auto"/>
            </w:tcBorders>
            <w:shd w:val="clear" w:color="auto" w:fill="E2EFD9" w:themeFill="accent6" w:themeFillTint="33"/>
          </w:tcPr>
          <w:p w14:paraId="4A19253D" w14:textId="77777777" w:rsidR="00D62CC2" w:rsidRPr="009573E0" w:rsidRDefault="00D62CC2" w:rsidP="00354955">
            <w:pPr>
              <w:rPr>
                <w:rFonts w:ascii="Arial" w:hAnsi="Arial" w:cs="Arial"/>
                <w:sz w:val="20"/>
                <w:szCs w:val="20"/>
              </w:rPr>
            </w:pPr>
            <w:r w:rsidRPr="009573E0">
              <w:rPr>
                <w:rFonts w:ascii="Arial" w:hAnsi="Arial" w:cs="Arial"/>
                <w:sz w:val="20"/>
                <w:szCs w:val="20"/>
              </w:rPr>
              <w:t>Sequence sentences to form short narratives</w:t>
            </w:r>
          </w:p>
          <w:p w14:paraId="41B66A94" w14:textId="77777777" w:rsidR="00D62CC2" w:rsidRPr="009573E0" w:rsidRDefault="00D62CC2" w:rsidP="00354955">
            <w:pPr>
              <w:rPr>
                <w:rFonts w:ascii="Arial" w:hAnsi="Arial" w:cs="Arial"/>
                <w:sz w:val="20"/>
                <w:szCs w:val="20"/>
              </w:rPr>
            </w:pPr>
            <w:r w:rsidRPr="009573E0">
              <w:rPr>
                <w:rFonts w:ascii="Arial" w:hAnsi="Arial" w:cs="Arial"/>
                <w:sz w:val="20"/>
                <w:szCs w:val="20"/>
              </w:rPr>
              <w:t>(retell and innovate an ending)</w:t>
            </w:r>
          </w:p>
          <w:p w14:paraId="2B8B769D" w14:textId="3386522C" w:rsidR="00D62CC2" w:rsidRPr="009573E0" w:rsidRDefault="00D62CC2" w:rsidP="00354955">
            <w:pPr>
              <w:rPr>
                <w:rFonts w:ascii="Arial" w:hAnsi="Arial" w:cs="Arial"/>
                <w:sz w:val="20"/>
                <w:szCs w:val="20"/>
              </w:rPr>
            </w:pPr>
          </w:p>
        </w:tc>
        <w:tc>
          <w:tcPr>
            <w:tcW w:w="5942" w:type="dxa"/>
            <w:tcBorders>
              <w:top w:val="single" w:sz="12" w:space="0" w:color="auto"/>
              <w:left w:val="single" w:sz="12" w:space="0" w:color="auto"/>
              <w:right w:val="single" w:sz="12" w:space="0" w:color="auto"/>
            </w:tcBorders>
            <w:shd w:val="clear" w:color="auto" w:fill="FFF2CC" w:themeFill="accent4" w:themeFillTint="33"/>
          </w:tcPr>
          <w:p w14:paraId="515A17F5" w14:textId="77777777" w:rsidR="00D62CC2" w:rsidRPr="009573E0" w:rsidRDefault="00D62CC2" w:rsidP="00CB3443">
            <w:pPr>
              <w:rPr>
                <w:rFonts w:ascii="Arial" w:hAnsi="Arial" w:cs="Arial"/>
                <w:sz w:val="20"/>
                <w:szCs w:val="20"/>
              </w:rPr>
            </w:pPr>
            <w:r w:rsidRPr="009573E0">
              <w:rPr>
                <w:rFonts w:ascii="Arial" w:hAnsi="Arial" w:cs="Arial"/>
                <w:sz w:val="20"/>
                <w:szCs w:val="20"/>
              </w:rPr>
              <w:t>Write a narrative (fictional)</w:t>
            </w:r>
          </w:p>
          <w:p w14:paraId="0DE9CD0F" w14:textId="155FE00D" w:rsidR="00D62CC2" w:rsidRPr="009573E0" w:rsidRDefault="00D62CC2" w:rsidP="00CB3443">
            <w:pPr>
              <w:rPr>
                <w:rFonts w:ascii="Arial" w:hAnsi="Arial" w:cs="Arial"/>
                <w:sz w:val="20"/>
                <w:szCs w:val="20"/>
              </w:rPr>
            </w:pPr>
          </w:p>
        </w:tc>
      </w:tr>
      <w:tr w:rsidR="00D62CC2" w14:paraId="65D5ED85" w14:textId="77777777" w:rsidTr="00EF2402">
        <w:trPr>
          <w:cantSplit/>
          <w:trHeight w:val="404"/>
        </w:trPr>
        <w:tc>
          <w:tcPr>
            <w:tcW w:w="1558" w:type="dxa"/>
            <w:vMerge/>
            <w:tcBorders>
              <w:left w:val="single" w:sz="12" w:space="0" w:color="auto"/>
              <w:right w:val="single" w:sz="12" w:space="0" w:color="auto"/>
            </w:tcBorders>
            <w:textDirection w:val="btLr"/>
          </w:tcPr>
          <w:p w14:paraId="2549BFB1" w14:textId="77777777" w:rsidR="00D62CC2" w:rsidRPr="00DA735B" w:rsidRDefault="00D62CC2" w:rsidP="00A14695">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194BAF23" w14:textId="77777777" w:rsidR="00D62CC2" w:rsidRPr="00DA735B" w:rsidRDefault="00D62CC2" w:rsidP="00A14695">
            <w:pPr>
              <w:rPr>
                <w:rFonts w:ascii="Arial" w:hAnsi="Arial" w:cs="Arial"/>
                <w:sz w:val="20"/>
                <w:szCs w:val="20"/>
              </w:rPr>
            </w:pPr>
          </w:p>
        </w:tc>
        <w:tc>
          <w:tcPr>
            <w:tcW w:w="5630" w:type="dxa"/>
            <w:tcBorders>
              <w:top w:val="single" w:sz="4" w:space="0" w:color="auto"/>
              <w:left w:val="single" w:sz="12" w:space="0" w:color="auto"/>
              <w:bottom w:val="single" w:sz="4" w:space="0" w:color="auto"/>
              <w:right w:val="single" w:sz="12" w:space="0" w:color="auto"/>
            </w:tcBorders>
            <w:shd w:val="clear" w:color="auto" w:fill="FBE4D5" w:themeFill="accent2" w:themeFillTint="33"/>
          </w:tcPr>
          <w:p w14:paraId="078A9049" w14:textId="34DF1D8B" w:rsidR="00D62CC2" w:rsidRPr="009573E0" w:rsidRDefault="00D62CC2" w:rsidP="00A14695">
            <w:pPr>
              <w:pStyle w:val="ListParagraph"/>
              <w:widowControl w:val="0"/>
              <w:autoSpaceDE w:val="0"/>
              <w:autoSpaceDN w:val="0"/>
              <w:ind w:left="36"/>
              <w:rPr>
                <w:rFonts w:ascii="Arial" w:hAnsi="Arial" w:cs="Arial"/>
                <w:sz w:val="20"/>
                <w:szCs w:val="20"/>
              </w:rPr>
            </w:pPr>
            <w:r w:rsidRPr="009573E0">
              <w:rPr>
                <w:rFonts w:ascii="Arial" w:hAnsi="Arial" w:cs="Arial"/>
                <w:sz w:val="20"/>
                <w:szCs w:val="20"/>
              </w:rPr>
              <w:t>Write a retell.</w:t>
            </w:r>
          </w:p>
        </w:tc>
        <w:tc>
          <w:tcPr>
            <w:tcW w:w="5942" w:type="dxa"/>
            <w:tcBorders>
              <w:left w:val="single" w:sz="12" w:space="0" w:color="auto"/>
              <w:bottom w:val="single" w:sz="4" w:space="0" w:color="auto"/>
              <w:right w:val="single" w:sz="12" w:space="0" w:color="auto"/>
            </w:tcBorders>
            <w:shd w:val="clear" w:color="auto" w:fill="E2EFD9" w:themeFill="accent6" w:themeFillTint="33"/>
          </w:tcPr>
          <w:p w14:paraId="6BD25CAE" w14:textId="77777777" w:rsidR="00D62CC2" w:rsidRPr="009573E0" w:rsidRDefault="00D62CC2" w:rsidP="00354955">
            <w:pPr>
              <w:rPr>
                <w:rFonts w:ascii="Arial" w:hAnsi="Arial" w:cs="Arial"/>
                <w:sz w:val="20"/>
                <w:szCs w:val="20"/>
              </w:rPr>
            </w:pPr>
            <w:r w:rsidRPr="009573E0">
              <w:rPr>
                <w:rFonts w:ascii="Arial" w:hAnsi="Arial" w:cs="Arial"/>
                <w:sz w:val="20"/>
                <w:szCs w:val="20"/>
              </w:rPr>
              <w:t>Write for different purposes (instructions)</w:t>
            </w:r>
          </w:p>
          <w:p w14:paraId="1B30852B" w14:textId="77777777" w:rsidR="00D62CC2" w:rsidRPr="009573E0" w:rsidRDefault="00D62CC2" w:rsidP="00A14695">
            <w:pPr>
              <w:rPr>
                <w:rFonts w:ascii="Arial" w:hAnsi="Arial" w:cs="Arial"/>
                <w:sz w:val="20"/>
                <w:szCs w:val="20"/>
              </w:rPr>
            </w:pPr>
          </w:p>
        </w:tc>
        <w:tc>
          <w:tcPr>
            <w:tcW w:w="5942" w:type="dxa"/>
            <w:tcBorders>
              <w:left w:val="single" w:sz="12" w:space="0" w:color="auto"/>
              <w:bottom w:val="single" w:sz="4" w:space="0" w:color="auto"/>
              <w:right w:val="single" w:sz="12" w:space="0" w:color="auto"/>
            </w:tcBorders>
            <w:shd w:val="clear" w:color="auto" w:fill="FFF2CC" w:themeFill="accent4" w:themeFillTint="33"/>
          </w:tcPr>
          <w:p w14:paraId="47D2FC9F" w14:textId="77777777" w:rsidR="00D62CC2" w:rsidRPr="009573E0" w:rsidRDefault="00D62CC2" w:rsidP="00D20997">
            <w:pPr>
              <w:rPr>
                <w:rFonts w:ascii="Arial" w:hAnsi="Arial" w:cs="Arial"/>
                <w:sz w:val="20"/>
                <w:szCs w:val="20"/>
              </w:rPr>
            </w:pPr>
            <w:r w:rsidRPr="009573E0">
              <w:rPr>
                <w:rFonts w:ascii="Arial" w:hAnsi="Arial" w:cs="Arial"/>
                <w:sz w:val="20"/>
                <w:szCs w:val="20"/>
              </w:rPr>
              <w:t>Write about a real event (recount)</w:t>
            </w:r>
          </w:p>
          <w:p w14:paraId="2F9E4550" w14:textId="77777777" w:rsidR="00D62CC2" w:rsidRPr="009573E0" w:rsidRDefault="00D62CC2" w:rsidP="00A14695">
            <w:pPr>
              <w:rPr>
                <w:rFonts w:ascii="Arial" w:hAnsi="Arial" w:cs="Arial"/>
                <w:sz w:val="20"/>
                <w:szCs w:val="20"/>
              </w:rPr>
            </w:pPr>
          </w:p>
        </w:tc>
      </w:tr>
      <w:tr w:rsidR="00A41154" w14:paraId="30C2D78A" w14:textId="77777777" w:rsidTr="006E4305">
        <w:trPr>
          <w:cantSplit/>
          <w:trHeight w:val="404"/>
        </w:trPr>
        <w:tc>
          <w:tcPr>
            <w:tcW w:w="1558" w:type="dxa"/>
            <w:vMerge/>
            <w:tcBorders>
              <w:left w:val="single" w:sz="12" w:space="0" w:color="auto"/>
              <w:right w:val="single" w:sz="12" w:space="0" w:color="auto"/>
            </w:tcBorders>
            <w:textDirection w:val="btLr"/>
          </w:tcPr>
          <w:p w14:paraId="5B05F0E4" w14:textId="77777777" w:rsidR="00A41154" w:rsidRPr="00DA735B" w:rsidRDefault="00A41154" w:rsidP="00A14695">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0DF7320C" w14:textId="77777777" w:rsidR="00A41154" w:rsidRPr="00DA735B" w:rsidRDefault="00A41154" w:rsidP="00A14695">
            <w:pPr>
              <w:rPr>
                <w:rFonts w:ascii="Arial" w:hAnsi="Arial" w:cs="Arial"/>
                <w:sz w:val="20"/>
                <w:szCs w:val="20"/>
              </w:rPr>
            </w:pPr>
          </w:p>
        </w:tc>
        <w:tc>
          <w:tcPr>
            <w:tcW w:w="5630" w:type="dxa"/>
            <w:vMerge w:val="restart"/>
            <w:tcBorders>
              <w:top w:val="single" w:sz="4" w:space="0" w:color="auto"/>
              <w:left w:val="single" w:sz="12" w:space="0" w:color="auto"/>
              <w:right w:val="single" w:sz="12" w:space="0" w:color="auto"/>
            </w:tcBorders>
            <w:shd w:val="clear" w:color="auto" w:fill="FBE4D5" w:themeFill="accent2" w:themeFillTint="33"/>
          </w:tcPr>
          <w:p w14:paraId="5F47BA51" w14:textId="4C1A97A9" w:rsidR="00A41154" w:rsidRPr="009573E0" w:rsidRDefault="00A41154" w:rsidP="00A14695">
            <w:pPr>
              <w:pStyle w:val="ListParagraph"/>
              <w:widowControl w:val="0"/>
              <w:autoSpaceDE w:val="0"/>
              <w:autoSpaceDN w:val="0"/>
              <w:ind w:left="36"/>
              <w:rPr>
                <w:rFonts w:ascii="Arial" w:hAnsi="Arial" w:cs="Arial"/>
                <w:sz w:val="20"/>
                <w:szCs w:val="20"/>
              </w:rPr>
            </w:pPr>
            <w:r w:rsidRPr="009573E0">
              <w:rPr>
                <w:rFonts w:ascii="Arial" w:hAnsi="Arial" w:cs="Arial"/>
                <w:sz w:val="20"/>
                <w:szCs w:val="20"/>
              </w:rPr>
              <w:t>Write about a real event.</w:t>
            </w:r>
          </w:p>
        </w:tc>
        <w:tc>
          <w:tcPr>
            <w:tcW w:w="5942" w:type="dxa"/>
            <w:tcBorders>
              <w:left w:val="single" w:sz="12" w:space="0" w:color="auto"/>
              <w:bottom w:val="single" w:sz="4" w:space="0" w:color="auto"/>
              <w:right w:val="single" w:sz="12" w:space="0" w:color="auto"/>
            </w:tcBorders>
            <w:shd w:val="clear" w:color="auto" w:fill="E2EFD9" w:themeFill="accent6" w:themeFillTint="33"/>
          </w:tcPr>
          <w:p w14:paraId="5DC3ABF6" w14:textId="04F57CFE" w:rsidR="00A41154" w:rsidRPr="009573E0" w:rsidRDefault="00A41154" w:rsidP="00A14695">
            <w:pPr>
              <w:rPr>
                <w:rFonts w:ascii="Arial" w:hAnsi="Arial" w:cs="Arial"/>
                <w:sz w:val="20"/>
                <w:szCs w:val="20"/>
              </w:rPr>
            </w:pPr>
            <w:r w:rsidRPr="009573E0">
              <w:rPr>
                <w:rFonts w:ascii="Arial" w:hAnsi="Arial" w:cs="Arial"/>
                <w:sz w:val="20"/>
                <w:szCs w:val="20"/>
              </w:rPr>
              <w:t>Write a non-chronological report</w:t>
            </w:r>
          </w:p>
        </w:tc>
        <w:tc>
          <w:tcPr>
            <w:tcW w:w="5942" w:type="dxa"/>
            <w:tcBorders>
              <w:left w:val="single" w:sz="12" w:space="0" w:color="auto"/>
              <w:right w:val="single" w:sz="12" w:space="0" w:color="auto"/>
            </w:tcBorders>
            <w:shd w:val="clear" w:color="auto" w:fill="FFF2CC" w:themeFill="accent4" w:themeFillTint="33"/>
          </w:tcPr>
          <w:p w14:paraId="27242597" w14:textId="6E2C2B21" w:rsidR="00A41154" w:rsidRPr="009573E0" w:rsidRDefault="00A41154" w:rsidP="00A14695">
            <w:pPr>
              <w:rPr>
                <w:rFonts w:ascii="Arial" w:hAnsi="Arial" w:cs="Arial"/>
                <w:sz w:val="20"/>
                <w:szCs w:val="20"/>
              </w:rPr>
            </w:pPr>
            <w:r w:rsidRPr="009573E0">
              <w:rPr>
                <w:rFonts w:ascii="Arial" w:hAnsi="Arial" w:cs="Arial"/>
                <w:sz w:val="20"/>
                <w:szCs w:val="20"/>
              </w:rPr>
              <w:t>Instructional writing</w:t>
            </w:r>
          </w:p>
        </w:tc>
      </w:tr>
      <w:tr w:rsidR="00A41154" w14:paraId="334F2CF9" w14:textId="77777777" w:rsidTr="006E4305">
        <w:trPr>
          <w:cantSplit/>
          <w:trHeight w:val="404"/>
        </w:trPr>
        <w:tc>
          <w:tcPr>
            <w:tcW w:w="1558" w:type="dxa"/>
            <w:vMerge/>
            <w:tcBorders>
              <w:left w:val="single" w:sz="12" w:space="0" w:color="auto"/>
              <w:bottom w:val="nil"/>
              <w:right w:val="single" w:sz="12" w:space="0" w:color="auto"/>
            </w:tcBorders>
            <w:textDirection w:val="btLr"/>
          </w:tcPr>
          <w:p w14:paraId="3DD3A020" w14:textId="77777777" w:rsidR="00A41154" w:rsidRDefault="00A41154" w:rsidP="00A14695">
            <w:pPr>
              <w:ind w:left="113" w:right="113"/>
              <w:rPr>
                <w:rFonts w:ascii="Arial" w:hAnsi="Arial" w:cs="Arial"/>
                <w:b/>
                <w:sz w:val="16"/>
                <w:szCs w:val="16"/>
              </w:rPr>
            </w:pPr>
          </w:p>
        </w:tc>
        <w:tc>
          <w:tcPr>
            <w:tcW w:w="2837" w:type="dxa"/>
            <w:vMerge/>
            <w:tcBorders>
              <w:left w:val="single" w:sz="12" w:space="0" w:color="auto"/>
              <w:right w:val="single" w:sz="12" w:space="0" w:color="auto"/>
            </w:tcBorders>
          </w:tcPr>
          <w:p w14:paraId="7AB2C10A" w14:textId="77777777" w:rsidR="00A41154" w:rsidRDefault="00A41154" w:rsidP="00A14695">
            <w:pPr>
              <w:rPr>
                <w:rFonts w:ascii="Arial" w:hAnsi="Arial" w:cs="Arial"/>
                <w:sz w:val="16"/>
                <w:szCs w:val="16"/>
              </w:rPr>
            </w:pPr>
          </w:p>
        </w:tc>
        <w:tc>
          <w:tcPr>
            <w:tcW w:w="5630" w:type="dxa"/>
            <w:vMerge/>
            <w:tcBorders>
              <w:left w:val="single" w:sz="12" w:space="0" w:color="auto"/>
              <w:bottom w:val="single" w:sz="4" w:space="0" w:color="auto"/>
              <w:right w:val="single" w:sz="12" w:space="0" w:color="auto"/>
            </w:tcBorders>
            <w:shd w:val="clear" w:color="auto" w:fill="FBE4D5" w:themeFill="accent2" w:themeFillTint="33"/>
          </w:tcPr>
          <w:p w14:paraId="36A49F89" w14:textId="1E2A90D3" w:rsidR="00A41154" w:rsidRPr="009573E0" w:rsidRDefault="00A41154" w:rsidP="00A14695">
            <w:pPr>
              <w:pStyle w:val="ListParagraph"/>
              <w:widowControl w:val="0"/>
              <w:autoSpaceDE w:val="0"/>
              <w:autoSpaceDN w:val="0"/>
              <w:ind w:left="36"/>
              <w:rPr>
                <w:rFonts w:ascii="Arial" w:hAnsi="Arial" w:cs="Arial"/>
                <w:sz w:val="20"/>
                <w:szCs w:val="20"/>
              </w:rPr>
            </w:pPr>
          </w:p>
        </w:tc>
        <w:tc>
          <w:tcPr>
            <w:tcW w:w="5942" w:type="dxa"/>
            <w:tcBorders>
              <w:top w:val="single" w:sz="4" w:space="0" w:color="auto"/>
              <w:left w:val="single" w:sz="12" w:space="0" w:color="auto"/>
              <w:bottom w:val="single" w:sz="4" w:space="0" w:color="auto"/>
              <w:right w:val="single" w:sz="12" w:space="0" w:color="auto"/>
            </w:tcBorders>
            <w:shd w:val="clear" w:color="auto" w:fill="E2EFD9" w:themeFill="accent6" w:themeFillTint="33"/>
          </w:tcPr>
          <w:p w14:paraId="64890AD5" w14:textId="1E8B2FD3" w:rsidR="00A41154" w:rsidRPr="009573E0" w:rsidRDefault="003A65D0" w:rsidP="00A14695">
            <w:pPr>
              <w:rPr>
                <w:rFonts w:ascii="Arial" w:hAnsi="Arial" w:cs="Arial"/>
                <w:sz w:val="20"/>
                <w:szCs w:val="20"/>
              </w:rPr>
            </w:pPr>
            <w:r>
              <w:rPr>
                <w:rFonts w:ascii="Arial" w:hAnsi="Arial" w:cs="Arial"/>
                <w:sz w:val="20"/>
                <w:szCs w:val="20"/>
              </w:rPr>
              <w:t>Write p</w:t>
            </w:r>
            <w:r w:rsidR="00A41154" w:rsidRPr="009573E0">
              <w:rPr>
                <w:rFonts w:ascii="Arial" w:hAnsi="Arial" w:cs="Arial"/>
                <w:sz w:val="20"/>
                <w:szCs w:val="20"/>
              </w:rPr>
              <w:t>oetry.</w:t>
            </w:r>
          </w:p>
        </w:tc>
        <w:tc>
          <w:tcPr>
            <w:tcW w:w="5942" w:type="dxa"/>
            <w:tcBorders>
              <w:left w:val="single" w:sz="12" w:space="0" w:color="auto"/>
              <w:bottom w:val="single" w:sz="4" w:space="0" w:color="auto"/>
              <w:right w:val="single" w:sz="12" w:space="0" w:color="auto"/>
            </w:tcBorders>
            <w:shd w:val="clear" w:color="auto" w:fill="FFF2CC" w:themeFill="accent4" w:themeFillTint="33"/>
          </w:tcPr>
          <w:p w14:paraId="787172D4" w14:textId="7B2D0A35" w:rsidR="00A41154" w:rsidRPr="009573E0" w:rsidRDefault="003A65D0" w:rsidP="00A14695">
            <w:pPr>
              <w:rPr>
                <w:rFonts w:ascii="Arial" w:hAnsi="Arial" w:cs="Arial"/>
                <w:sz w:val="20"/>
                <w:szCs w:val="20"/>
              </w:rPr>
            </w:pPr>
            <w:r>
              <w:rPr>
                <w:rFonts w:ascii="Arial" w:hAnsi="Arial" w:cs="Arial"/>
                <w:sz w:val="20"/>
                <w:szCs w:val="20"/>
              </w:rPr>
              <w:t>Write p</w:t>
            </w:r>
            <w:r w:rsidR="00A41154" w:rsidRPr="009573E0">
              <w:rPr>
                <w:rFonts w:ascii="Arial" w:hAnsi="Arial" w:cs="Arial"/>
                <w:sz w:val="20"/>
                <w:szCs w:val="20"/>
              </w:rPr>
              <w:t>oetry.</w:t>
            </w:r>
          </w:p>
        </w:tc>
      </w:tr>
      <w:tr w:rsidR="00EF2402" w14:paraId="23DBCB7D" w14:textId="77777777" w:rsidTr="00EF2402">
        <w:trPr>
          <w:cantSplit/>
          <w:trHeight w:val="404"/>
        </w:trPr>
        <w:tc>
          <w:tcPr>
            <w:tcW w:w="1558" w:type="dxa"/>
            <w:tcBorders>
              <w:top w:val="nil"/>
              <w:left w:val="single" w:sz="12" w:space="0" w:color="auto"/>
              <w:bottom w:val="single" w:sz="12" w:space="0" w:color="auto"/>
              <w:right w:val="single" w:sz="12" w:space="0" w:color="auto"/>
            </w:tcBorders>
            <w:textDirection w:val="btLr"/>
          </w:tcPr>
          <w:p w14:paraId="595B7141" w14:textId="77777777" w:rsidR="00EF2402" w:rsidRDefault="00EF2402" w:rsidP="00EF2402">
            <w:pPr>
              <w:ind w:left="113" w:right="113"/>
              <w:rPr>
                <w:rFonts w:ascii="Arial" w:hAnsi="Arial" w:cs="Arial"/>
                <w:b/>
                <w:sz w:val="16"/>
                <w:szCs w:val="16"/>
              </w:rPr>
            </w:pPr>
          </w:p>
        </w:tc>
        <w:tc>
          <w:tcPr>
            <w:tcW w:w="2837" w:type="dxa"/>
            <w:vMerge/>
            <w:tcBorders>
              <w:left w:val="single" w:sz="12" w:space="0" w:color="auto"/>
              <w:bottom w:val="single" w:sz="12" w:space="0" w:color="auto"/>
              <w:right w:val="single" w:sz="12" w:space="0" w:color="auto"/>
            </w:tcBorders>
          </w:tcPr>
          <w:p w14:paraId="2414A1D5" w14:textId="77777777" w:rsidR="00EF2402" w:rsidRDefault="00EF2402" w:rsidP="00EF2402">
            <w:pPr>
              <w:rPr>
                <w:rFonts w:ascii="Arial" w:hAnsi="Arial" w:cs="Arial"/>
                <w:sz w:val="16"/>
                <w:szCs w:val="16"/>
              </w:rPr>
            </w:pPr>
          </w:p>
        </w:tc>
        <w:tc>
          <w:tcPr>
            <w:tcW w:w="5630" w:type="dxa"/>
            <w:tcBorders>
              <w:top w:val="single" w:sz="4" w:space="0" w:color="auto"/>
              <w:left w:val="single" w:sz="12" w:space="0" w:color="auto"/>
              <w:bottom w:val="single" w:sz="12" w:space="0" w:color="auto"/>
              <w:right w:val="single" w:sz="12" w:space="0" w:color="auto"/>
            </w:tcBorders>
            <w:shd w:val="clear" w:color="auto" w:fill="FBE4D5" w:themeFill="accent2" w:themeFillTint="33"/>
          </w:tcPr>
          <w:p w14:paraId="5CBF4AD8" w14:textId="77777777" w:rsidR="00EF2402" w:rsidRPr="009573E0" w:rsidRDefault="00EF2402" w:rsidP="00EF2402">
            <w:pPr>
              <w:rPr>
                <w:rFonts w:ascii="Arial" w:hAnsi="Arial" w:cs="Arial"/>
                <w:sz w:val="20"/>
                <w:szCs w:val="20"/>
              </w:rPr>
            </w:pPr>
            <w:r w:rsidRPr="009573E0">
              <w:rPr>
                <w:rFonts w:ascii="Arial" w:hAnsi="Arial" w:cs="Arial"/>
                <w:sz w:val="20"/>
                <w:szCs w:val="20"/>
              </w:rPr>
              <w:t xml:space="preserve">write sentences by: </w:t>
            </w:r>
          </w:p>
          <w:p w14:paraId="59B91D1B" w14:textId="77777777" w:rsidR="00EF2402" w:rsidRPr="009573E0" w:rsidRDefault="00EF2402" w:rsidP="00EF2402">
            <w:pPr>
              <w:pStyle w:val="ListParagraph"/>
              <w:numPr>
                <w:ilvl w:val="0"/>
                <w:numId w:val="7"/>
              </w:numPr>
              <w:rPr>
                <w:rFonts w:ascii="Arial" w:hAnsi="Arial" w:cs="Arial"/>
                <w:sz w:val="20"/>
                <w:szCs w:val="20"/>
              </w:rPr>
            </w:pPr>
            <w:r w:rsidRPr="009573E0">
              <w:rPr>
                <w:rFonts w:ascii="Arial" w:hAnsi="Arial" w:cs="Arial"/>
                <w:sz w:val="20"/>
                <w:szCs w:val="20"/>
              </w:rPr>
              <w:t>saying out loud what they are going to write about</w:t>
            </w:r>
          </w:p>
          <w:p w14:paraId="6866D13F" w14:textId="77777777" w:rsidR="00EF2402" w:rsidRPr="009573E0" w:rsidRDefault="00EF2402" w:rsidP="00EF2402">
            <w:pPr>
              <w:pStyle w:val="ListParagraph"/>
              <w:numPr>
                <w:ilvl w:val="0"/>
                <w:numId w:val="7"/>
              </w:numPr>
              <w:rPr>
                <w:rFonts w:ascii="Arial" w:hAnsi="Arial" w:cs="Arial"/>
                <w:sz w:val="20"/>
                <w:szCs w:val="20"/>
              </w:rPr>
            </w:pPr>
            <w:r w:rsidRPr="009573E0">
              <w:rPr>
                <w:rFonts w:ascii="Arial" w:hAnsi="Arial" w:cs="Arial"/>
                <w:sz w:val="20"/>
                <w:szCs w:val="20"/>
              </w:rPr>
              <w:t xml:space="preserve">composing a sentence orally before writing it </w:t>
            </w:r>
          </w:p>
          <w:p w14:paraId="46912C57" w14:textId="4B7655C6" w:rsidR="00EF2402" w:rsidRPr="009573E0" w:rsidRDefault="00EF2402" w:rsidP="00EF2402">
            <w:pPr>
              <w:pStyle w:val="ListParagraph"/>
              <w:numPr>
                <w:ilvl w:val="0"/>
                <w:numId w:val="7"/>
              </w:numPr>
              <w:rPr>
                <w:rFonts w:ascii="Arial" w:hAnsi="Arial" w:cs="Arial"/>
                <w:sz w:val="20"/>
                <w:szCs w:val="20"/>
              </w:rPr>
            </w:pPr>
            <w:r w:rsidRPr="009573E0">
              <w:rPr>
                <w:rFonts w:ascii="Arial" w:hAnsi="Arial" w:cs="Arial"/>
                <w:sz w:val="20"/>
                <w:szCs w:val="20"/>
              </w:rPr>
              <w:t>re-reading what they have written to check that it makes sense.</w:t>
            </w:r>
          </w:p>
        </w:tc>
        <w:tc>
          <w:tcPr>
            <w:tcW w:w="5942" w:type="dxa"/>
            <w:tcBorders>
              <w:top w:val="single" w:sz="4" w:space="0" w:color="auto"/>
              <w:left w:val="single" w:sz="12" w:space="0" w:color="auto"/>
              <w:bottom w:val="single" w:sz="12" w:space="0" w:color="auto"/>
              <w:right w:val="single" w:sz="12" w:space="0" w:color="auto"/>
            </w:tcBorders>
            <w:shd w:val="clear" w:color="auto" w:fill="E2EFD9" w:themeFill="accent6" w:themeFillTint="33"/>
          </w:tcPr>
          <w:p w14:paraId="0ECE7B3E" w14:textId="77777777" w:rsidR="00EF2402" w:rsidRPr="009573E0" w:rsidRDefault="00EF2402" w:rsidP="00EF2402">
            <w:pPr>
              <w:rPr>
                <w:rFonts w:ascii="Arial" w:hAnsi="Arial" w:cs="Arial"/>
                <w:sz w:val="20"/>
                <w:szCs w:val="20"/>
              </w:rPr>
            </w:pPr>
            <w:r w:rsidRPr="009573E0">
              <w:rPr>
                <w:rFonts w:ascii="Arial" w:hAnsi="Arial" w:cs="Arial"/>
                <w:sz w:val="20"/>
                <w:szCs w:val="20"/>
              </w:rPr>
              <w:t>write sentences by:</w:t>
            </w:r>
          </w:p>
          <w:p w14:paraId="052B324C" w14:textId="77777777" w:rsidR="00EF2402" w:rsidRPr="009573E0" w:rsidRDefault="00EF2402" w:rsidP="00EF2402">
            <w:pPr>
              <w:pStyle w:val="ListParagraph"/>
              <w:numPr>
                <w:ilvl w:val="0"/>
                <w:numId w:val="17"/>
              </w:numPr>
              <w:rPr>
                <w:rFonts w:ascii="Arial" w:hAnsi="Arial" w:cs="Arial"/>
                <w:sz w:val="20"/>
                <w:szCs w:val="20"/>
              </w:rPr>
            </w:pPr>
            <w:r w:rsidRPr="009573E0">
              <w:rPr>
                <w:rFonts w:ascii="Arial" w:hAnsi="Arial" w:cs="Arial"/>
                <w:sz w:val="20"/>
                <w:szCs w:val="20"/>
              </w:rPr>
              <w:t xml:space="preserve">saying out loud what they are going to write about </w:t>
            </w:r>
          </w:p>
          <w:p w14:paraId="5964903F" w14:textId="77777777" w:rsidR="00EF2402" w:rsidRPr="009573E0" w:rsidRDefault="00EF2402" w:rsidP="00EF2402">
            <w:pPr>
              <w:pStyle w:val="ListParagraph"/>
              <w:numPr>
                <w:ilvl w:val="0"/>
                <w:numId w:val="17"/>
              </w:numPr>
              <w:rPr>
                <w:rFonts w:ascii="Arial" w:hAnsi="Arial" w:cs="Arial"/>
                <w:sz w:val="20"/>
                <w:szCs w:val="20"/>
              </w:rPr>
            </w:pPr>
            <w:r w:rsidRPr="009573E0">
              <w:rPr>
                <w:rFonts w:ascii="Arial" w:hAnsi="Arial" w:cs="Arial"/>
                <w:sz w:val="20"/>
                <w:szCs w:val="20"/>
              </w:rPr>
              <w:t xml:space="preserve">composing a sentence orally before writing it </w:t>
            </w:r>
          </w:p>
          <w:p w14:paraId="4A5ED5C7" w14:textId="01FE99E8" w:rsidR="00EF2402" w:rsidRPr="009573E0" w:rsidRDefault="00EF2402" w:rsidP="00EF2402">
            <w:pPr>
              <w:pStyle w:val="ListParagraph"/>
              <w:numPr>
                <w:ilvl w:val="0"/>
                <w:numId w:val="17"/>
              </w:numPr>
              <w:rPr>
                <w:rFonts w:ascii="Arial" w:hAnsi="Arial" w:cs="Arial"/>
                <w:sz w:val="20"/>
                <w:szCs w:val="20"/>
              </w:rPr>
            </w:pPr>
            <w:r w:rsidRPr="009573E0">
              <w:rPr>
                <w:rFonts w:ascii="Arial" w:hAnsi="Arial" w:cs="Arial"/>
                <w:sz w:val="20"/>
                <w:szCs w:val="20"/>
              </w:rPr>
              <w:t>re-reading what they have written to check that it makes sense.</w:t>
            </w:r>
          </w:p>
        </w:tc>
        <w:tc>
          <w:tcPr>
            <w:tcW w:w="5942" w:type="dxa"/>
            <w:tcBorders>
              <w:left w:val="single" w:sz="12" w:space="0" w:color="auto"/>
              <w:bottom w:val="single" w:sz="12" w:space="0" w:color="auto"/>
              <w:right w:val="single" w:sz="12" w:space="0" w:color="auto"/>
            </w:tcBorders>
            <w:shd w:val="clear" w:color="auto" w:fill="FFF2CC" w:themeFill="accent4" w:themeFillTint="33"/>
          </w:tcPr>
          <w:p w14:paraId="157745FC" w14:textId="77777777" w:rsidR="00EF2402" w:rsidRPr="009573E0" w:rsidRDefault="00EF2402" w:rsidP="00EF2402">
            <w:pPr>
              <w:rPr>
                <w:rFonts w:ascii="Arial" w:hAnsi="Arial" w:cs="Arial"/>
                <w:sz w:val="20"/>
                <w:szCs w:val="20"/>
              </w:rPr>
            </w:pPr>
            <w:r w:rsidRPr="009573E0">
              <w:rPr>
                <w:rFonts w:ascii="Arial" w:hAnsi="Arial" w:cs="Arial"/>
                <w:sz w:val="20"/>
                <w:szCs w:val="20"/>
              </w:rPr>
              <w:t xml:space="preserve">write sentences by: </w:t>
            </w:r>
          </w:p>
          <w:p w14:paraId="792230F6" w14:textId="77777777" w:rsidR="00143ED0" w:rsidRPr="009573E0" w:rsidRDefault="00EF2402" w:rsidP="00EF2402">
            <w:pPr>
              <w:pStyle w:val="ListParagraph"/>
              <w:numPr>
                <w:ilvl w:val="0"/>
                <w:numId w:val="18"/>
              </w:numPr>
              <w:rPr>
                <w:rFonts w:ascii="Arial" w:hAnsi="Arial" w:cs="Arial"/>
                <w:sz w:val="20"/>
                <w:szCs w:val="20"/>
              </w:rPr>
            </w:pPr>
            <w:r w:rsidRPr="009573E0">
              <w:rPr>
                <w:rFonts w:ascii="Arial" w:hAnsi="Arial" w:cs="Arial"/>
                <w:sz w:val="20"/>
                <w:szCs w:val="20"/>
              </w:rPr>
              <w:t xml:space="preserve">saying out loud what they are going to write about </w:t>
            </w:r>
          </w:p>
          <w:p w14:paraId="4110FED2" w14:textId="77777777" w:rsidR="00143ED0" w:rsidRPr="009573E0" w:rsidRDefault="00EF2402" w:rsidP="00EF2402">
            <w:pPr>
              <w:pStyle w:val="ListParagraph"/>
              <w:numPr>
                <w:ilvl w:val="0"/>
                <w:numId w:val="18"/>
              </w:numPr>
              <w:rPr>
                <w:rFonts w:ascii="Arial" w:hAnsi="Arial" w:cs="Arial"/>
                <w:sz w:val="20"/>
                <w:szCs w:val="20"/>
              </w:rPr>
            </w:pPr>
            <w:r w:rsidRPr="009573E0">
              <w:rPr>
                <w:rFonts w:ascii="Arial" w:hAnsi="Arial" w:cs="Arial"/>
                <w:sz w:val="20"/>
                <w:szCs w:val="20"/>
              </w:rPr>
              <w:t xml:space="preserve">composing a sentence orally before writing it </w:t>
            </w:r>
          </w:p>
          <w:p w14:paraId="242E58F5" w14:textId="35816BCA" w:rsidR="00EF2402" w:rsidRPr="009573E0" w:rsidRDefault="00EF2402" w:rsidP="00EF2402">
            <w:pPr>
              <w:pStyle w:val="ListParagraph"/>
              <w:numPr>
                <w:ilvl w:val="0"/>
                <w:numId w:val="18"/>
              </w:numPr>
              <w:rPr>
                <w:rFonts w:ascii="Arial" w:hAnsi="Arial" w:cs="Arial"/>
                <w:sz w:val="20"/>
                <w:szCs w:val="20"/>
              </w:rPr>
            </w:pPr>
            <w:r w:rsidRPr="009573E0">
              <w:rPr>
                <w:rFonts w:ascii="Arial" w:hAnsi="Arial" w:cs="Arial"/>
                <w:sz w:val="20"/>
                <w:szCs w:val="20"/>
              </w:rPr>
              <w:t>re-reading what they have written to check that it makes sense</w:t>
            </w:r>
          </w:p>
          <w:p w14:paraId="33968BC1" w14:textId="77777777" w:rsidR="00143ED0" w:rsidRPr="009573E0" w:rsidRDefault="00143ED0" w:rsidP="00EF2402">
            <w:pPr>
              <w:rPr>
                <w:rFonts w:ascii="Arial" w:hAnsi="Arial" w:cs="Arial"/>
                <w:sz w:val="20"/>
                <w:szCs w:val="20"/>
              </w:rPr>
            </w:pPr>
          </w:p>
          <w:p w14:paraId="333C1AC5" w14:textId="69651830" w:rsidR="00EF2402" w:rsidRPr="009573E0" w:rsidRDefault="00EF2402" w:rsidP="00A93527">
            <w:pPr>
              <w:rPr>
                <w:rFonts w:ascii="Arial" w:hAnsi="Arial" w:cs="Arial"/>
                <w:sz w:val="20"/>
                <w:szCs w:val="20"/>
              </w:rPr>
            </w:pPr>
            <w:r w:rsidRPr="009573E0">
              <w:rPr>
                <w:rFonts w:ascii="Arial" w:hAnsi="Arial" w:cs="Arial"/>
                <w:sz w:val="20"/>
                <w:szCs w:val="20"/>
              </w:rPr>
              <w:t>Read aloud clearly enough to be heard to their peers</w:t>
            </w:r>
          </w:p>
        </w:tc>
      </w:tr>
    </w:tbl>
    <w:p w14:paraId="610B2EA0" w14:textId="77777777" w:rsidR="00FB2AF9" w:rsidRPr="00FB2AF9" w:rsidRDefault="00FB2AF9" w:rsidP="0057765A">
      <w:pPr>
        <w:jc w:val="center"/>
        <w:rPr>
          <w:rFonts w:ascii="Arial" w:hAnsi="Arial" w:cs="Arial"/>
          <w:sz w:val="28"/>
          <w:szCs w:val="28"/>
        </w:rPr>
      </w:pPr>
    </w:p>
    <w:p w14:paraId="2CAB3443" w14:textId="3F00C901" w:rsidR="00E76AB0" w:rsidRDefault="00E76AB0" w:rsidP="0057765A">
      <w:pPr>
        <w:jc w:val="center"/>
        <w:rPr>
          <w:rFonts w:ascii="Arial" w:hAnsi="Arial" w:cs="Arial"/>
          <w:sz w:val="96"/>
          <w:szCs w:val="96"/>
        </w:rPr>
      </w:pPr>
    </w:p>
    <w:p w14:paraId="1C2BFCF6" w14:textId="5E943BC9" w:rsidR="00E76AB0" w:rsidRDefault="00E76AB0" w:rsidP="0057765A">
      <w:pPr>
        <w:jc w:val="center"/>
        <w:rPr>
          <w:rFonts w:ascii="Arial" w:hAnsi="Arial" w:cs="Arial"/>
          <w:sz w:val="96"/>
          <w:szCs w:val="96"/>
        </w:rPr>
      </w:pPr>
    </w:p>
    <w:p w14:paraId="77C686BA" w14:textId="162B7F50" w:rsidR="00E76AB0" w:rsidRDefault="00E76AB0" w:rsidP="0057765A">
      <w:pPr>
        <w:jc w:val="center"/>
        <w:rPr>
          <w:rFonts w:ascii="Arial" w:hAnsi="Arial" w:cs="Arial"/>
          <w:sz w:val="96"/>
          <w:szCs w:val="96"/>
        </w:rPr>
      </w:pPr>
    </w:p>
    <w:p w14:paraId="1DBFEFB7" w14:textId="675BF62D" w:rsidR="00E76AB0" w:rsidRDefault="00E76AB0" w:rsidP="0057765A">
      <w:pPr>
        <w:jc w:val="center"/>
        <w:rPr>
          <w:rFonts w:ascii="Arial" w:hAnsi="Arial" w:cs="Arial"/>
          <w:sz w:val="96"/>
          <w:szCs w:val="96"/>
        </w:rPr>
      </w:pPr>
    </w:p>
    <w:p w14:paraId="4E000D1D" w14:textId="7246B0A0" w:rsidR="00E76AB0" w:rsidRDefault="00E76AB0" w:rsidP="0057765A">
      <w:pPr>
        <w:jc w:val="center"/>
        <w:rPr>
          <w:rFonts w:ascii="Arial" w:hAnsi="Arial" w:cs="Arial"/>
          <w:sz w:val="96"/>
          <w:szCs w:val="96"/>
        </w:rPr>
      </w:pPr>
    </w:p>
    <w:p w14:paraId="1CF2EEAD" w14:textId="2EBB22C3" w:rsidR="00571EAC" w:rsidRDefault="00571EAC" w:rsidP="0057765A">
      <w:pPr>
        <w:jc w:val="center"/>
        <w:rPr>
          <w:rFonts w:ascii="Arial" w:hAnsi="Arial" w:cs="Arial"/>
          <w:sz w:val="96"/>
          <w:szCs w:val="96"/>
        </w:rPr>
      </w:pPr>
    </w:p>
    <w:p w14:paraId="5C316A5B" w14:textId="6ECA04E4" w:rsidR="00571EAC" w:rsidRDefault="00571EAC" w:rsidP="0057765A">
      <w:pPr>
        <w:jc w:val="center"/>
        <w:rPr>
          <w:rFonts w:ascii="Arial" w:hAnsi="Arial" w:cs="Arial"/>
          <w:sz w:val="96"/>
          <w:szCs w:val="96"/>
        </w:rPr>
      </w:pPr>
    </w:p>
    <w:p w14:paraId="572A84E1" w14:textId="153894DE" w:rsidR="00571EAC" w:rsidRDefault="00571EAC" w:rsidP="0057765A">
      <w:pPr>
        <w:jc w:val="center"/>
        <w:rPr>
          <w:rFonts w:ascii="Arial" w:hAnsi="Arial" w:cs="Arial"/>
          <w:sz w:val="96"/>
          <w:szCs w:val="96"/>
        </w:rPr>
      </w:pPr>
    </w:p>
    <w:p w14:paraId="36B3B60E" w14:textId="275C13C6" w:rsidR="00571EAC" w:rsidRDefault="00571EAC" w:rsidP="0057765A">
      <w:pPr>
        <w:jc w:val="center"/>
        <w:rPr>
          <w:rFonts w:ascii="Arial" w:hAnsi="Arial" w:cs="Arial"/>
          <w:sz w:val="96"/>
          <w:szCs w:val="96"/>
        </w:rPr>
      </w:pPr>
    </w:p>
    <w:p w14:paraId="126F60DC" w14:textId="55E387CD" w:rsidR="00571EAC" w:rsidRDefault="00571EAC" w:rsidP="0057765A">
      <w:pPr>
        <w:jc w:val="center"/>
        <w:rPr>
          <w:rFonts w:ascii="Arial" w:hAnsi="Arial" w:cs="Arial"/>
          <w:sz w:val="96"/>
          <w:szCs w:val="96"/>
        </w:rPr>
      </w:pPr>
    </w:p>
    <w:p w14:paraId="134EA026" w14:textId="77777777" w:rsidR="00B14BC6" w:rsidRDefault="00B14BC6" w:rsidP="0057765A">
      <w:pPr>
        <w:jc w:val="center"/>
        <w:rPr>
          <w:rFonts w:ascii="Arial" w:hAnsi="Arial" w:cs="Arial"/>
          <w:sz w:val="96"/>
          <w:szCs w:val="96"/>
        </w:rPr>
      </w:pPr>
    </w:p>
    <w:p w14:paraId="79DEA7A8" w14:textId="77777777" w:rsidR="0044748C" w:rsidRDefault="0044748C" w:rsidP="0057765A">
      <w:pPr>
        <w:jc w:val="center"/>
        <w:rPr>
          <w:rFonts w:ascii="Arial" w:hAnsi="Arial" w:cs="Arial"/>
          <w:sz w:val="96"/>
          <w:szCs w:val="96"/>
        </w:rPr>
      </w:pPr>
    </w:p>
    <w:p w14:paraId="7A88DB1A" w14:textId="5ED3AE9D" w:rsidR="00E76AB0" w:rsidRDefault="00E76AB0" w:rsidP="0057765A">
      <w:pPr>
        <w:jc w:val="center"/>
        <w:rPr>
          <w:rFonts w:ascii="Arial" w:hAnsi="Arial" w:cs="Arial"/>
          <w:sz w:val="96"/>
          <w:szCs w:val="96"/>
        </w:rPr>
      </w:pPr>
      <w:r>
        <w:rPr>
          <w:rFonts w:ascii="Arial" w:hAnsi="Arial" w:cs="Arial"/>
          <w:sz w:val="96"/>
          <w:szCs w:val="96"/>
        </w:rPr>
        <w:t>Key Stage 1: Year 2</w:t>
      </w:r>
    </w:p>
    <w:p w14:paraId="387272C6" w14:textId="19A9F757" w:rsidR="00E76AB0" w:rsidRDefault="00E76AB0" w:rsidP="0057765A">
      <w:pPr>
        <w:jc w:val="center"/>
        <w:rPr>
          <w:rFonts w:ascii="Arial" w:hAnsi="Arial" w:cs="Arial"/>
          <w:sz w:val="96"/>
          <w:szCs w:val="96"/>
        </w:rPr>
      </w:pPr>
    </w:p>
    <w:p w14:paraId="28827D2E" w14:textId="31090682" w:rsidR="00E76AB0" w:rsidRDefault="00E76AB0" w:rsidP="0057765A">
      <w:pPr>
        <w:jc w:val="center"/>
        <w:rPr>
          <w:rFonts w:ascii="Arial" w:hAnsi="Arial" w:cs="Arial"/>
          <w:sz w:val="96"/>
          <w:szCs w:val="96"/>
        </w:rPr>
      </w:pPr>
    </w:p>
    <w:p w14:paraId="424B76ED" w14:textId="641E49CC" w:rsidR="00E76AB0" w:rsidRDefault="00E76AB0" w:rsidP="0057765A">
      <w:pPr>
        <w:jc w:val="center"/>
        <w:rPr>
          <w:rFonts w:ascii="Arial" w:hAnsi="Arial" w:cs="Arial"/>
          <w:sz w:val="96"/>
          <w:szCs w:val="96"/>
        </w:rPr>
      </w:pPr>
    </w:p>
    <w:p w14:paraId="7901FFEE" w14:textId="5CC45215" w:rsidR="00E76AB0" w:rsidRDefault="00E76AB0" w:rsidP="0057765A">
      <w:pPr>
        <w:jc w:val="center"/>
        <w:rPr>
          <w:rFonts w:ascii="Arial" w:hAnsi="Arial" w:cs="Arial"/>
          <w:sz w:val="96"/>
          <w:szCs w:val="96"/>
        </w:rPr>
      </w:pPr>
    </w:p>
    <w:p w14:paraId="728DDCF2" w14:textId="2F75C274" w:rsidR="00E76AB0" w:rsidRDefault="00E76AB0" w:rsidP="0057765A">
      <w:pPr>
        <w:jc w:val="center"/>
        <w:rPr>
          <w:rFonts w:ascii="Arial" w:hAnsi="Arial" w:cs="Arial"/>
          <w:sz w:val="96"/>
          <w:szCs w:val="96"/>
        </w:rPr>
      </w:pPr>
    </w:p>
    <w:p w14:paraId="53B1B0E2" w14:textId="77777777" w:rsidR="005C179A" w:rsidRPr="00D2123B" w:rsidRDefault="005C179A" w:rsidP="0057765A">
      <w:pPr>
        <w:jc w:val="center"/>
        <w:rPr>
          <w:rFonts w:ascii="Arial" w:hAnsi="Arial" w:cs="Arial"/>
          <w:sz w:val="20"/>
          <w:szCs w:val="20"/>
        </w:rPr>
      </w:pPr>
    </w:p>
    <w:p w14:paraId="790DC3CD" w14:textId="77777777" w:rsidR="00E76AB0" w:rsidRPr="00E76AB0" w:rsidRDefault="00E76AB0" w:rsidP="0057765A">
      <w:pPr>
        <w:jc w:val="center"/>
        <w:rPr>
          <w:rFonts w:ascii="Arial" w:hAnsi="Arial" w:cs="Arial"/>
          <w:sz w:val="24"/>
          <w:szCs w:val="24"/>
        </w:rPr>
      </w:pPr>
    </w:p>
    <w:tbl>
      <w:tblPr>
        <w:tblStyle w:val="TableGrid"/>
        <w:tblW w:w="21909" w:type="dxa"/>
        <w:tblInd w:w="-582" w:type="dxa"/>
        <w:tblLayout w:type="fixed"/>
        <w:tblLook w:val="04A0" w:firstRow="1" w:lastRow="0" w:firstColumn="1" w:lastColumn="0" w:noHBand="0" w:noVBand="1"/>
      </w:tblPr>
      <w:tblGrid>
        <w:gridCol w:w="1558"/>
        <w:gridCol w:w="2837"/>
        <w:gridCol w:w="5630"/>
        <w:gridCol w:w="5942"/>
        <w:gridCol w:w="5942"/>
      </w:tblGrid>
      <w:tr w:rsidR="00E76AB0" w14:paraId="17A3AE95" w14:textId="77777777" w:rsidTr="00A14695">
        <w:trPr>
          <w:trHeight w:val="444"/>
        </w:trPr>
        <w:tc>
          <w:tcPr>
            <w:tcW w:w="155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F987660" w14:textId="61D9CB2F" w:rsidR="00E76AB0" w:rsidRPr="00DA735B" w:rsidRDefault="00FB2AF9" w:rsidP="00A14695">
            <w:pPr>
              <w:jc w:val="center"/>
              <w:rPr>
                <w:rFonts w:ascii="Arial" w:hAnsi="Arial" w:cs="Arial"/>
                <w:b/>
                <w:bCs/>
                <w:sz w:val="20"/>
                <w:szCs w:val="20"/>
              </w:rPr>
            </w:pPr>
            <w:r>
              <w:rPr>
                <w:rFonts w:ascii="Arial" w:hAnsi="Arial" w:cs="Arial"/>
                <w:b/>
                <w:bCs/>
                <w:sz w:val="20"/>
                <w:szCs w:val="20"/>
              </w:rPr>
              <w:t>Year 2</w:t>
            </w:r>
          </w:p>
        </w:tc>
        <w:tc>
          <w:tcPr>
            <w:tcW w:w="283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47022A00" w14:textId="77777777" w:rsidR="00E76AB0" w:rsidRPr="00DA735B" w:rsidRDefault="00E76AB0" w:rsidP="00A14695">
            <w:pPr>
              <w:jc w:val="center"/>
              <w:rPr>
                <w:rFonts w:ascii="Arial" w:hAnsi="Arial" w:cs="Arial"/>
                <w:b/>
                <w:bCs/>
                <w:sz w:val="20"/>
                <w:szCs w:val="20"/>
              </w:rPr>
            </w:pPr>
            <w:r w:rsidRPr="00DA735B">
              <w:rPr>
                <w:rFonts w:ascii="Arial" w:hAnsi="Arial" w:cs="Arial"/>
                <w:b/>
                <w:bCs/>
                <w:sz w:val="20"/>
                <w:szCs w:val="20"/>
              </w:rPr>
              <w:t xml:space="preserve">Dimensions of </w:t>
            </w:r>
            <w:proofErr w:type="spellStart"/>
            <w:r w:rsidRPr="00DA735B">
              <w:rPr>
                <w:rFonts w:ascii="Arial" w:hAnsi="Arial" w:cs="Arial"/>
                <w:b/>
                <w:bCs/>
                <w:sz w:val="20"/>
                <w:szCs w:val="20"/>
              </w:rPr>
              <w:t>PoS</w:t>
            </w:r>
            <w:proofErr w:type="spellEnd"/>
          </w:p>
        </w:tc>
        <w:tc>
          <w:tcPr>
            <w:tcW w:w="563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391215D8" w14:textId="77777777" w:rsidR="00E76AB0" w:rsidRPr="00DA735B" w:rsidRDefault="00E76AB0" w:rsidP="00A14695">
            <w:pPr>
              <w:jc w:val="center"/>
              <w:rPr>
                <w:rFonts w:ascii="Arial" w:hAnsi="Arial" w:cs="Arial"/>
                <w:b/>
                <w:bCs/>
                <w:sz w:val="20"/>
                <w:szCs w:val="20"/>
              </w:rPr>
            </w:pPr>
            <w:r w:rsidRPr="00DA735B">
              <w:rPr>
                <w:rFonts w:ascii="Arial" w:hAnsi="Arial" w:cs="Arial"/>
                <w:b/>
                <w:bCs/>
                <w:sz w:val="20"/>
                <w:szCs w:val="20"/>
              </w:rPr>
              <w:t>Key Learning – Autumn Term</w:t>
            </w:r>
          </w:p>
        </w:tc>
        <w:tc>
          <w:tcPr>
            <w:tcW w:w="5942"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05DCE321" w14:textId="77777777" w:rsidR="00E76AB0" w:rsidRPr="00DA735B" w:rsidRDefault="00E76AB0" w:rsidP="00A14695">
            <w:pPr>
              <w:jc w:val="center"/>
              <w:rPr>
                <w:rFonts w:ascii="Arial" w:hAnsi="Arial" w:cs="Arial"/>
                <w:sz w:val="20"/>
                <w:szCs w:val="20"/>
              </w:rPr>
            </w:pPr>
            <w:r w:rsidRPr="00DA735B">
              <w:rPr>
                <w:rFonts w:ascii="Arial" w:hAnsi="Arial" w:cs="Arial"/>
                <w:b/>
                <w:bCs/>
                <w:sz w:val="20"/>
                <w:szCs w:val="20"/>
              </w:rPr>
              <w:t>Key Learning – Spring Term</w:t>
            </w:r>
          </w:p>
        </w:tc>
        <w:tc>
          <w:tcPr>
            <w:tcW w:w="594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06020C6F" w14:textId="77777777" w:rsidR="00E76AB0" w:rsidRPr="00DA735B" w:rsidRDefault="00E76AB0" w:rsidP="00A14695">
            <w:pPr>
              <w:rPr>
                <w:rFonts w:ascii="Arial" w:hAnsi="Arial" w:cs="Arial"/>
                <w:b/>
                <w:bCs/>
                <w:sz w:val="20"/>
                <w:szCs w:val="20"/>
              </w:rPr>
            </w:pPr>
            <w:r w:rsidRPr="00DA735B">
              <w:rPr>
                <w:rFonts w:ascii="Arial" w:hAnsi="Arial" w:cs="Arial"/>
                <w:b/>
                <w:bCs/>
                <w:sz w:val="20"/>
                <w:szCs w:val="20"/>
              </w:rPr>
              <w:t>Key Learning – Summer Term</w:t>
            </w:r>
          </w:p>
        </w:tc>
      </w:tr>
      <w:tr w:rsidR="00E76AB0" w14:paraId="434C4615" w14:textId="77777777" w:rsidTr="006F3DE6">
        <w:trPr>
          <w:cantSplit/>
          <w:trHeight w:val="1203"/>
        </w:trPr>
        <w:tc>
          <w:tcPr>
            <w:tcW w:w="1558" w:type="dxa"/>
            <w:vMerge w:val="restart"/>
            <w:tcBorders>
              <w:top w:val="single" w:sz="12" w:space="0" w:color="auto"/>
              <w:left w:val="single" w:sz="12" w:space="0" w:color="auto"/>
              <w:right w:val="single" w:sz="12" w:space="0" w:color="auto"/>
            </w:tcBorders>
            <w:shd w:val="clear" w:color="auto" w:fill="auto"/>
            <w:textDirection w:val="btLr"/>
          </w:tcPr>
          <w:p w14:paraId="7D6D3CB4" w14:textId="77777777" w:rsidR="00E76AB0" w:rsidRPr="00223853" w:rsidRDefault="00E76AB0" w:rsidP="00A14695">
            <w:pPr>
              <w:ind w:left="113" w:right="113"/>
              <w:jc w:val="center"/>
              <w:rPr>
                <w:rFonts w:ascii="Arial" w:hAnsi="Arial" w:cs="Arial"/>
                <w:b/>
                <w:bCs/>
                <w:sz w:val="20"/>
                <w:szCs w:val="20"/>
              </w:rPr>
            </w:pPr>
            <w:r w:rsidRPr="00223853">
              <w:rPr>
                <w:rFonts w:ascii="Arial" w:hAnsi="Arial" w:cs="Arial"/>
                <w:b/>
                <w:bCs/>
                <w:sz w:val="20"/>
                <w:szCs w:val="20"/>
              </w:rPr>
              <w:t>Physical Development</w:t>
            </w:r>
          </w:p>
        </w:tc>
        <w:tc>
          <w:tcPr>
            <w:tcW w:w="2837" w:type="dxa"/>
            <w:tcBorders>
              <w:top w:val="single" w:sz="12" w:space="0" w:color="auto"/>
              <w:left w:val="single" w:sz="12" w:space="0" w:color="auto"/>
              <w:bottom w:val="single" w:sz="12" w:space="0" w:color="auto"/>
              <w:right w:val="single" w:sz="12" w:space="0" w:color="auto"/>
            </w:tcBorders>
            <w:shd w:val="clear" w:color="auto" w:fill="auto"/>
          </w:tcPr>
          <w:p w14:paraId="62BEB688" w14:textId="77777777" w:rsidR="00E76AB0" w:rsidRPr="00223853" w:rsidRDefault="00E76AB0" w:rsidP="00A14695">
            <w:pPr>
              <w:jc w:val="center"/>
              <w:rPr>
                <w:rFonts w:ascii="Arial" w:hAnsi="Arial" w:cs="Arial"/>
                <w:b/>
                <w:bCs/>
                <w:sz w:val="20"/>
                <w:szCs w:val="20"/>
              </w:rPr>
            </w:pPr>
          </w:p>
          <w:p w14:paraId="496D6409" w14:textId="77777777" w:rsidR="00E76AB0" w:rsidRPr="00223853" w:rsidRDefault="00E76AB0" w:rsidP="00A14695">
            <w:pPr>
              <w:rPr>
                <w:rFonts w:ascii="Arial" w:hAnsi="Arial" w:cs="Arial"/>
                <w:b/>
                <w:bCs/>
                <w:sz w:val="20"/>
                <w:szCs w:val="20"/>
              </w:rPr>
            </w:pPr>
            <w:r w:rsidRPr="00223853">
              <w:rPr>
                <w:rFonts w:ascii="Arial" w:hAnsi="Arial" w:cs="Arial"/>
                <w:b/>
                <w:bCs/>
                <w:sz w:val="20"/>
                <w:szCs w:val="20"/>
              </w:rPr>
              <w:t>Gross Motor</w:t>
            </w:r>
          </w:p>
          <w:p w14:paraId="04A384F1" w14:textId="77777777" w:rsidR="00E76AB0" w:rsidRPr="00223853" w:rsidRDefault="00E76AB0" w:rsidP="00A14695">
            <w:pPr>
              <w:jc w:val="center"/>
              <w:rPr>
                <w:rFonts w:ascii="Arial" w:hAnsi="Arial" w:cs="Arial"/>
                <w:b/>
                <w:bCs/>
                <w:sz w:val="20"/>
                <w:szCs w:val="20"/>
              </w:rPr>
            </w:pPr>
          </w:p>
          <w:p w14:paraId="102FB299" w14:textId="77777777" w:rsidR="00E76AB0" w:rsidRPr="00223853" w:rsidRDefault="00E76AB0" w:rsidP="00A14695">
            <w:pPr>
              <w:rPr>
                <w:rFonts w:ascii="Arial" w:hAnsi="Arial" w:cs="Arial"/>
                <w:b/>
                <w:bCs/>
                <w:sz w:val="20"/>
                <w:szCs w:val="20"/>
              </w:rPr>
            </w:pPr>
          </w:p>
        </w:tc>
        <w:tc>
          <w:tcPr>
            <w:tcW w:w="5630" w:type="dxa"/>
            <w:tcBorders>
              <w:top w:val="single" w:sz="12" w:space="0" w:color="auto"/>
              <w:left w:val="single" w:sz="12" w:space="0" w:color="auto"/>
              <w:right w:val="single" w:sz="12" w:space="0" w:color="auto"/>
            </w:tcBorders>
            <w:shd w:val="clear" w:color="auto" w:fill="FBE4D5"/>
          </w:tcPr>
          <w:p w14:paraId="10E34F08" w14:textId="77777777" w:rsidR="00E76AB0" w:rsidRPr="00DA735B" w:rsidRDefault="00E76AB0" w:rsidP="00A14695">
            <w:pPr>
              <w:rPr>
                <w:rFonts w:ascii="Arial" w:hAnsi="Arial" w:cs="Arial"/>
                <w:sz w:val="20"/>
                <w:szCs w:val="20"/>
              </w:rPr>
            </w:pPr>
            <w:r w:rsidRPr="00DA735B">
              <w:rPr>
                <w:rFonts w:ascii="Arial" w:hAnsi="Arial" w:cs="Arial"/>
                <w:sz w:val="20"/>
                <w:szCs w:val="20"/>
              </w:rPr>
              <w:t>Follow interventions where necessary:</w:t>
            </w:r>
          </w:p>
          <w:p w14:paraId="7B5BA943" w14:textId="77777777" w:rsidR="00E76AB0" w:rsidRPr="00DA735B" w:rsidRDefault="00E76AB0" w:rsidP="00A14695">
            <w:pPr>
              <w:rPr>
                <w:rFonts w:ascii="Arial" w:hAnsi="Arial" w:cs="Arial"/>
                <w:sz w:val="20"/>
                <w:szCs w:val="20"/>
              </w:rPr>
            </w:pPr>
            <w:r w:rsidRPr="00DA735B">
              <w:rPr>
                <w:rFonts w:ascii="Arial" w:hAnsi="Arial" w:cs="Arial"/>
                <w:sz w:val="20"/>
                <w:szCs w:val="20"/>
              </w:rPr>
              <w:t>-Bikes</w:t>
            </w:r>
          </w:p>
          <w:p w14:paraId="06797ADC" w14:textId="77777777" w:rsidR="00E76AB0" w:rsidRPr="00DA735B" w:rsidRDefault="00E76AB0" w:rsidP="00A14695">
            <w:pPr>
              <w:rPr>
                <w:rFonts w:ascii="Arial" w:hAnsi="Arial" w:cs="Arial"/>
                <w:sz w:val="20"/>
                <w:szCs w:val="20"/>
              </w:rPr>
            </w:pPr>
            <w:r w:rsidRPr="00DA735B">
              <w:rPr>
                <w:rFonts w:ascii="Arial" w:hAnsi="Arial" w:cs="Arial"/>
                <w:sz w:val="20"/>
                <w:szCs w:val="20"/>
              </w:rPr>
              <w:t>-Trim trail</w:t>
            </w:r>
          </w:p>
          <w:p w14:paraId="7D6B05C9" w14:textId="77777777" w:rsidR="00E76AB0" w:rsidRPr="00DA735B" w:rsidRDefault="00E76AB0" w:rsidP="00A14695">
            <w:pPr>
              <w:rPr>
                <w:rFonts w:ascii="Arial" w:hAnsi="Arial" w:cs="Arial"/>
                <w:sz w:val="20"/>
                <w:szCs w:val="20"/>
              </w:rPr>
            </w:pPr>
            <w:r w:rsidRPr="00DA735B">
              <w:rPr>
                <w:rFonts w:ascii="Arial" w:hAnsi="Arial" w:cs="Arial"/>
                <w:sz w:val="20"/>
                <w:szCs w:val="20"/>
              </w:rPr>
              <w:t xml:space="preserve">-Monkey bars </w:t>
            </w:r>
          </w:p>
          <w:p w14:paraId="0DC9F53F" w14:textId="77777777" w:rsidR="00E76AB0" w:rsidRPr="00DA735B" w:rsidRDefault="00E76AB0" w:rsidP="00A14695">
            <w:pPr>
              <w:rPr>
                <w:rFonts w:ascii="Arial" w:hAnsi="Arial" w:cs="Arial"/>
                <w:sz w:val="20"/>
                <w:szCs w:val="20"/>
              </w:rPr>
            </w:pPr>
            <w:r w:rsidRPr="00DA735B">
              <w:rPr>
                <w:rFonts w:ascii="Arial" w:hAnsi="Arial" w:cs="Arial"/>
                <w:sz w:val="20"/>
                <w:szCs w:val="20"/>
              </w:rPr>
              <w:t>-Physical literacy</w:t>
            </w:r>
          </w:p>
        </w:tc>
        <w:tc>
          <w:tcPr>
            <w:tcW w:w="5942" w:type="dxa"/>
            <w:tcBorders>
              <w:top w:val="single" w:sz="12" w:space="0" w:color="auto"/>
              <w:left w:val="single" w:sz="12" w:space="0" w:color="auto"/>
              <w:right w:val="single" w:sz="12" w:space="0" w:color="auto"/>
            </w:tcBorders>
            <w:shd w:val="clear" w:color="auto" w:fill="E2EFD9"/>
          </w:tcPr>
          <w:p w14:paraId="17D223DE" w14:textId="77777777" w:rsidR="00E76AB0" w:rsidRPr="00DA735B" w:rsidRDefault="00E76AB0" w:rsidP="00A14695">
            <w:pPr>
              <w:jc w:val="center"/>
              <w:rPr>
                <w:rFonts w:ascii="Arial" w:hAnsi="Arial" w:cs="Arial"/>
                <w:b/>
                <w:bCs/>
                <w:sz w:val="20"/>
                <w:szCs w:val="20"/>
              </w:rPr>
            </w:pPr>
            <w:r w:rsidRPr="00DA735B">
              <w:rPr>
                <w:rFonts w:ascii="Arial" w:hAnsi="Arial" w:cs="Arial"/>
                <w:noProof/>
                <w:sz w:val="20"/>
                <w:szCs w:val="20"/>
                <w:lang w:eastAsia="en-GB"/>
              </w:rPr>
              <mc:AlternateContent>
                <mc:Choice Requires="wps">
                  <w:drawing>
                    <wp:anchor distT="0" distB="0" distL="114300" distR="114300" simplePos="0" relativeHeight="251659264" behindDoc="0" locked="0" layoutInCell="1" allowOverlap="1" wp14:anchorId="10D5E532" wp14:editId="78C66E53">
                      <wp:simplePos x="0" y="0"/>
                      <wp:positionH relativeFrom="column">
                        <wp:posOffset>-422910</wp:posOffset>
                      </wp:positionH>
                      <wp:positionV relativeFrom="paragraph">
                        <wp:posOffset>580934</wp:posOffset>
                      </wp:positionV>
                      <wp:extent cx="4291342" cy="0"/>
                      <wp:effectExtent l="0" t="76200" r="13970" b="95250"/>
                      <wp:wrapNone/>
                      <wp:docPr id="2" name="Straight Arrow Connector 2"/>
                      <wp:cNvGraphicFramePr/>
                      <a:graphic xmlns:a="http://schemas.openxmlformats.org/drawingml/2006/main">
                        <a:graphicData uri="http://schemas.microsoft.com/office/word/2010/wordprocessingShape">
                          <wps:wsp>
                            <wps:cNvCnPr/>
                            <wps:spPr>
                              <a:xfrm>
                                <a:off x="0" y="0"/>
                                <a:ext cx="4291342"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v:shape id="Straight Arrow Connector 2" style="position:absolute;margin-left:-33.3pt;margin-top:45.75pt;width:337.9pt;height:0;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" w14:anchorId="3DDAF270">
                      <v:stroke joinstyle="miter" endarrow="block"/>
                    </v:shape>
                  </w:pict>
                </mc:Fallback>
              </mc:AlternateContent>
            </w:r>
          </w:p>
        </w:tc>
        <w:tc>
          <w:tcPr>
            <w:tcW w:w="5942" w:type="dxa"/>
            <w:tcBorders>
              <w:top w:val="single" w:sz="12" w:space="0" w:color="auto"/>
              <w:left w:val="single" w:sz="12" w:space="0" w:color="auto"/>
              <w:right w:val="single" w:sz="12" w:space="0" w:color="auto"/>
            </w:tcBorders>
            <w:shd w:val="clear" w:color="auto" w:fill="FFF2CC"/>
          </w:tcPr>
          <w:p w14:paraId="73B6B50A" w14:textId="77777777" w:rsidR="00E76AB0" w:rsidRPr="00DA735B" w:rsidRDefault="00E76AB0" w:rsidP="00A14695">
            <w:pPr>
              <w:rPr>
                <w:rFonts w:ascii="Arial" w:hAnsi="Arial" w:cs="Arial"/>
                <w:b/>
                <w:bCs/>
                <w:sz w:val="20"/>
                <w:szCs w:val="20"/>
              </w:rPr>
            </w:pPr>
          </w:p>
        </w:tc>
      </w:tr>
      <w:tr w:rsidR="00E76AB0" w14:paraId="2D6B2785" w14:textId="77777777" w:rsidTr="008636BF">
        <w:trPr>
          <w:cantSplit/>
          <w:trHeight w:val="1072"/>
        </w:trPr>
        <w:tc>
          <w:tcPr>
            <w:tcW w:w="1558" w:type="dxa"/>
            <w:vMerge/>
            <w:tcBorders>
              <w:left w:val="single" w:sz="12" w:space="0" w:color="auto"/>
              <w:bottom w:val="single" w:sz="12" w:space="0" w:color="auto"/>
              <w:right w:val="single" w:sz="12" w:space="0" w:color="auto"/>
            </w:tcBorders>
            <w:shd w:val="clear" w:color="auto" w:fill="auto"/>
            <w:textDirection w:val="btLr"/>
          </w:tcPr>
          <w:p w14:paraId="60295A6F" w14:textId="77777777" w:rsidR="00E76AB0" w:rsidRPr="00223853" w:rsidRDefault="00E76AB0" w:rsidP="00A14695">
            <w:pPr>
              <w:ind w:left="113" w:right="113"/>
              <w:jc w:val="center"/>
              <w:rPr>
                <w:rFonts w:ascii="Arial" w:hAnsi="Arial" w:cs="Arial"/>
                <w:b/>
                <w:bCs/>
                <w:sz w:val="20"/>
                <w:szCs w:val="20"/>
              </w:rPr>
            </w:pPr>
          </w:p>
        </w:tc>
        <w:tc>
          <w:tcPr>
            <w:tcW w:w="2837" w:type="dxa"/>
            <w:tcBorders>
              <w:top w:val="single" w:sz="12" w:space="0" w:color="auto"/>
              <w:left w:val="single" w:sz="12" w:space="0" w:color="auto"/>
              <w:bottom w:val="single" w:sz="12" w:space="0" w:color="auto"/>
              <w:right w:val="single" w:sz="12" w:space="0" w:color="auto"/>
            </w:tcBorders>
            <w:shd w:val="clear" w:color="auto" w:fill="auto"/>
          </w:tcPr>
          <w:p w14:paraId="2D7F471E" w14:textId="77777777" w:rsidR="00E76AB0" w:rsidRPr="00223853" w:rsidRDefault="00E76AB0" w:rsidP="00A14695">
            <w:pPr>
              <w:rPr>
                <w:rFonts w:ascii="Arial" w:hAnsi="Arial" w:cs="Arial"/>
                <w:b/>
                <w:bCs/>
                <w:sz w:val="20"/>
                <w:szCs w:val="20"/>
              </w:rPr>
            </w:pPr>
            <w:r w:rsidRPr="00223853">
              <w:rPr>
                <w:rFonts w:ascii="Arial" w:hAnsi="Arial" w:cs="Arial"/>
                <w:b/>
                <w:bCs/>
                <w:sz w:val="20"/>
                <w:szCs w:val="20"/>
              </w:rPr>
              <w:t>Fine Motor</w:t>
            </w:r>
          </w:p>
        </w:tc>
        <w:tc>
          <w:tcPr>
            <w:tcW w:w="5630" w:type="dxa"/>
            <w:tcBorders>
              <w:left w:val="single" w:sz="12" w:space="0" w:color="auto"/>
              <w:bottom w:val="single" w:sz="12" w:space="0" w:color="auto"/>
              <w:right w:val="single" w:sz="12" w:space="0" w:color="auto"/>
            </w:tcBorders>
            <w:shd w:val="clear" w:color="auto" w:fill="FBE4D5"/>
          </w:tcPr>
          <w:p w14:paraId="06D807DE" w14:textId="77777777" w:rsidR="00E76AB0" w:rsidRPr="00DA735B" w:rsidRDefault="00E76AB0" w:rsidP="00A14695">
            <w:pPr>
              <w:rPr>
                <w:rFonts w:ascii="Arial" w:hAnsi="Arial" w:cs="Arial"/>
                <w:sz w:val="20"/>
                <w:szCs w:val="20"/>
              </w:rPr>
            </w:pPr>
            <w:r w:rsidRPr="00DA735B">
              <w:rPr>
                <w:rFonts w:ascii="Arial" w:hAnsi="Arial" w:cs="Arial"/>
                <w:sz w:val="20"/>
                <w:szCs w:val="20"/>
              </w:rPr>
              <w:t>Follow interventions where necessary:</w:t>
            </w:r>
          </w:p>
          <w:p w14:paraId="28B28B71" w14:textId="77777777" w:rsidR="00E76AB0" w:rsidRPr="00DA735B" w:rsidRDefault="00E76AB0" w:rsidP="00A14695">
            <w:pPr>
              <w:rPr>
                <w:rFonts w:ascii="Arial" w:hAnsi="Arial" w:cs="Arial"/>
                <w:sz w:val="20"/>
                <w:szCs w:val="20"/>
              </w:rPr>
            </w:pPr>
            <w:r w:rsidRPr="00DA735B">
              <w:rPr>
                <w:rFonts w:ascii="Arial" w:hAnsi="Arial" w:cs="Arial"/>
                <w:sz w:val="20"/>
                <w:szCs w:val="20"/>
              </w:rPr>
              <w:t>-dough disco</w:t>
            </w:r>
          </w:p>
          <w:p w14:paraId="649C45F1" w14:textId="77777777" w:rsidR="00E76AB0" w:rsidRPr="00DA735B" w:rsidRDefault="00E76AB0" w:rsidP="00A14695">
            <w:pPr>
              <w:rPr>
                <w:rFonts w:ascii="Arial" w:hAnsi="Arial" w:cs="Arial"/>
                <w:sz w:val="20"/>
                <w:szCs w:val="20"/>
              </w:rPr>
            </w:pPr>
            <w:r w:rsidRPr="00DA735B">
              <w:rPr>
                <w:rFonts w:ascii="Arial" w:hAnsi="Arial" w:cs="Arial"/>
                <w:sz w:val="20"/>
                <w:szCs w:val="20"/>
              </w:rPr>
              <w:t>-squiggle wiggle</w:t>
            </w:r>
          </w:p>
          <w:p w14:paraId="5A340ADC" w14:textId="77777777" w:rsidR="00E76AB0" w:rsidRPr="00DA735B" w:rsidRDefault="00E76AB0" w:rsidP="00A14695">
            <w:pPr>
              <w:rPr>
                <w:rFonts w:ascii="Arial" w:hAnsi="Arial" w:cs="Arial"/>
                <w:sz w:val="20"/>
                <w:szCs w:val="20"/>
              </w:rPr>
            </w:pPr>
            <w:r w:rsidRPr="00DA735B">
              <w:rPr>
                <w:rFonts w:ascii="Arial" w:hAnsi="Arial" w:cs="Arial"/>
                <w:sz w:val="20"/>
                <w:szCs w:val="20"/>
              </w:rPr>
              <w:t>-active hands</w:t>
            </w:r>
          </w:p>
          <w:p w14:paraId="199191BC" w14:textId="77777777" w:rsidR="00E76AB0" w:rsidRPr="00DA735B" w:rsidRDefault="00E76AB0" w:rsidP="00A14695">
            <w:pPr>
              <w:rPr>
                <w:rFonts w:ascii="Arial" w:hAnsi="Arial" w:cs="Arial"/>
                <w:sz w:val="20"/>
                <w:szCs w:val="20"/>
              </w:rPr>
            </w:pPr>
            <w:r>
              <w:rPr>
                <w:rFonts w:ascii="Arial" w:hAnsi="Arial" w:cs="Arial"/>
                <w:sz w:val="20"/>
                <w:szCs w:val="20"/>
              </w:rPr>
              <w:t>-thread</w:t>
            </w:r>
            <w:r w:rsidRPr="00DA735B">
              <w:rPr>
                <w:rFonts w:ascii="Arial" w:hAnsi="Arial" w:cs="Arial"/>
                <w:sz w:val="20"/>
                <w:szCs w:val="20"/>
              </w:rPr>
              <w:t>ing/cutting</w:t>
            </w:r>
          </w:p>
        </w:tc>
        <w:tc>
          <w:tcPr>
            <w:tcW w:w="5942" w:type="dxa"/>
            <w:tcBorders>
              <w:left w:val="single" w:sz="12" w:space="0" w:color="auto"/>
              <w:bottom w:val="single" w:sz="4" w:space="0" w:color="auto"/>
              <w:right w:val="single" w:sz="12" w:space="0" w:color="auto"/>
            </w:tcBorders>
            <w:shd w:val="clear" w:color="auto" w:fill="E2EFD9"/>
          </w:tcPr>
          <w:p w14:paraId="00909DC9" w14:textId="77777777" w:rsidR="00E76AB0" w:rsidRPr="00DA735B" w:rsidRDefault="00E76AB0" w:rsidP="00A14695">
            <w:pPr>
              <w:jc w:val="center"/>
              <w:rPr>
                <w:rFonts w:ascii="Arial" w:hAnsi="Arial" w:cs="Arial"/>
                <w:b/>
                <w:bCs/>
                <w:sz w:val="20"/>
                <w:szCs w:val="20"/>
              </w:rPr>
            </w:pPr>
            <w:r w:rsidRPr="00DA735B">
              <w:rPr>
                <w:rFonts w:ascii="Arial" w:hAnsi="Arial" w:cs="Arial"/>
                <w:noProof/>
                <w:sz w:val="20"/>
                <w:szCs w:val="20"/>
                <w:lang w:eastAsia="en-GB"/>
              </w:rPr>
              <mc:AlternateContent>
                <mc:Choice Requires="wps">
                  <w:drawing>
                    <wp:anchor distT="0" distB="0" distL="114300" distR="114300" simplePos="0" relativeHeight="251660288" behindDoc="0" locked="0" layoutInCell="1" allowOverlap="1" wp14:anchorId="6F836B13" wp14:editId="1FAF9ABC">
                      <wp:simplePos x="0" y="0"/>
                      <wp:positionH relativeFrom="column">
                        <wp:posOffset>-422638</wp:posOffset>
                      </wp:positionH>
                      <wp:positionV relativeFrom="paragraph">
                        <wp:posOffset>390163</wp:posOffset>
                      </wp:positionV>
                      <wp:extent cx="4291342" cy="0"/>
                      <wp:effectExtent l="0" t="76200" r="13970" b="95250"/>
                      <wp:wrapNone/>
                      <wp:docPr id="3" name="Straight Arrow Connector 3"/>
                      <wp:cNvGraphicFramePr/>
                      <a:graphic xmlns:a="http://schemas.openxmlformats.org/drawingml/2006/main">
                        <a:graphicData uri="http://schemas.microsoft.com/office/word/2010/wordprocessingShape">
                          <wps:wsp>
                            <wps:cNvCnPr/>
                            <wps:spPr>
                              <a:xfrm>
                                <a:off x="0" y="0"/>
                                <a:ext cx="4291342"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v:shape id="Straight Arrow Connector 3" style="position:absolute;margin-left:-33.3pt;margin-top:30.7pt;width:337.9pt;height:0;z-index:251660288;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" w14:anchorId="6FD635F3">
                      <v:stroke joinstyle="miter" endarrow="block"/>
                    </v:shape>
                  </w:pict>
                </mc:Fallback>
              </mc:AlternateContent>
            </w:r>
          </w:p>
        </w:tc>
        <w:tc>
          <w:tcPr>
            <w:tcW w:w="5942" w:type="dxa"/>
            <w:tcBorders>
              <w:left w:val="single" w:sz="12" w:space="0" w:color="auto"/>
              <w:bottom w:val="single" w:sz="12" w:space="0" w:color="auto"/>
              <w:right w:val="single" w:sz="12" w:space="0" w:color="auto"/>
            </w:tcBorders>
            <w:shd w:val="clear" w:color="auto" w:fill="FFF2CC"/>
          </w:tcPr>
          <w:p w14:paraId="4701DC3F" w14:textId="77777777" w:rsidR="00E76AB0" w:rsidRPr="00DA735B" w:rsidRDefault="00E76AB0" w:rsidP="00A14695">
            <w:pPr>
              <w:rPr>
                <w:rFonts w:ascii="Arial" w:hAnsi="Arial" w:cs="Arial"/>
                <w:b/>
                <w:bCs/>
                <w:sz w:val="20"/>
                <w:szCs w:val="20"/>
              </w:rPr>
            </w:pPr>
          </w:p>
        </w:tc>
      </w:tr>
      <w:tr w:rsidR="0099682D" w14:paraId="4F1BF728" w14:textId="77777777" w:rsidTr="0099682D">
        <w:trPr>
          <w:cantSplit/>
          <w:trHeight w:val="341"/>
        </w:trPr>
        <w:tc>
          <w:tcPr>
            <w:tcW w:w="1558" w:type="dxa"/>
            <w:vMerge w:val="restart"/>
            <w:tcBorders>
              <w:top w:val="single" w:sz="12" w:space="0" w:color="auto"/>
              <w:left w:val="single" w:sz="12" w:space="0" w:color="auto"/>
              <w:right w:val="single" w:sz="12" w:space="0" w:color="auto"/>
            </w:tcBorders>
            <w:textDirection w:val="btLr"/>
          </w:tcPr>
          <w:p w14:paraId="02D7D4F7" w14:textId="77777777" w:rsidR="0099682D" w:rsidRPr="00223853" w:rsidRDefault="0099682D" w:rsidP="00E13D20">
            <w:pPr>
              <w:ind w:left="113" w:right="113"/>
              <w:jc w:val="center"/>
              <w:rPr>
                <w:rFonts w:ascii="Arial" w:hAnsi="Arial" w:cs="Arial"/>
                <w:b/>
                <w:sz w:val="20"/>
                <w:szCs w:val="20"/>
              </w:rPr>
            </w:pPr>
            <w:r w:rsidRPr="00223853">
              <w:rPr>
                <w:rFonts w:ascii="Arial" w:hAnsi="Arial" w:cs="Arial"/>
                <w:b/>
                <w:sz w:val="20"/>
                <w:szCs w:val="20"/>
              </w:rPr>
              <w:t>Transcription</w:t>
            </w:r>
          </w:p>
        </w:tc>
        <w:tc>
          <w:tcPr>
            <w:tcW w:w="2837" w:type="dxa"/>
            <w:vMerge w:val="restart"/>
            <w:tcBorders>
              <w:top w:val="single" w:sz="12" w:space="0" w:color="auto"/>
              <w:left w:val="single" w:sz="12" w:space="0" w:color="auto"/>
              <w:right w:val="single" w:sz="12" w:space="0" w:color="auto"/>
            </w:tcBorders>
          </w:tcPr>
          <w:p w14:paraId="2D11AB53" w14:textId="77777777" w:rsidR="0099682D" w:rsidRPr="00223853" w:rsidRDefault="0099682D" w:rsidP="00A14695">
            <w:pPr>
              <w:rPr>
                <w:rFonts w:ascii="Arial" w:hAnsi="Arial" w:cs="Arial"/>
                <w:b/>
                <w:sz w:val="20"/>
                <w:szCs w:val="20"/>
              </w:rPr>
            </w:pPr>
            <w:r w:rsidRPr="00223853">
              <w:rPr>
                <w:rFonts w:ascii="Arial" w:hAnsi="Arial" w:cs="Arial"/>
                <w:b/>
                <w:sz w:val="20"/>
                <w:szCs w:val="20"/>
              </w:rPr>
              <w:t>Handwriting</w:t>
            </w:r>
          </w:p>
        </w:tc>
        <w:tc>
          <w:tcPr>
            <w:tcW w:w="5630" w:type="dxa"/>
            <w:tcBorders>
              <w:top w:val="single" w:sz="12" w:space="0" w:color="auto"/>
              <w:left w:val="single" w:sz="12" w:space="0" w:color="auto"/>
              <w:bottom w:val="single" w:sz="4" w:space="0" w:color="auto"/>
              <w:right w:val="single" w:sz="12" w:space="0" w:color="auto"/>
            </w:tcBorders>
            <w:shd w:val="clear" w:color="auto" w:fill="FBE4D5" w:themeFill="accent2" w:themeFillTint="33"/>
          </w:tcPr>
          <w:p w14:paraId="6358EA59" w14:textId="4B89B654" w:rsidR="0099682D" w:rsidRPr="00DA735B" w:rsidRDefault="0099682D" w:rsidP="00A14695">
            <w:pPr>
              <w:widowControl w:val="0"/>
              <w:autoSpaceDE w:val="0"/>
              <w:autoSpaceDN w:val="0"/>
              <w:rPr>
                <w:rFonts w:ascii="Arial" w:hAnsi="Arial" w:cs="Arial"/>
                <w:sz w:val="20"/>
                <w:szCs w:val="20"/>
              </w:rPr>
            </w:pPr>
            <w:r>
              <w:rPr>
                <w:rFonts w:ascii="Arial" w:hAnsi="Arial" w:cs="Arial"/>
                <w:noProof/>
                <w:sz w:val="20"/>
                <w:szCs w:val="20"/>
                <w:lang w:eastAsia="en-GB"/>
              </w:rPr>
              <mc:AlternateContent>
                <mc:Choice Requires="wps">
                  <w:drawing>
                    <wp:anchor distT="0" distB="0" distL="114300" distR="114300" simplePos="0" relativeHeight="251710464" behindDoc="0" locked="0" layoutInCell="1" allowOverlap="1" wp14:anchorId="7D2499F7" wp14:editId="69D510D7">
                      <wp:simplePos x="0" y="0"/>
                      <wp:positionH relativeFrom="column">
                        <wp:posOffset>3337560</wp:posOffset>
                      </wp:positionH>
                      <wp:positionV relativeFrom="paragraph">
                        <wp:posOffset>135890</wp:posOffset>
                      </wp:positionV>
                      <wp:extent cx="3512820" cy="15240"/>
                      <wp:effectExtent l="0" t="57150" r="11430" b="99060"/>
                      <wp:wrapNone/>
                      <wp:docPr id="17" name="Straight Arrow Connector 17"/>
                      <wp:cNvGraphicFramePr/>
                      <a:graphic xmlns:a="http://schemas.openxmlformats.org/drawingml/2006/main">
                        <a:graphicData uri="http://schemas.microsoft.com/office/word/2010/wordprocessingShape">
                          <wps:wsp>
                            <wps:cNvCnPr/>
                            <wps:spPr>
                              <a:xfrm>
                                <a:off x="0" y="0"/>
                                <a:ext cx="3512820" cy="152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v:shapetype id="_x0000_t32" coordsize="21600,21600" o:oned="t" filled="f" o:spt="32" path="m,l21600,21600e" w14:anchorId="1BEE5ACC">
                      <v:path fillok="f" arrowok="t" o:connecttype="none"/>
                      <o:lock v:ext="edit" shapetype="t"/>
                    </v:shapetype>
                    <v:shape id="Straight Arrow Connector 17" style="position:absolute;margin-left:262.8pt;margin-top:10.7pt;width:276.6pt;height:1.2pt;z-index:25171046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">
                      <v:stroke joinstyle="miter" endarrow="block"/>
                    </v:shape>
                  </w:pict>
                </mc:Fallback>
              </mc:AlternateContent>
            </w:r>
            <w:r w:rsidRPr="00DA735B">
              <w:rPr>
                <w:rFonts w:ascii="Arial" w:hAnsi="Arial" w:cs="Arial"/>
                <w:sz w:val="20"/>
                <w:szCs w:val="20"/>
              </w:rPr>
              <w:t>Lower case letters are of a correct and consistent size.</w:t>
            </w:r>
          </w:p>
          <w:p w14:paraId="19E64D59" w14:textId="2305F2BD" w:rsidR="0099682D" w:rsidRPr="00DA735B" w:rsidRDefault="0099682D" w:rsidP="00A14695">
            <w:pPr>
              <w:widowControl w:val="0"/>
              <w:autoSpaceDE w:val="0"/>
              <w:autoSpaceDN w:val="0"/>
              <w:rPr>
                <w:rFonts w:ascii="Arial" w:hAnsi="Arial" w:cs="Arial"/>
                <w:sz w:val="20"/>
                <w:szCs w:val="20"/>
              </w:rPr>
            </w:pPr>
          </w:p>
        </w:tc>
        <w:tc>
          <w:tcPr>
            <w:tcW w:w="5942" w:type="dxa"/>
            <w:vMerge w:val="restart"/>
            <w:tcBorders>
              <w:top w:val="single" w:sz="12" w:space="0" w:color="auto"/>
              <w:left w:val="single" w:sz="12" w:space="0" w:color="auto"/>
              <w:right w:val="single" w:sz="12" w:space="0" w:color="auto"/>
            </w:tcBorders>
            <w:shd w:val="clear" w:color="auto" w:fill="E2EFD9" w:themeFill="accent6" w:themeFillTint="33"/>
          </w:tcPr>
          <w:p w14:paraId="22B658F3" w14:textId="3FC18730" w:rsidR="0099682D" w:rsidRPr="00DA735B" w:rsidRDefault="0099682D" w:rsidP="00A14695">
            <w:pPr>
              <w:rPr>
                <w:rFonts w:ascii="Arial" w:hAnsi="Arial" w:cs="Arial"/>
                <w:sz w:val="20"/>
                <w:szCs w:val="20"/>
              </w:rPr>
            </w:pPr>
          </w:p>
        </w:tc>
        <w:tc>
          <w:tcPr>
            <w:tcW w:w="5942" w:type="dxa"/>
            <w:vMerge w:val="restart"/>
            <w:tcBorders>
              <w:top w:val="single" w:sz="12" w:space="0" w:color="auto"/>
              <w:left w:val="single" w:sz="12" w:space="0" w:color="auto"/>
              <w:right w:val="single" w:sz="12" w:space="0" w:color="auto"/>
            </w:tcBorders>
            <w:shd w:val="clear" w:color="auto" w:fill="FFF2CC" w:themeFill="accent4" w:themeFillTint="33"/>
          </w:tcPr>
          <w:p w14:paraId="487F1A2C" w14:textId="77777777" w:rsidR="0099682D" w:rsidRPr="00DA735B" w:rsidRDefault="0099682D" w:rsidP="00A14695">
            <w:pPr>
              <w:rPr>
                <w:rFonts w:ascii="Arial" w:hAnsi="Arial" w:cs="Arial"/>
                <w:sz w:val="20"/>
                <w:szCs w:val="20"/>
              </w:rPr>
            </w:pPr>
            <w:r w:rsidRPr="00DA735B">
              <w:rPr>
                <w:rFonts w:ascii="Arial" w:hAnsi="Arial" w:cs="Arial"/>
                <w:sz w:val="20"/>
                <w:szCs w:val="20"/>
              </w:rPr>
              <w:t>Beginning to use some of the diagonal and horizontal strokes needed to join letters once correct orientation is mastered.</w:t>
            </w:r>
          </w:p>
        </w:tc>
      </w:tr>
      <w:tr w:rsidR="0099682D" w14:paraId="43422473" w14:textId="77777777" w:rsidTr="008636BF">
        <w:trPr>
          <w:cantSplit/>
          <w:trHeight w:val="414"/>
        </w:trPr>
        <w:tc>
          <w:tcPr>
            <w:tcW w:w="1558" w:type="dxa"/>
            <w:vMerge/>
            <w:tcBorders>
              <w:left w:val="single" w:sz="12" w:space="0" w:color="auto"/>
              <w:right w:val="single" w:sz="12" w:space="0" w:color="auto"/>
            </w:tcBorders>
            <w:textDirection w:val="btLr"/>
          </w:tcPr>
          <w:p w14:paraId="285A7BE9" w14:textId="77777777" w:rsidR="0099682D" w:rsidRPr="00223853" w:rsidRDefault="0099682D" w:rsidP="00E13D20">
            <w:pPr>
              <w:ind w:left="113" w:right="113"/>
              <w:jc w:val="center"/>
              <w:rPr>
                <w:rFonts w:ascii="Arial" w:hAnsi="Arial" w:cs="Arial"/>
                <w:b/>
                <w:sz w:val="20"/>
                <w:szCs w:val="20"/>
              </w:rPr>
            </w:pPr>
          </w:p>
        </w:tc>
        <w:tc>
          <w:tcPr>
            <w:tcW w:w="2837" w:type="dxa"/>
            <w:vMerge/>
            <w:tcBorders>
              <w:left w:val="single" w:sz="12" w:space="0" w:color="auto"/>
              <w:right w:val="single" w:sz="12" w:space="0" w:color="auto"/>
            </w:tcBorders>
          </w:tcPr>
          <w:p w14:paraId="32505D75" w14:textId="77777777" w:rsidR="0099682D" w:rsidRPr="00223853" w:rsidRDefault="0099682D" w:rsidP="00A14695">
            <w:pPr>
              <w:rPr>
                <w:rFonts w:ascii="Arial" w:hAnsi="Arial" w:cs="Arial"/>
                <w:b/>
                <w:sz w:val="20"/>
                <w:szCs w:val="20"/>
              </w:rPr>
            </w:pPr>
          </w:p>
        </w:tc>
        <w:tc>
          <w:tcPr>
            <w:tcW w:w="5630" w:type="dxa"/>
            <w:tcBorders>
              <w:top w:val="single" w:sz="4" w:space="0" w:color="auto"/>
              <w:left w:val="single" w:sz="12" w:space="0" w:color="auto"/>
              <w:bottom w:val="single" w:sz="4" w:space="0" w:color="auto"/>
              <w:right w:val="single" w:sz="12" w:space="0" w:color="auto"/>
            </w:tcBorders>
            <w:shd w:val="clear" w:color="auto" w:fill="FBE4D5" w:themeFill="accent2" w:themeFillTint="33"/>
          </w:tcPr>
          <w:p w14:paraId="0F249F63" w14:textId="500F0889" w:rsidR="0099682D" w:rsidRPr="00DA735B" w:rsidRDefault="0099682D" w:rsidP="008636BF">
            <w:pPr>
              <w:rPr>
                <w:rFonts w:ascii="Arial" w:hAnsi="Arial" w:cs="Arial"/>
                <w:sz w:val="20"/>
                <w:szCs w:val="20"/>
              </w:rPr>
            </w:pPr>
            <w:r>
              <w:rPr>
                <w:rFonts w:ascii="Arial" w:hAnsi="Arial" w:cs="Arial"/>
                <w:noProof/>
                <w:sz w:val="20"/>
                <w:szCs w:val="20"/>
                <w:lang w:eastAsia="en-GB"/>
              </w:rPr>
              <mc:AlternateContent>
                <mc:Choice Requires="wps">
                  <w:drawing>
                    <wp:anchor distT="0" distB="0" distL="114300" distR="114300" simplePos="0" relativeHeight="251711488" behindDoc="0" locked="0" layoutInCell="1" allowOverlap="1" wp14:anchorId="2250376A" wp14:editId="0312F1C4">
                      <wp:simplePos x="0" y="0"/>
                      <wp:positionH relativeFrom="column">
                        <wp:posOffset>3390900</wp:posOffset>
                      </wp:positionH>
                      <wp:positionV relativeFrom="paragraph">
                        <wp:posOffset>241300</wp:posOffset>
                      </wp:positionV>
                      <wp:extent cx="3467100" cy="0"/>
                      <wp:effectExtent l="0" t="76200" r="19050" b="95250"/>
                      <wp:wrapNone/>
                      <wp:docPr id="18" name="Straight Arrow Connector 18"/>
                      <wp:cNvGraphicFramePr/>
                      <a:graphic xmlns:a="http://schemas.openxmlformats.org/drawingml/2006/main">
                        <a:graphicData uri="http://schemas.microsoft.com/office/word/2010/wordprocessingShape">
                          <wps:wsp>
                            <wps:cNvCnPr/>
                            <wps:spPr>
                              <a:xfrm>
                                <a:off x="0" y="0"/>
                                <a:ext cx="34671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v:shape id="Straight Arrow Connector 18" style="position:absolute;margin-left:267pt;margin-top:19pt;width:273pt;height:0;z-index:251711488;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" w14:anchorId="4B55031E">
                      <v:stroke joinstyle="miter" endarrow="block"/>
                    </v:shape>
                  </w:pict>
                </mc:Fallback>
              </mc:AlternateContent>
            </w:r>
            <w:r w:rsidRPr="00DA735B">
              <w:rPr>
                <w:rFonts w:ascii="Arial" w:hAnsi="Arial" w:cs="Arial"/>
                <w:sz w:val="20"/>
                <w:szCs w:val="20"/>
              </w:rPr>
              <w:t>Capital letters are of the correct size, orientation and relationship to one another and lower</w:t>
            </w:r>
            <w:r w:rsidR="00560CC9">
              <w:rPr>
                <w:rFonts w:ascii="Arial" w:hAnsi="Arial" w:cs="Arial"/>
                <w:sz w:val="20"/>
                <w:szCs w:val="20"/>
              </w:rPr>
              <w:t>-</w:t>
            </w:r>
            <w:r w:rsidRPr="00DA735B">
              <w:rPr>
                <w:rFonts w:ascii="Arial" w:hAnsi="Arial" w:cs="Arial"/>
                <w:sz w:val="20"/>
                <w:szCs w:val="20"/>
              </w:rPr>
              <w:t>case letters.</w:t>
            </w:r>
          </w:p>
          <w:p w14:paraId="501E13BD" w14:textId="77777777" w:rsidR="0099682D" w:rsidRPr="00DA735B" w:rsidRDefault="0099682D" w:rsidP="00A14695">
            <w:pPr>
              <w:widowControl w:val="0"/>
              <w:autoSpaceDE w:val="0"/>
              <w:autoSpaceDN w:val="0"/>
              <w:rPr>
                <w:rFonts w:ascii="Arial" w:hAnsi="Arial" w:cs="Arial"/>
                <w:sz w:val="20"/>
                <w:szCs w:val="20"/>
              </w:rPr>
            </w:pPr>
          </w:p>
        </w:tc>
        <w:tc>
          <w:tcPr>
            <w:tcW w:w="5942" w:type="dxa"/>
            <w:vMerge/>
            <w:tcBorders>
              <w:left w:val="single" w:sz="12" w:space="0" w:color="auto"/>
              <w:right w:val="single" w:sz="12" w:space="0" w:color="auto"/>
            </w:tcBorders>
            <w:shd w:val="clear" w:color="auto" w:fill="E2EFD9" w:themeFill="accent6" w:themeFillTint="33"/>
          </w:tcPr>
          <w:p w14:paraId="2CE82961" w14:textId="77777777" w:rsidR="0099682D" w:rsidRPr="00DA735B" w:rsidRDefault="0099682D" w:rsidP="00A14695">
            <w:pPr>
              <w:rPr>
                <w:rFonts w:ascii="Arial" w:hAnsi="Arial" w:cs="Arial"/>
                <w:sz w:val="20"/>
                <w:szCs w:val="20"/>
              </w:rPr>
            </w:pPr>
          </w:p>
        </w:tc>
        <w:tc>
          <w:tcPr>
            <w:tcW w:w="5942" w:type="dxa"/>
            <w:vMerge/>
            <w:tcBorders>
              <w:left w:val="single" w:sz="12" w:space="0" w:color="auto"/>
              <w:right w:val="single" w:sz="12" w:space="0" w:color="auto"/>
            </w:tcBorders>
            <w:shd w:val="clear" w:color="auto" w:fill="FFF2CC" w:themeFill="accent4" w:themeFillTint="33"/>
          </w:tcPr>
          <w:p w14:paraId="61884168" w14:textId="77777777" w:rsidR="0099682D" w:rsidRPr="00DA735B" w:rsidRDefault="0099682D" w:rsidP="00A14695">
            <w:pPr>
              <w:rPr>
                <w:rFonts w:ascii="Arial" w:hAnsi="Arial" w:cs="Arial"/>
                <w:sz w:val="20"/>
                <w:szCs w:val="20"/>
              </w:rPr>
            </w:pPr>
          </w:p>
        </w:tc>
      </w:tr>
      <w:tr w:rsidR="0099682D" w14:paraId="0DE924E5" w14:textId="77777777" w:rsidTr="008636BF">
        <w:trPr>
          <w:cantSplit/>
          <w:trHeight w:val="414"/>
        </w:trPr>
        <w:tc>
          <w:tcPr>
            <w:tcW w:w="1558" w:type="dxa"/>
            <w:vMerge/>
            <w:tcBorders>
              <w:left w:val="single" w:sz="12" w:space="0" w:color="auto"/>
              <w:right w:val="single" w:sz="12" w:space="0" w:color="auto"/>
            </w:tcBorders>
            <w:textDirection w:val="btLr"/>
          </w:tcPr>
          <w:p w14:paraId="5B7D184E" w14:textId="77777777" w:rsidR="0099682D" w:rsidRPr="00223853" w:rsidRDefault="0099682D" w:rsidP="00E13D20">
            <w:pPr>
              <w:ind w:left="113" w:right="113"/>
              <w:jc w:val="center"/>
              <w:rPr>
                <w:rFonts w:ascii="Arial" w:hAnsi="Arial" w:cs="Arial"/>
                <w:b/>
                <w:sz w:val="20"/>
                <w:szCs w:val="20"/>
              </w:rPr>
            </w:pPr>
          </w:p>
        </w:tc>
        <w:tc>
          <w:tcPr>
            <w:tcW w:w="2837" w:type="dxa"/>
            <w:vMerge/>
            <w:tcBorders>
              <w:left w:val="single" w:sz="12" w:space="0" w:color="auto"/>
              <w:right w:val="single" w:sz="12" w:space="0" w:color="auto"/>
            </w:tcBorders>
          </w:tcPr>
          <w:p w14:paraId="691A61F1" w14:textId="77777777" w:rsidR="0099682D" w:rsidRPr="00223853" w:rsidRDefault="0099682D" w:rsidP="00A14695">
            <w:pPr>
              <w:rPr>
                <w:rFonts w:ascii="Arial" w:hAnsi="Arial" w:cs="Arial"/>
                <w:b/>
                <w:sz w:val="20"/>
                <w:szCs w:val="20"/>
              </w:rPr>
            </w:pPr>
          </w:p>
        </w:tc>
        <w:tc>
          <w:tcPr>
            <w:tcW w:w="5630" w:type="dxa"/>
            <w:tcBorders>
              <w:top w:val="single" w:sz="4" w:space="0" w:color="auto"/>
              <w:left w:val="single" w:sz="12" w:space="0" w:color="auto"/>
              <w:bottom w:val="single" w:sz="4" w:space="0" w:color="auto"/>
              <w:right w:val="single" w:sz="12" w:space="0" w:color="auto"/>
            </w:tcBorders>
            <w:shd w:val="clear" w:color="auto" w:fill="FBE4D5" w:themeFill="accent2" w:themeFillTint="33"/>
          </w:tcPr>
          <w:p w14:paraId="342C5330" w14:textId="2D112324" w:rsidR="0099682D" w:rsidRPr="00DA735B" w:rsidRDefault="0099682D" w:rsidP="00A14695">
            <w:pPr>
              <w:widowControl w:val="0"/>
              <w:autoSpaceDE w:val="0"/>
              <w:autoSpaceDN w:val="0"/>
              <w:rPr>
                <w:rFonts w:ascii="Arial" w:hAnsi="Arial" w:cs="Arial"/>
                <w:sz w:val="20"/>
                <w:szCs w:val="20"/>
              </w:rPr>
            </w:pPr>
            <w:r>
              <w:rPr>
                <w:rFonts w:ascii="Arial" w:hAnsi="Arial" w:cs="Arial"/>
                <w:noProof/>
                <w:sz w:val="20"/>
                <w:szCs w:val="20"/>
                <w:lang w:eastAsia="en-GB"/>
              </w:rPr>
              <mc:AlternateContent>
                <mc:Choice Requires="wps">
                  <w:drawing>
                    <wp:anchor distT="0" distB="0" distL="114300" distR="114300" simplePos="0" relativeHeight="251712512" behindDoc="0" locked="0" layoutInCell="1" allowOverlap="1" wp14:anchorId="057DDB9F" wp14:editId="5604A26A">
                      <wp:simplePos x="0" y="0"/>
                      <wp:positionH relativeFrom="column">
                        <wp:posOffset>3352800</wp:posOffset>
                      </wp:positionH>
                      <wp:positionV relativeFrom="paragraph">
                        <wp:posOffset>116840</wp:posOffset>
                      </wp:positionV>
                      <wp:extent cx="3482340" cy="15240"/>
                      <wp:effectExtent l="0" t="57150" r="22860" b="99060"/>
                      <wp:wrapNone/>
                      <wp:docPr id="19" name="Straight Arrow Connector 19"/>
                      <wp:cNvGraphicFramePr/>
                      <a:graphic xmlns:a="http://schemas.openxmlformats.org/drawingml/2006/main">
                        <a:graphicData uri="http://schemas.microsoft.com/office/word/2010/wordprocessingShape">
                          <wps:wsp>
                            <wps:cNvCnPr/>
                            <wps:spPr>
                              <a:xfrm>
                                <a:off x="0" y="0"/>
                                <a:ext cx="3482340" cy="152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v:shape id="Straight Arrow Connector 19" style="position:absolute;margin-left:264pt;margin-top:9.2pt;width:274.2pt;height:1.2pt;z-index:25171251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" w14:anchorId="25BEE548">
                      <v:stroke joinstyle="miter" endarrow="block"/>
                    </v:shape>
                  </w:pict>
                </mc:Fallback>
              </mc:AlternateContent>
            </w:r>
            <w:r w:rsidRPr="00CF5F72">
              <w:rPr>
                <w:rFonts w:ascii="Arial" w:hAnsi="Arial" w:cs="Arial"/>
                <w:sz w:val="20"/>
                <w:szCs w:val="20"/>
              </w:rPr>
              <w:t>Spaces are used between words.</w:t>
            </w:r>
          </w:p>
        </w:tc>
        <w:tc>
          <w:tcPr>
            <w:tcW w:w="5942" w:type="dxa"/>
            <w:vMerge/>
            <w:tcBorders>
              <w:left w:val="single" w:sz="12" w:space="0" w:color="auto"/>
              <w:right w:val="single" w:sz="12" w:space="0" w:color="auto"/>
            </w:tcBorders>
            <w:shd w:val="clear" w:color="auto" w:fill="E2EFD9" w:themeFill="accent6" w:themeFillTint="33"/>
          </w:tcPr>
          <w:p w14:paraId="23801CD9" w14:textId="77777777" w:rsidR="0099682D" w:rsidRPr="00DA735B" w:rsidRDefault="0099682D" w:rsidP="00A14695">
            <w:pPr>
              <w:rPr>
                <w:rFonts w:ascii="Arial" w:hAnsi="Arial" w:cs="Arial"/>
                <w:sz w:val="20"/>
                <w:szCs w:val="20"/>
              </w:rPr>
            </w:pPr>
          </w:p>
        </w:tc>
        <w:tc>
          <w:tcPr>
            <w:tcW w:w="5942" w:type="dxa"/>
            <w:vMerge/>
            <w:tcBorders>
              <w:left w:val="single" w:sz="12" w:space="0" w:color="auto"/>
              <w:right w:val="single" w:sz="12" w:space="0" w:color="auto"/>
            </w:tcBorders>
            <w:shd w:val="clear" w:color="auto" w:fill="FFF2CC" w:themeFill="accent4" w:themeFillTint="33"/>
          </w:tcPr>
          <w:p w14:paraId="04DF8475" w14:textId="77777777" w:rsidR="0099682D" w:rsidRPr="00DA735B" w:rsidRDefault="0099682D" w:rsidP="00A14695">
            <w:pPr>
              <w:rPr>
                <w:rFonts w:ascii="Arial" w:hAnsi="Arial" w:cs="Arial"/>
                <w:sz w:val="20"/>
                <w:szCs w:val="20"/>
              </w:rPr>
            </w:pPr>
          </w:p>
        </w:tc>
      </w:tr>
      <w:tr w:rsidR="008636BF" w14:paraId="47FC910C" w14:textId="77777777" w:rsidTr="0099682D">
        <w:trPr>
          <w:cantSplit/>
          <w:trHeight w:val="313"/>
        </w:trPr>
        <w:tc>
          <w:tcPr>
            <w:tcW w:w="1558" w:type="dxa"/>
            <w:vMerge/>
            <w:tcBorders>
              <w:left w:val="single" w:sz="12" w:space="0" w:color="auto"/>
              <w:right w:val="single" w:sz="12" w:space="0" w:color="auto"/>
            </w:tcBorders>
            <w:textDirection w:val="btLr"/>
          </w:tcPr>
          <w:p w14:paraId="443914FF" w14:textId="77777777" w:rsidR="008636BF" w:rsidRPr="00223853" w:rsidRDefault="008636BF" w:rsidP="008636BF">
            <w:pPr>
              <w:ind w:left="113" w:right="113"/>
              <w:jc w:val="center"/>
              <w:rPr>
                <w:rFonts w:ascii="Arial" w:hAnsi="Arial" w:cs="Arial"/>
                <w:b/>
                <w:sz w:val="20"/>
                <w:szCs w:val="20"/>
              </w:rPr>
            </w:pPr>
          </w:p>
        </w:tc>
        <w:tc>
          <w:tcPr>
            <w:tcW w:w="2837" w:type="dxa"/>
            <w:vMerge/>
            <w:tcBorders>
              <w:left w:val="single" w:sz="12" w:space="0" w:color="auto"/>
              <w:bottom w:val="single" w:sz="4" w:space="0" w:color="auto"/>
              <w:right w:val="single" w:sz="12" w:space="0" w:color="auto"/>
            </w:tcBorders>
          </w:tcPr>
          <w:p w14:paraId="5CE75021" w14:textId="77777777" w:rsidR="008636BF" w:rsidRPr="00223853" w:rsidRDefault="008636BF" w:rsidP="008636BF">
            <w:pPr>
              <w:rPr>
                <w:rFonts w:ascii="Arial" w:hAnsi="Arial" w:cs="Arial"/>
                <w:b/>
                <w:sz w:val="20"/>
                <w:szCs w:val="20"/>
              </w:rPr>
            </w:pPr>
          </w:p>
        </w:tc>
        <w:tc>
          <w:tcPr>
            <w:tcW w:w="5630" w:type="dxa"/>
            <w:tcBorders>
              <w:top w:val="single" w:sz="4" w:space="0" w:color="auto"/>
              <w:left w:val="single" w:sz="12" w:space="0" w:color="auto"/>
              <w:bottom w:val="single" w:sz="12" w:space="0" w:color="auto"/>
              <w:right w:val="single" w:sz="12" w:space="0" w:color="auto"/>
            </w:tcBorders>
            <w:shd w:val="clear" w:color="auto" w:fill="FBE4D5" w:themeFill="accent2" w:themeFillTint="33"/>
          </w:tcPr>
          <w:p w14:paraId="0AC14736" w14:textId="77777777" w:rsidR="008636BF" w:rsidRPr="00DA735B" w:rsidRDefault="008636BF" w:rsidP="008636BF">
            <w:pPr>
              <w:widowControl w:val="0"/>
              <w:autoSpaceDE w:val="0"/>
              <w:autoSpaceDN w:val="0"/>
              <w:rPr>
                <w:rFonts w:ascii="Arial" w:hAnsi="Arial" w:cs="Arial"/>
                <w:sz w:val="20"/>
                <w:szCs w:val="20"/>
              </w:rPr>
            </w:pPr>
            <w:r w:rsidRPr="00DA735B">
              <w:rPr>
                <w:rFonts w:ascii="Arial" w:hAnsi="Arial" w:cs="Arial"/>
                <w:sz w:val="20"/>
                <w:szCs w:val="20"/>
              </w:rPr>
              <w:t>Digits are written correctly and are consistent in size.</w:t>
            </w:r>
          </w:p>
          <w:p w14:paraId="30F9E57F" w14:textId="77777777" w:rsidR="008636BF" w:rsidRPr="00DA735B" w:rsidRDefault="008636BF" w:rsidP="008636BF">
            <w:pPr>
              <w:widowControl w:val="0"/>
              <w:autoSpaceDE w:val="0"/>
              <w:autoSpaceDN w:val="0"/>
              <w:rPr>
                <w:rFonts w:ascii="Arial" w:hAnsi="Arial" w:cs="Arial"/>
                <w:sz w:val="20"/>
                <w:szCs w:val="20"/>
              </w:rPr>
            </w:pPr>
          </w:p>
        </w:tc>
        <w:tc>
          <w:tcPr>
            <w:tcW w:w="5942" w:type="dxa"/>
            <w:tcBorders>
              <w:left w:val="single" w:sz="12" w:space="0" w:color="auto"/>
              <w:right w:val="single" w:sz="12" w:space="0" w:color="auto"/>
            </w:tcBorders>
            <w:shd w:val="clear" w:color="auto" w:fill="E2EFD9" w:themeFill="accent6" w:themeFillTint="33"/>
          </w:tcPr>
          <w:p w14:paraId="7DE5F500" w14:textId="70BF071E" w:rsidR="008636BF" w:rsidRPr="00DA735B" w:rsidRDefault="0099682D" w:rsidP="008636BF">
            <w:pPr>
              <w:rPr>
                <w:rFonts w:ascii="Arial" w:hAnsi="Arial" w:cs="Arial"/>
                <w:sz w:val="20"/>
                <w:szCs w:val="20"/>
              </w:rPr>
            </w:pPr>
            <w:r w:rsidRPr="00CF5F72">
              <w:rPr>
                <w:rFonts w:ascii="Arial" w:hAnsi="Arial" w:cs="Arial"/>
                <w:sz w:val="20"/>
                <w:szCs w:val="20"/>
              </w:rPr>
              <w:t>Use spacing between words that reflects the size of the letters.</w:t>
            </w:r>
          </w:p>
        </w:tc>
        <w:tc>
          <w:tcPr>
            <w:tcW w:w="5942" w:type="dxa"/>
            <w:vMerge/>
            <w:tcBorders>
              <w:left w:val="single" w:sz="12" w:space="0" w:color="auto"/>
              <w:bottom w:val="single" w:sz="4" w:space="0" w:color="auto"/>
              <w:right w:val="single" w:sz="12" w:space="0" w:color="auto"/>
            </w:tcBorders>
            <w:shd w:val="clear" w:color="auto" w:fill="FFF2CC" w:themeFill="accent4" w:themeFillTint="33"/>
          </w:tcPr>
          <w:p w14:paraId="79F50638" w14:textId="77777777" w:rsidR="008636BF" w:rsidRPr="00DA735B" w:rsidRDefault="008636BF" w:rsidP="008636BF">
            <w:pPr>
              <w:rPr>
                <w:rFonts w:ascii="Arial" w:hAnsi="Arial" w:cs="Arial"/>
                <w:sz w:val="20"/>
                <w:szCs w:val="20"/>
              </w:rPr>
            </w:pPr>
          </w:p>
        </w:tc>
      </w:tr>
      <w:tr w:rsidR="008636BF" w14:paraId="5DFF5FC4" w14:textId="77777777" w:rsidTr="008636BF">
        <w:trPr>
          <w:cantSplit/>
          <w:trHeight w:val="595"/>
        </w:trPr>
        <w:tc>
          <w:tcPr>
            <w:tcW w:w="1558" w:type="dxa"/>
            <w:vMerge/>
            <w:tcBorders>
              <w:left w:val="single" w:sz="12" w:space="0" w:color="auto"/>
              <w:right w:val="single" w:sz="12" w:space="0" w:color="auto"/>
            </w:tcBorders>
            <w:textDirection w:val="btLr"/>
          </w:tcPr>
          <w:p w14:paraId="0AE74339" w14:textId="77777777" w:rsidR="008636BF" w:rsidRPr="00223853" w:rsidRDefault="008636BF" w:rsidP="008636BF">
            <w:pPr>
              <w:ind w:left="113" w:right="113"/>
              <w:rPr>
                <w:rFonts w:ascii="Arial" w:hAnsi="Arial" w:cs="Arial"/>
                <w:b/>
                <w:sz w:val="20"/>
                <w:szCs w:val="20"/>
              </w:rPr>
            </w:pPr>
          </w:p>
        </w:tc>
        <w:tc>
          <w:tcPr>
            <w:tcW w:w="2837" w:type="dxa"/>
            <w:vMerge w:val="restart"/>
            <w:tcBorders>
              <w:top w:val="single" w:sz="12" w:space="0" w:color="auto"/>
              <w:left w:val="single" w:sz="12" w:space="0" w:color="auto"/>
              <w:bottom w:val="single" w:sz="12" w:space="0" w:color="auto"/>
              <w:right w:val="single" w:sz="12" w:space="0" w:color="auto"/>
            </w:tcBorders>
          </w:tcPr>
          <w:p w14:paraId="650A9FD2" w14:textId="77777777" w:rsidR="008636BF" w:rsidRPr="00223853" w:rsidRDefault="008636BF" w:rsidP="008636BF">
            <w:pPr>
              <w:rPr>
                <w:rFonts w:ascii="Arial" w:hAnsi="Arial" w:cs="Arial"/>
                <w:b/>
                <w:sz w:val="20"/>
                <w:szCs w:val="20"/>
              </w:rPr>
            </w:pPr>
            <w:r w:rsidRPr="00223853">
              <w:rPr>
                <w:rFonts w:ascii="Arial" w:hAnsi="Arial" w:cs="Arial"/>
                <w:b/>
                <w:sz w:val="20"/>
                <w:szCs w:val="20"/>
              </w:rPr>
              <w:t>Spelling (encoding)</w:t>
            </w:r>
          </w:p>
        </w:tc>
        <w:tc>
          <w:tcPr>
            <w:tcW w:w="5630" w:type="dxa"/>
            <w:tcBorders>
              <w:top w:val="single" w:sz="12" w:space="0" w:color="auto"/>
              <w:left w:val="single" w:sz="12" w:space="0" w:color="auto"/>
              <w:bottom w:val="single" w:sz="4" w:space="0" w:color="auto"/>
              <w:right w:val="single" w:sz="12" w:space="0" w:color="auto"/>
            </w:tcBorders>
            <w:shd w:val="clear" w:color="auto" w:fill="FBE4D5" w:themeFill="accent2" w:themeFillTint="33"/>
          </w:tcPr>
          <w:p w14:paraId="63A22B61" w14:textId="77777777" w:rsidR="008636BF" w:rsidRPr="00CF5F72" w:rsidRDefault="008636BF" w:rsidP="008636BF">
            <w:pPr>
              <w:rPr>
                <w:rFonts w:ascii="Arial" w:hAnsi="Arial" w:cs="Arial"/>
                <w:sz w:val="20"/>
                <w:szCs w:val="20"/>
              </w:rPr>
            </w:pPr>
            <w:r w:rsidRPr="00CF5F72">
              <w:rPr>
                <w:rFonts w:ascii="Arial" w:hAnsi="Arial" w:cs="Arial"/>
                <w:sz w:val="20"/>
                <w:szCs w:val="20"/>
              </w:rPr>
              <w:t>Segment spoken words into phonemes by representing with graphemes, spelling many correctly</w:t>
            </w:r>
          </w:p>
        </w:tc>
        <w:tc>
          <w:tcPr>
            <w:tcW w:w="5942" w:type="dxa"/>
            <w:tcBorders>
              <w:top w:val="single" w:sz="12" w:space="0" w:color="auto"/>
              <w:left w:val="single" w:sz="12" w:space="0" w:color="auto"/>
              <w:right w:val="single" w:sz="12" w:space="0" w:color="auto"/>
            </w:tcBorders>
            <w:shd w:val="clear" w:color="auto" w:fill="E2EFD9" w:themeFill="accent6" w:themeFillTint="33"/>
          </w:tcPr>
          <w:p w14:paraId="5F671E40" w14:textId="77777777" w:rsidR="008636BF" w:rsidRPr="00CF5F72" w:rsidRDefault="008636BF" w:rsidP="008636BF">
            <w:pPr>
              <w:rPr>
                <w:rFonts w:ascii="Arial" w:hAnsi="Arial" w:cs="Arial"/>
                <w:sz w:val="20"/>
                <w:szCs w:val="20"/>
              </w:rPr>
            </w:pPr>
            <w:r w:rsidRPr="00CF5F72">
              <w:rPr>
                <w:rFonts w:ascii="Arial" w:hAnsi="Arial" w:cs="Arial"/>
                <w:sz w:val="20"/>
                <w:szCs w:val="20"/>
              </w:rPr>
              <w:t>Can spell words with contracted form.</w:t>
            </w:r>
          </w:p>
        </w:tc>
        <w:tc>
          <w:tcPr>
            <w:tcW w:w="5942" w:type="dxa"/>
            <w:vMerge w:val="restart"/>
            <w:tcBorders>
              <w:top w:val="single" w:sz="12" w:space="0" w:color="auto"/>
              <w:left w:val="single" w:sz="12" w:space="0" w:color="auto"/>
              <w:right w:val="single" w:sz="12" w:space="0" w:color="auto"/>
            </w:tcBorders>
            <w:shd w:val="clear" w:color="auto" w:fill="FFF2CC" w:themeFill="accent4" w:themeFillTint="33"/>
          </w:tcPr>
          <w:p w14:paraId="12005A50" w14:textId="77777777" w:rsidR="008636BF" w:rsidRPr="00CF5F72" w:rsidRDefault="008636BF" w:rsidP="008636BF">
            <w:pPr>
              <w:rPr>
                <w:rFonts w:ascii="Arial" w:hAnsi="Arial" w:cs="Arial"/>
                <w:sz w:val="20"/>
                <w:szCs w:val="20"/>
              </w:rPr>
            </w:pPr>
          </w:p>
          <w:p w14:paraId="32957978" w14:textId="77777777" w:rsidR="008636BF" w:rsidRPr="00CF5F72" w:rsidRDefault="008636BF" w:rsidP="008636BF">
            <w:pPr>
              <w:rPr>
                <w:rFonts w:ascii="Arial" w:hAnsi="Arial" w:cs="Arial"/>
                <w:sz w:val="20"/>
                <w:szCs w:val="20"/>
              </w:rPr>
            </w:pPr>
            <w:r w:rsidRPr="00CF5F72">
              <w:rPr>
                <w:rFonts w:ascii="Arial" w:hAnsi="Arial" w:cs="Arial"/>
                <w:sz w:val="20"/>
                <w:szCs w:val="20"/>
              </w:rPr>
              <w:t>Can add suffixes to spell longer words (-</w:t>
            </w:r>
            <w:proofErr w:type="spellStart"/>
            <w:r w:rsidRPr="00CF5F72">
              <w:rPr>
                <w:rFonts w:ascii="Arial" w:hAnsi="Arial" w:cs="Arial"/>
                <w:sz w:val="20"/>
                <w:szCs w:val="20"/>
              </w:rPr>
              <w:t>ment</w:t>
            </w:r>
            <w:proofErr w:type="spellEnd"/>
            <w:r w:rsidRPr="00CF5F72">
              <w:rPr>
                <w:rFonts w:ascii="Arial" w:hAnsi="Arial" w:cs="Arial"/>
                <w:sz w:val="20"/>
                <w:szCs w:val="20"/>
              </w:rPr>
              <w:t>, -ness)</w:t>
            </w:r>
          </w:p>
          <w:p w14:paraId="2B61B23C" w14:textId="77777777" w:rsidR="008636BF" w:rsidRPr="00CF5F72" w:rsidRDefault="008636BF" w:rsidP="008636BF">
            <w:pPr>
              <w:rPr>
                <w:rFonts w:ascii="Arial" w:hAnsi="Arial" w:cs="Arial"/>
                <w:sz w:val="20"/>
                <w:szCs w:val="20"/>
              </w:rPr>
            </w:pPr>
          </w:p>
        </w:tc>
      </w:tr>
      <w:tr w:rsidR="008636BF" w14:paraId="6029BB38" w14:textId="77777777" w:rsidTr="004B3C7A">
        <w:trPr>
          <w:cantSplit/>
          <w:trHeight w:val="595"/>
        </w:trPr>
        <w:tc>
          <w:tcPr>
            <w:tcW w:w="1558" w:type="dxa"/>
            <w:vMerge/>
            <w:tcBorders>
              <w:left w:val="single" w:sz="12" w:space="0" w:color="auto"/>
              <w:right w:val="single" w:sz="12" w:space="0" w:color="auto"/>
            </w:tcBorders>
            <w:textDirection w:val="btLr"/>
          </w:tcPr>
          <w:p w14:paraId="2909D658" w14:textId="77777777" w:rsidR="008636BF" w:rsidRPr="00223853" w:rsidRDefault="008636BF" w:rsidP="008636BF">
            <w:pPr>
              <w:ind w:left="113" w:right="113"/>
              <w:rPr>
                <w:rFonts w:ascii="Arial" w:hAnsi="Arial" w:cs="Arial"/>
                <w:b/>
                <w:sz w:val="20"/>
                <w:szCs w:val="20"/>
              </w:rPr>
            </w:pPr>
          </w:p>
        </w:tc>
        <w:tc>
          <w:tcPr>
            <w:tcW w:w="2837" w:type="dxa"/>
            <w:vMerge/>
            <w:tcBorders>
              <w:left w:val="single" w:sz="12" w:space="0" w:color="auto"/>
              <w:bottom w:val="single" w:sz="12" w:space="0" w:color="auto"/>
              <w:right w:val="single" w:sz="12" w:space="0" w:color="auto"/>
            </w:tcBorders>
          </w:tcPr>
          <w:p w14:paraId="7970B645" w14:textId="77777777" w:rsidR="008636BF" w:rsidRPr="00223853" w:rsidRDefault="008636BF" w:rsidP="008636BF">
            <w:pPr>
              <w:rPr>
                <w:rFonts w:ascii="Arial" w:hAnsi="Arial" w:cs="Arial"/>
                <w:b/>
                <w:sz w:val="20"/>
                <w:szCs w:val="20"/>
              </w:rPr>
            </w:pPr>
          </w:p>
        </w:tc>
        <w:tc>
          <w:tcPr>
            <w:tcW w:w="5630" w:type="dxa"/>
            <w:tcBorders>
              <w:top w:val="single" w:sz="4" w:space="0" w:color="auto"/>
              <w:left w:val="single" w:sz="12" w:space="0" w:color="auto"/>
              <w:right w:val="single" w:sz="12" w:space="0" w:color="auto"/>
            </w:tcBorders>
            <w:shd w:val="clear" w:color="auto" w:fill="FBE4D5" w:themeFill="accent2" w:themeFillTint="33"/>
          </w:tcPr>
          <w:p w14:paraId="740D8021" w14:textId="77777777" w:rsidR="008636BF" w:rsidRPr="00CF5F72" w:rsidRDefault="008636BF" w:rsidP="008636BF">
            <w:pPr>
              <w:rPr>
                <w:rFonts w:ascii="Arial" w:hAnsi="Arial" w:cs="Arial"/>
                <w:sz w:val="20"/>
                <w:szCs w:val="20"/>
              </w:rPr>
            </w:pPr>
            <w:r w:rsidRPr="00CF5F72">
              <w:rPr>
                <w:rFonts w:ascii="Arial" w:hAnsi="Arial" w:cs="Arial"/>
                <w:sz w:val="20"/>
                <w:szCs w:val="20"/>
              </w:rPr>
              <w:t>Learn new ways of spelling phonemes for which one or more spellings are already known and learn some words with each spelling, including common homophones</w:t>
            </w:r>
          </w:p>
        </w:tc>
        <w:tc>
          <w:tcPr>
            <w:tcW w:w="5942" w:type="dxa"/>
            <w:tcBorders>
              <w:left w:val="single" w:sz="12" w:space="0" w:color="auto"/>
              <w:right w:val="single" w:sz="12" w:space="0" w:color="auto"/>
            </w:tcBorders>
            <w:shd w:val="clear" w:color="auto" w:fill="E2EFD9" w:themeFill="accent6" w:themeFillTint="33"/>
          </w:tcPr>
          <w:p w14:paraId="44F976FC" w14:textId="77777777" w:rsidR="008636BF" w:rsidRPr="00CF5F72" w:rsidRDefault="008636BF" w:rsidP="008636BF">
            <w:pPr>
              <w:rPr>
                <w:rFonts w:ascii="Arial" w:hAnsi="Arial" w:cs="Arial"/>
                <w:sz w:val="20"/>
                <w:szCs w:val="20"/>
              </w:rPr>
            </w:pPr>
            <w:r w:rsidRPr="00CF5F72">
              <w:rPr>
                <w:rFonts w:ascii="Arial" w:hAnsi="Arial" w:cs="Arial"/>
                <w:sz w:val="20"/>
                <w:szCs w:val="20"/>
              </w:rPr>
              <w:t>Can spell compound words.</w:t>
            </w:r>
          </w:p>
        </w:tc>
        <w:tc>
          <w:tcPr>
            <w:tcW w:w="5942" w:type="dxa"/>
            <w:vMerge/>
            <w:tcBorders>
              <w:left w:val="single" w:sz="12" w:space="0" w:color="auto"/>
              <w:right w:val="single" w:sz="12" w:space="0" w:color="auto"/>
            </w:tcBorders>
            <w:shd w:val="clear" w:color="auto" w:fill="FFF2CC" w:themeFill="accent4" w:themeFillTint="33"/>
          </w:tcPr>
          <w:p w14:paraId="31568B46" w14:textId="77777777" w:rsidR="008636BF" w:rsidRPr="00CF5F72" w:rsidRDefault="008636BF" w:rsidP="008636BF">
            <w:pPr>
              <w:rPr>
                <w:rFonts w:ascii="Arial" w:hAnsi="Arial" w:cs="Arial"/>
                <w:sz w:val="20"/>
                <w:szCs w:val="20"/>
              </w:rPr>
            </w:pPr>
          </w:p>
        </w:tc>
      </w:tr>
      <w:tr w:rsidR="008636BF" w14:paraId="39DD771E" w14:textId="77777777" w:rsidTr="0099682D">
        <w:trPr>
          <w:cantSplit/>
          <w:trHeight w:val="432"/>
        </w:trPr>
        <w:tc>
          <w:tcPr>
            <w:tcW w:w="1558" w:type="dxa"/>
            <w:vMerge/>
            <w:tcBorders>
              <w:left w:val="single" w:sz="12" w:space="0" w:color="auto"/>
              <w:right w:val="single" w:sz="12" w:space="0" w:color="auto"/>
            </w:tcBorders>
            <w:textDirection w:val="btLr"/>
          </w:tcPr>
          <w:p w14:paraId="3C00356D" w14:textId="77777777" w:rsidR="008636BF" w:rsidRPr="00223853" w:rsidRDefault="008636BF" w:rsidP="008636BF">
            <w:pPr>
              <w:ind w:left="113" w:right="113"/>
              <w:rPr>
                <w:rFonts w:ascii="Arial" w:hAnsi="Arial" w:cs="Arial"/>
                <w:b/>
                <w:sz w:val="20"/>
                <w:szCs w:val="20"/>
              </w:rPr>
            </w:pPr>
          </w:p>
        </w:tc>
        <w:tc>
          <w:tcPr>
            <w:tcW w:w="2837" w:type="dxa"/>
            <w:vMerge/>
            <w:tcBorders>
              <w:left w:val="single" w:sz="12" w:space="0" w:color="auto"/>
              <w:bottom w:val="single" w:sz="12" w:space="0" w:color="auto"/>
              <w:right w:val="single" w:sz="12" w:space="0" w:color="auto"/>
            </w:tcBorders>
          </w:tcPr>
          <w:p w14:paraId="6F0E6785" w14:textId="77777777" w:rsidR="008636BF" w:rsidRPr="00223853" w:rsidRDefault="008636BF" w:rsidP="008636BF">
            <w:pPr>
              <w:rPr>
                <w:rFonts w:ascii="Arial" w:hAnsi="Arial" w:cs="Arial"/>
                <w:b/>
                <w:sz w:val="20"/>
                <w:szCs w:val="20"/>
              </w:rPr>
            </w:pPr>
          </w:p>
        </w:tc>
        <w:tc>
          <w:tcPr>
            <w:tcW w:w="5630" w:type="dxa"/>
            <w:tcBorders>
              <w:top w:val="single" w:sz="4" w:space="0" w:color="auto"/>
              <w:left w:val="single" w:sz="12" w:space="0" w:color="auto"/>
              <w:right w:val="single" w:sz="12" w:space="0" w:color="auto"/>
            </w:tcBorders>
            <w:shd w:val="clear" w:color="auto" w:fill="FBE4D5" w:themeFill="accent2" w:themeFillTint="33"/>
          </w:tcPr>
          <w:p w14:paraId="16A639C1" w14:textId="77777777" w:rsidR="008636BF" w:rsidRPr="00CF5F72" w:rsidRDefault="008636BF" w:rsidP="008636BF">
            <w:pPr>
              <w:pStyle w:val="ListParagraph"/>
              <w:widowControl w:val="0"/>
              <w:autoSpaceDE w:val="0"/>
              <w:autoSpaceDN w:val="0"/>
              <w:ind w:left="36"/>
              <w:rPr>
                <w:rFonts w:ascii="Arial" w:hAnsi="Arial" w:cs="Arial"/>
                <w:sz w:val="20"/>
                <w:szCs w:val="20"/>
              </w:rPr>
            </w:pPr>
            <w:r w:rsidRPr="00CF5F72">
              <w:rPr>
                <w:rFonts w:ascii="Arial" w:hAnsi="Arial" w:cs="Arial"/>
                <w:sz w:val="20"/>
                <w:szCs w:val="20"/>
              </w:rPr>
              <w:t>Spells words ending in the suffix –</w:t>
            </w:r>
            <w:proofErr w:type="spellStart"/>
            <w:r w:rsidRPr="00CF5F72">
              <w:rPr>
                <w:rFonts w:ascii="Arial" w:hAnsi="Arial" w:cs="Arial"/>
                <w:sz w:val="20"/>
                <w:szCs w:val="20"/>
              </w:rPr>
              <w:t>er</w:t>
            </w:r>
            <w:proofErr w:type="spellEnd"/>
            <w:r w:rsidRPr="00CF5F72">
              <w:rPr>
                <w:rFonts w:ascii="Arial" w:hAnsi="Arial" w:cs="Arial"/>
                <w:sz w:val="20"/>
                <w:szCs w:val="20"/>
              </w:rPr>
              <w:t xml:space="preserve"> correctly.</w:t>
            </w:r>
          </w:p>
        </w:tc>
        <w:tc>
          <w:tcPr>
            <w:tcW w:w="5942" w:type="dxa"/>
            <w:tcBorders>
              <w:left w:val="single" w:sz="12" w:space="0" w:color="auto"/>
              <w:right w:val="single" w:sz="12" w:space="0" w:color="auto"/>
            </w:tcBorders>
            <w:shd w:val="clear" w:color="auto" w:fill="E2EFD9" w:themeFill="accent6" w:themeFillTint="33"/>
          </w:tcPr>
          <w:p w14:paraId="02024BE7" w14:textId="77777777" w:rsidR="008636BF" w:rsidRPr="00CF5F72" w:rsidRDefault="008636BF" w:rsidP="008636BF">
            <w:pPr>
              <w:rPr>
                <w:rFonts w:ascii="Arial" w:hAnsi="Arial" w:cs="Arial"/>
                <w:sz w:val="20"/>
                <w:szCs w:val="20"/>
              </w:rPr>
            </w:pPr>
            <w:r w:rsidRPr="00CF5F72">
              <w:rPr>
                <w:rFonts w:ascii="Arial" w:hAnsi="Arial" w:cs="Arial"/>
                <w:sz w:val="20"/>
                <w:szCs w:val="20"/>
              </w:rPr>
              <w:t>Can add suffixes to spell longer words (-</w:t>
            </w:r>
            <w:proofErr w:type="spellStart"/>
            <w:r w:rsidRPr="00CF5F72">
              <w:rPr>
                <w:rFonts w:ascii="Arial" w:hAnsi="Arial" w:cs="Arial"/>
                <w:sz w:val="20"/>
                <w:szCs w:val="20"/>
              </w:rPr>
              <w:t>ful</w:t>
            </w:r>
            <w:proofErr w:type="spellEnd"/>
            <w:r w:rsidRPr="00CF5F72">
              <w:rPr>
                <w:rFonts w:ascii="Arial" w:hAnsi="Arial" w:cs="Arial"/>
                <w:sz w:val="20"/>
                <w:szCs w:val="20"/>
              </w:rPr>
              <w:t>, -</w:t>
            </w:r>
            <w:proofErr w:type="spellStart"/>
            <w:r w:rsidRPr="00CF5F72">
              <w:rPr>
                <w:rFonts w:ascii="Arial" w:hAnsi="Arial" w:cs="Arial"/>
                <w:sz w:val="20"/>
                <w:szCs w:val="20"/>
              </w:rPr>
              <w:t>ly</w:t>
            </w:r>
            <w:proofErr w:type="spellEnd"/>
            <w:r w:rsidRPr="00CF5F72">
              <w:rPr>
                <w:rFonts w:ascii="Arial" w:hAnsi="Arial" w:cs="Arial"/>
                <w:sz w:val="20"/>
                <w:szCs w:val="20"/>
              </w:rPr>
              <w:t>, -less, -</w:t>
            </w:r>
            <w:proofErr w:type="spellStart"/>
            <w:r w:rsidRPr="00CF5F72">
              <w:rPr>
                <w:rFonts w:ascii="Arial" w:hAnsi="Arial" w:cs="Arial"/>
                <w:sz w:val="20"/>
                <w:szCs w:val="20"/>
              </w:rPr>
              <w:t>est</w:t>
            </w:r>
            <w:proofErr w:type="spellEnd"/>
            <w:r w:rsidRPr="00CF5F72">
              <w:rPr>
                <w:rFonts w:ascii="Arial" w:hAnsi="Arial" w:cs="Arial"/>
                <w:sz w:val="20"/>
                <w:szCs w:val="20"/>
              </w:rPr>
              <w:t>, -</w:t>
            </w:r>
            <w:proofErr w:type="spellStart"/>
            <w:r w:rsidRPr="00CF5F72">
              <w:rPr>
                <w:rFonts w:ascii="Arial" w:hAnsi="Arial" w:cs="Arial"/>
                <w:sz w:val="20"/>
                <w:szCs w:val="20"/>
              </w:rPr>
              <w:t>er</w:t>
            </w:r>
            <w:proofErr w:type="spellEnd"/>
            <w:r w:rsidRPr="00CF5F72">
              <w:rPr>
                <w:rFonts w:ascii="Arial" w:hAnsi="Arial" w:cs="Arial"/>
                <w:sz w:val="20"/>
                <w:szCs w:val="20"/>
              </w:rPr>
              <w:t>)</w:t>
            </w:r>
          </w:p>
        </w:tc>
        <w:tc>
          <w:tcPr>
            <w:tcW w:w="5942" w:type="dxa"/>
            <w:tcBorders>
              <w:left w:val="single" w:sz="12" w:space="0" w:color="auto"/>
              <w:bottom w:val="single" w:sz="4" w:space="0" w:color="auto"/>
              <w:right w:val="single" w:sz="12" w:space="0" w:color="auto"/>
            </w:tcBorders>
            <w:shd w:val="clear" w:color="auto" w:fill="FFF2CC" w:themeFill="accent4" w:themeFillTint="33"/>
          </w:tcPr>
          <w:p w14:paraId="2D268588" w14:textId="77777777" w:rsidR="008636BF" w:rsidRPr="00CF5F72" w:rsidRDefault="008636BF" w:rsidP="008636BF">
            <w:pPr>
              <w:rPr>
                <w:rFonts w:ascii="Arial" w:hAnsi="Arial" w:cs="Arial"/>
                <w:sz w:val="20"/>
                <w:szCs w:val="20"/>
              </w:rPr>
            </w:pPr>
            <w:r w:rsidRPr="00CF5F72">
              <w:rPr>
                <w:rFonts w:ascii="Arial" w:hAnsi="Arial" w:cs="Arial"/>
                <w:sz w:val="20"/>
                <w:szCs w:val="20"/>
              </w:rPr>
              <w:t>Can spell all of the common exception words in independent writing.</w:t>
            </w:r>
          </w:p>
        </w:tc>
      </w:tr>
      <w:tr w:rsidR="008636BF" w14:paraId="3B80BB58" w14:textId="77777777" w:rsidTr="0099682D">
        <w:trPr>
          <w:cantSplit/>
          <w:trHeight w:val="383"/>
        </w:trPr>
        <w:tc>
          <w:tcPr>
            <w:tcW w:w="1558" w:type="dxa"/>
            <w:vMerge/>
            <w:tcBorders>
              <w:left w:val="single" w:sz="12" w:space="0" w:color="auto"/>
              <w:right w:val="single" w:sz="12" w:space="0" w:color="auto"/>
            </w:tcBorders>
            <w:textDirection w:val="btLr"/>
          </w:tcPr>
          <w:p w14:paraId="002F9A09" w14:textId="77777777" w:rsidR="008636BF" w:rsidRPr="00223853" w:rsidRDefault="008636BF" w:rsidP="008636BF">
            <w:pPr>
              <w:ind w:left="113" w:right="113"/>
              <w:rPr>
                <w:rFonts w:ascii="Arial" w:hAnsi="Arial" w:cs="Arial"/>
                <w:b/>
                <w:sz w:val="20"/>
                <w:szCs w:val="20"/>
              </w:rPr>
            </w:pPr>
          </w:p>
        </w:tc>
        <w:tc>
          <w:tcPr>
            <w:tcW w:w="2837" w:type="dxa"/>
            <w:vMerge/>
            <w:tcBorders>
              <w:left w:val="single" w:sz="12" w:space="0" w:color="auto"/>
              <w:bottom w:val="single" w:sz="12" w:space="0" w:color="auto"/>
              <w:right w:val="single" w:sz="12" w:space="0" w:color="auto"/>
            </w:tcBorders>
          </w:tcPr>
          <w:p w14:paraId="3D350078" w14:textId="77777777" w:rsidR="008636BF" w:rsidRPr="00223853" w:rsidRDefault="008636BF" w:rsidP="008636BF">
            <w:pPr>
              <w:rPr>
                <w:rFonts w:ascii="Arial" w:hAnsi="Arial" w:cs="Arial"/>
                <w:b/>
                <w:sz w:val="20"/>
                <w:szCs w:val="20"/>
              </w:rPr>
            </w:pPr>
          </w:p>
        </w:tc>
        <w:tc>
          <w:tcPr>
            <w:tcW w:w="5630" w:type="dxa"/>
            <w:tcBorders>
              <w:top w:val="single" w:sz="4" w:space="0" w:color="auto"/>
              <w:left w:val="single" w:sz="12" w:space="0" w:color="auto"/>
              <w:bottom w:val="single" w:sz="4" w:space="0" w:color="auto"/>
              <w:right w:val="single" w:sz="12" w:space="0" w:color="auto"/>
            </w:tcBorders>
            <w:shd w:val="clear" w:color="auto" w:fill="FBE4D5" w:themeFill="accent2" w:themeFillTint="33"/>
          </w:tcPr>
          <w:p w14:paraId="355FD416" w14:textId="77777777" w:rsidR="008636BF" w:rsidRPr="00CF5F72" w:rsidRDefault="008636BF" w:rsidP="008636BF">
            <w:pPr>
              <w:rPr>
                <w:rFonts w:ascii="Arial" w:hAnsi="Arial" w:cs="Arial"/>
                <w:sz w:val="20"/>
                <w:szCs w:val="20"/>
              </w:rPr>
            </w:pPr>
            <w:r w:rsidRPr="00CF5F72">
              <w:rPr>
                <w:rFonts w:ascii="Arial" w:hAnsi="Arial" w:cs="Arial"/>
                <w:sz w:val="20"/>
                <w:szCs w:val="20"/>
              </w:rPr>
              <w:t>Applies taught spelling rules as listed in English Appendix 1.</w:t>
            </w:r>
          </w:p>
          <w:p w14:paraId="385825B6" w14:textId="77777777" w:rsidR="008636BF" w:rsidRPr="00CF5F72" w:rsidRDefault="008636BF" w:rsidP="008636BF">
            <w:pPr>
              <w:pStyle w:val="ListParagraph"/>
              <w:widowControl w:val="0"/>
              <w:autoSpaceDE w:val="0"/>
              <w:autoSpaceDN w:val="0"/>
              <w:ind w:left="36"/>
              <w:rPr>
                <w:rFonts w:ascii="Arial" w:hAnsi="Arial" w:cs="Arial"/>
                <w:sz w:val="20"/>
                <w:szCs w:val="20"/>
              </w:rPr>
            </w:pPr>
          </w:p>
        </w:tc>
        <w:tc>
          <w:tcPr>
            <w:tcW w:w="5942" w:type="dxa"/>
            <w:tcBorders>
              <w:left w:val="single" w:sz="12" w:space="0" w:color="auto"/>
              <w:bottom w:val="single" w:sz="4" w:space="0" w:color="auto"/>
              <w:right w:val="single" w:sz="12" w:space="0" w:color="auto"/>
            </w:tcBorders>
            <w:shd w:val="clear" w:color="auto" w:fill="E2EFD9" w:themeFill="accent6" w:themeFillTint="33"/>
          </w:tcPr>
          <w:p w14:paraId="28AB892A" w14:textId="77777777" w:rsidR="008636BF" w:rsidRPr="00CF5F72" w:rsidRDefault="008636BF" w:rsidP="008636BF">
            <w:pPr>
              <w:rPr>
                <w:rFonts w:ascii="Arial" w:hAnsi="Arial" w:cs="Arial"/>
                <w:sz w:val="20"/>
                <w:szCs w:val="20"/>
              </w:rPr>
            </w:pPr>
            <w:r w:rsidRPr="00CF5F72">
              <w:rPr>
                <w:rFonts w:ascii="Arial" w:hAnsi="Arial" w:cs="Arial"/>
                <w:sz w:val="20"/>
                <w:szCs w:val="20"/>
              </w:rPr>
              <w:t>Applies taught spelling rules as listed in English Appendix 1.</w:t>
            </w:r>
          </w:p>
          <w:p w14:paraId="57B9E620" w14:textId="77777777" w:rsidR="008636BF" w:rsidRPr="00CF5F72" w:rsidRDefault="008636BF" w:rsidP="008636BF">
            <w:pPr>
              <w:rPr>
                <w:rFonts w:ascii="Arial" w:hAnsi="Arial" w:cs="Arial"/>
                <w:sz w:val="20"/>
                <w:szCs w:val="20"/>
              </w:rPr>
            </w:pPr>
          </w:p>
        </w:tc>
        <w:tc>
          <w:tcPr>
            <w:tcW w:w="5942" w:type="dxa"/>
            <w:vMerge w:val="restart"/>
            <w:tcBorders>
              <w:left w:val="single" w:sz="12" w:space="0" w:color="auto"/>
              <w:bottom w:val="single" w:sz="12" w:space="0" w:color="auto"/>
              <w:right w:val="single" w:sz="12" w:space="0" w:color="auto"/>
            </w:tcBorders>
            <w:shd w:val="clear" w:color="auto" w:fill="FFF2CC" w:themeFill="accent4" w:themeFillTint="33"/>
          </w:tcPr>
          <w:p w14:paraId="11BE399C" w14:textId="77777777" w:rsidR="008636BF" w:rsidRPr="00CF5F72" w:rsidRDefault="008636BF" w:rsidP="008636BF">
            <w:pPr>
              <w:rPr>
                <w:rFonts w:ascii="Arial" w:hAnsi="Arial" w:cs="Arial"/>
                <w:sz w:val="20"/>
                <w:szCs w:val="20"/>
              </w:rPr>
            </w:pPr>
            <w:r w:rsidRPr="00CF5F72">
              <w:rPr>
                <w:rFonts w:ascii="Arial" w:hAnsi="Arial" w:cs="Arial"/>
                <w:sz w:val="20"/>
                <w:szCs w:val="20"/>
              </w:rPr>
              <w:t>Applies taught spelling rules as listed in English Appendix 1.</w:t>
            </w:r>
          </w:p>
          <w:p w14:paraId="49B4E34C" w14:textId="77777777" w:rsidR="008636BF" w:rsidRPr="00CF5F72" w:rsidRDefault="008636BF" w:rsidP="008636BF">
            <w:pPr>
              <w:rPr>
                <w:rFonts w:ascii="Arial" w:hAnsi="Arial" w:cs="Arial"/>
                <w:sz w:val="20"/>
                <w:szCs w:val="20"/>
              </w:rPr>
            </w:pPr>
          </w:p>
        </w:tc>
      </w:tr>
      <w:tr w:rsidR="008636BF" w14:paraId="2D3625D6" w14:textId="77777777" w:rsidTr="0099682D">
        <w:trPr>
          <w:cantSplit/>
          <w:trHeight w:val="461"/>
        </w:trPr>
        <w:tc>
          <w:tcPr>
            <w:tcW w:w="1558" w:type="dxa"/>
            <w:vMerge/>
            <w:tcBorders>
              <w:left w:val="single" w:sz="12" w:space="0" w:color="auto"/>
              <w:bottom w:val="single" w:sz="12" w:space="0" w:color="auto"/>
              <w:right w:val="single" w:sz="12" w:space="0" w:color="auto"/>
            </w:tcBorders>
            <w:textDirection w:val="btLr"/>
          </w:tcPr>
          <w:p w14:paraId="549FE58D" w14:textId="77777777" w:rsidR="008636BF" w:rsidRPr="00223853" w:rsidRDefault="008636BF" w:rsidP="008636BF">
            <w:pPr>
              <w:ind w:left="113" w:right="113"/>
              <w:rPr>
                <w:rFonts w:ascii="Arial" w:hAnsi="Arial" w:cs="Arial"/>
                <w:b/>
                <w:sz w:val="20"/>
                <w:szCs w:val="20"/>
              </w:rPr>
            </w:pPr>
          </w:p>
        </w:tc>
        <w:tc>
          <w:tcPr>
            <w:tcW w:w="2837" w:type="dxa"/>
            <w:vMerge/>
            <w:tcBorders>
              <w:left w:val="single" w:sz="12" w:space="0" w:color="auto"/>
              <w:bottom w:val="single" w:sz="12" w:space="0" w:color="auto"/>
              <w:right w:val="single" w:sz="12" w:space="0" w:color="auto"/>
            </w:tcBorders>
          </w:tcPr>
          <w:p w14:paraId="1536301C" w14:textId="77777777" w:rsidR="008636BF" w:rsidRPr="00223853" w:rsidRDefault="008636BF" w:rsidP="008636BF">
            <w:pPr>
              <w:rPr>
                <w:rFonts w:ascii="Arial" w:hAnsi="Arial" w:cs="Arial"/>
                <w:b/>
                <w:sz w:val="20"/>
                <w:szCs w:val="20"/>
              </w:rPr>
            </w:pPr>
          </w:p>
        </w:tc>
        <w:tc>
          <w:tcPr>
            <w:tcW w:w="5630" w:type="dxa"/>
            <w:tcBorders>
              <w:top w:val="single" w:sz="4" w:space="0" w:color="auto"/>
              <w:left w:val="single" w:sz="12" w:space="0" w:color="auto"/>
              <w:bottom w:val="single" w:sz="12" w:space="0" w:color="auto"/>
              <w:right w:val="single" w:sz="12" w:space="0" w:color="auto"/>
            </w:tcBorders>
            <w:shd w:val="clear" w:color="auto" w:fill="FBE4D5" w:themeFill="accent2" w:themeFillTint="33"/>
          </w:tcPr>
          <w:p w14:paraId="5AE06C80" w14:textId="77777777" w:rsidR="008636BF" w:rsidRPr="00CF5F72" w:rsidRDefault="008636BF" w:rsidP="008636BF">
            <w:pPr>
              <w:pStyle w:val="ListParagraph"/>
              <w:widowControl w:val="0"/>
              <w:autoSpaceDE w:val="0"/>
              <w:autoSpaceDN w:val="0"/>
              <w:ind w:left="36"/>
              <w:rPr>
                <w:rFonts w:ascii="Arial" w:hAnsi="Arial" w:cs="Arial"/>
                <w:sz w:val="20"/>
                <w:szCs w:val="20"/>
              </w:rPr>
            </w:pPr>
            <w:r w:rsidRPr="00CF5F72">
              <w:rPr>
                <w:rFonts w:ascii="Arial" w:hAnsi="Arial" w:cs="Arial"/>
                <w:sz w:val="20"/>
                <w:szCs w:val="20"/>
              </w:rPr>
              <w:t>Is beginning to spell common exception words in independent writing.</w:t>
            </w:r>
          </w:p>
        </w:tc>
        <w:tc>
          <w:tcPr>
            <w:tcW w:w="5942" w:type="dxa"/>
            <w:tcBorders>
              <w:left w:val="single" w:sz="12" w:space="0" w:color="auto"/>
              <w:bottom w:val="single" w:sz="12" w:space="0" w:color="auto"/>
              <w:right w:val="single" w:sz="12" w:space="0" w:color="auto"/>
            </w:tcBorders>
            <w:shd w:val="clear" w:color="auto" w:fill="E2EFD9" w:themeFill="accent6" w:themeFillTint="33"/>
          </w:tcPr>
          <w:p w14:paraId="6EAF4B88" w14:textId="77777777" w:rsidR="008636BF" w:rsidRPr="00CF5F72" w:rsidRDefault="008636BF" w:rsidP="008636BF">
            <w:pPr>
              <w:rPr>
                <w:rFonts w:ascii="Arial" w:hAnsi="Arial" w:cs="Arial"/>
                <w:sz w:val="20"/>
                <w:szCs w:val="20"/>
              </w:rPr>
            </w:pPr>
            <w:r w:rsidRPr="00CF5F72">
              <w:rPr>
                <w:rFonts w:ascii="Arial" w:hAnsi="Arial" w:cs="Arial"/>
                <w:sz w:val="20"/>
                <w:szCs w:val="20"/>
              </w:rPr>
              <w:t>Can spell most of the common exception words in independent writing.</w:t>
            </w:r>
          </w:p>
        </w:tc>
        <w:tc>
          <w:tcPr>
            <w:tcW w:w="5942" w:type="dxa"/>
            <w:vMerge/>
            <w:tcBorders>
              <w:left w:val="single" w:sz="12" w:space="0" w:color="auto"/>
              <w:bottom w:val="single" w:sz="12" w:space="0" w:color="auto"/>
              <w:right w:val="single" w:sz="12" w:space="0" w:color="auto"/>
            </w:tcBorders>
            <w:shd w:val="clear" w:color="auto" w:fill="FFF2CC" w:themeFill="accent4" w:themeFillTint="33"/>
          </w:tcPr>
          <w:p w14:paraId="55F182DC" w14:textId="77777777" w:rsidR="008636BF" w:rsidRPr="00CF5F72" w:rsidRDefault="008636BF" w:rsidP="008636BF">
            <w:pPr>
              <w:rPr>
                <w:rFonts w:ascii="Arial" w:hAnsi="Arial" w:cs="Arial"/>
                <w:sz w:val="20"/>
                <w:szCs w:val="20"/>
              </w:rPr>
            </w:pPr>
          </w:p>
        </w:tc>
      </w:tr>
      <w:tr w:rsidR="008636BF" w14:paraId="62D52262" w14:textId="77777777" w:rsidTr="004B3C7A">
        <w:trPr>
          <w:cantSplit/>
          <w:trHeight w:val="595"/>
        </w:trPr>
        <w:tc>
          <w:tcPr>
            <w:tcW w:w="1558" w:type="dxa"/>
            <w:tcBorders>
              <w:left w:val="single" w:sz="12" w:space="0" w:color="auto"/>
              <w:bottom w:val="single" w:sz="12" w:space="0" w:color="auto"/>
              <w:right w:val="single" w:sz="12" w:space="0" w:color="auto"/>
            </w:tcBorders>
          </w:tcPr>
          <w:p w14:paraId="11565C82" w14:textId="77777777" w:rsidR="008636BF" w:rsidRPr="00223853" w:rsidRDefault="008636BF" w:rsidP="008636BF">
            <w:pPr>
              <w:rPr>
                <w:rFonts w:ascii="Arial" w:hAnsi="Arial" w:cs="Arial"/>
                <w:b/>
                <w:sz w:val="20"/>
                <w:szCs w:val="20"/>
              </w:rPr>
            </w:pPr>
            <w:r w:rsidRPr="00223853">
              <w:rPr>
                <w:rFonts w:ascii="Arial" w:hAnsi="Arial" w:cs="Arial"/>
                <w:b/>
                <w:sz w:val="20"/>
                <w:szCs w:val="20"/>
              </w:rPr>
              <w:t>Dictation</w:t>
            </w:r>
          </w:p>
        </w:tc>
        <w:tc>
          <w:tcPr>
            <w:tcW w:w="2837" w:type="dxa"/>
            <w:tcBorders>
              <w:top w:val="single" w:sz="12" w:space="0" w:color="auto"/>
              <w:left w:val="single" w:sz="12" w:space="0" w:color="auto"/>
              <w:right w:val="single" w:sz="12" w:space="0" w:color="auto"/>
            </w:tcBorders>
          </w:tcPr>
          <w:p w14:paraId="3927B1EE" w14:textId="77777777" w:rsidR="008636BF" w:rsidRPr="00223853" w:rsidRDefault="008636BF" w:rsidP="008636BF">
            <w:pPr>
              <w:rPr>
                <w:rFonts w:ascii="Arial" w:hAnsi="Arial" w:cs="Arial"/>
                <w:b/>
                <w:sz w:val="20"/>
                <w:szCs w:val="20"/>
              </w:rPr>
            </w:pPr>
          </w:p>
        </w:tc>
        <w:tc>
          <w:tcPr>
            <w:tcW w:w="5630" w:type="dxa"/>
            <w:tcBorders>
              <w:top w:val="single" w:sz="4" w:space="0" w:color="auto"/>
              <w:left w:val="single" w:sz="12" w:space="0" w:color="auto"/>
              <w:bottom w:val="single" w:sz="12" w:space="0" w:color="auto"/>
              <w:right w:val="single" w:sz="12" w:space="0" w:color="auto"/>
            </w:tcBorders>
            <w:shd w:val="clear" w:color="auto" w:fill="FBE4D5" w:themeFill="accent2" w:themeFillTint="33"/>
          </w:tcPr>
          <w:p w14:paraId="6CB4224E" w14:textId="4BD22AC9" w:rsidR="008636BF" w:rsidRPr="004B3C7A" w:rsidRDefault="008636BF" w:rsidP="008636BF">
            <w:pPr>
              <w:rPr>
                <w:rFonts w:ascii="Arial" w:hAnsi="Arial" w:cs="Arial"/>
                <w:sz w:val="20"/>
                <w:szCs w:val="20"/>
              </w:rPr>
            </w:pPr>
            <w:r w:rsidRPr="00CF5F72">
              <w:rPr>
                <w:rFonts w:ascii="Arial" w:hAnsi="Arial" w:cs="Arial"/>
                <w:sz w:val="20"/>
                <w:szCs w:val="20"/>
              </w:rPr>
              <w:t>Write from memor</w:t>
            </w:r>
            <w:r>
              <w:rPr>
                <w:rFonts w:ascii="Arial" w:hAnsi="Arial" w:cs="Arial"/>
                <w:sz w:val="20"/>
                <w:szCs w:val="20"/>
              </w:rPr>
              <w:t>y simple sentences with accurac</w:t>
            </w:r>
            <w:r w:rsidRPr="00CF5F72">
              <w:rPr>
                <w:rFonts w:ascii="Arial" w:hAnsi="Arial" w:cs="Arial"/>
                <w:sz w:val="20"/>
                <w:szCs w:val="20"/>
              </w:rPr>
              <w:t>y, dictated by the teacher that include words using the GPCs, common exception words and punctuation taught so far.</w:t>
            </w:r>
          </w:p>
        </w:tc>
        <w:tc>
          <w:tcPr>
            <w:tcW w:w="5942" w:type="dxa"/>
            <w:tcBorders>
              <w:top w:val="single" w:sz="12" w:space="0" w:color="auto"/>
              <w:left w:val="single" w:sz="12" w:space="0" w:color="auto"/>
              <w:right w:val="single" w:sz="12" w:space="0" w:color="auto"/>
            </w:tcBorders>
            <w:shd w:val="clear" w:color="auto" w:fill="E2EFD9" w:themeFill="accent6" w:themeFillTint="33"/>
          </w:tcPr>
          <w:p w14:paraId="5594FFF9" w14:textId="77777777" w:rsidR="008636BF" w:rsidRPr="00CF5F72" w:rsidRDefault="008636BF" w:rsidP="008636BF">
            <w:pPr>
              <w:rPr>
                <w:rFonts w:ascii="Arial" w:hAnsi="Arial" w:cs="Arial"/>
                <w:sz w:val="20"/>
                <w:szCs w:val="20"/>
              </w:rPr>
            </w:pPr>
            <w:r w:rsidRPr="00CF5F72">
              <w:rPr>
                <w:rFonts w:ascii="Arial" w:hAnsi="Arial" w:cs="Arial"/>
                <w:sz w:val="20"/>
                <w:szCs w:val="20"/>
              </w:rPr>
              <w:t>Write from memory simple sentence(s) dictated by the teacher that include suffixes and contracted forms.</w:t>
            </w:r>
          </w:p>
        </w:tc>
        <w:tc>
          <w:tcPr>
            <w:tcW w:w="5942" w:type="dxa"/>
            <w:tcBorders>
              <w:top w:val="single" w:sz="12" w:space="0" w:color="auto"/>
              <w:left w:val="single" w:sz="12" w:space="0" w:color="auto"/>
              <w:right w:val="single" w:sz="12" w:space="0" w:color="auto"/>
            </w:tcBorders>
            <w:shd w:val="clear" w:color="auto" w:fill="FFF2CC" w:themeFill="accent4" w:themeFillTint="33"/>
          </w:tcPr>
          <w:p w14:paraId="502CD430" w14:textId="77777777" w:rsidR="008636BF" w:rsidRPr="00CF5F72" w:rsidRDefault="008636BF" w:rsidP="008636BF">
            <w:pPr>
              <w:rPr>
                <w:rFonts w:ascii="Arial" w:hAnsi="Arial" w:cs="Arial"/>
                <w:sz w:val="20"/>
                <w:szCs w:val="20"/>
              </w:rPr>
            </w:pPr>
            <w:r w:rsidRPr="00CF5F72">
              <w:rPr>
                <w:rFonts w:ascii="Arial" w:hAnsi="Arial" w:cs="Arial"/>
                <w:sz w:val="20"/>
                <w:szCs w:val="20"/>
              </w:rPr>
              <w:t xml:space="preserve">Write from memory simple sentence(s) dictated by the teacher that include suffixes and possessive apostrophes. </w:t>
            </w:r>
          </w:p>
        </w:tc>
      </w:tr>
      <w:tr w:rsidR="0099682D" w14:paraId="4DE1E732" w14:textId="77777777" w:rsidTr="002067F7">
        <w:trPr>
          <w:cantSplit/>
          <w:trHeight w:val="652"/>
        </w:trPr>
        <w:tc>
          <w:tcPr>
            <w:tcW w:w="1558" w:type="dxa"/>
            <w:vMerge w:val="restart"/>
            <w:tcBorders>
              <w:top w:val="single" w:sz="12" w:space="0" w:color="auto"/>
              <w:left w:val="single" w:sz="12" w:space="0" w:color="auto"/>
              <w:right w:val="single" w:sz="12" w:space="0" w:color="auto"/>
            </w:tcBorders>
            <w:textDirection w:val="btLr"/>
          </w:tcPr>
          <w:p w14:paraId="5C8170BD" w14:textId="77777777" w:rsidR="0099682D" w:rsidRPr="00223853" w:rsidRDefault="0099682D" w:rsidP="008636BF">
            <w:pPr>
              <w:ind w:left="113" w:right="113"/>
              <w:jc w:val="center"/>
              <w:rPr>
                <w:rFonts w:ascii="Arial" w:hAnsi="Arial" w:cs="Arial"/>
                <w:b/>
                <w:sz w:val="20"/>
                <w:szCs w:val="20"/>
              </w:rPr>
            </w:pPr>
            <w:r w:rsidRPr="00223853">
              <w:rPr>
                <w:rFonts w:ascii="Arial" w:hAnsi="Arial" w:cs="Arial"/>
                <w:b/>
                <w:sz w:val="20"/>
                <w:szCs w:val="20"/>
              </w:rPr>
              <w:t>Composition</w:t>
            </w:r>
          </w:p>
          <w:p w14:paraId="6CCEE3B1" w14:textId="77777777" w:rsidR="0099682D" w:rsidRPr="00223853" w:rsidRDefault="0099682D" w:rsidP="008636BF">
            <w:pPr>
              <w:ind w:left="113" w:right="113"/>
              <w:rPr>
                <w:rFonts w:ascii="Arial" w:hAnsi="Arial" w:cs="Arial"/>
                <w:b/>
                <w:sz w:val="20"/>
                <w:szCs w:val="20"/>
              </w:rPr>
            </w:pPr>
          </w:p>
          <w:p w14:paraId="5801DFC1" w14:textId="77777777" w:rsidR="0099682D" w:rsidRPr="00223853" w:rsidRDefault="0099682D" w:rsidP="008636BF">
            <w:pPr>
              <w:ind w:left="113" w:right="113"/>
              <w:rPr>
                <w:rFonts w:ascii="Arial" w:hAnsi="Arial" w:cs="Arial"/>
                <w:b/>
                <w:sz w:val="20"/>
                <w:szCs w:val="20"/>
              </w:rPr>
            </w:pPr>
          </w:p>
          <w:p w14:paraId="5AF1E307" w14:textId="77777777" w:rsidR="0099682D" w:rsidRPr="00223853" w:rsidRDefault="0099682D" w:rsidP="008636BF">
            <w:pPr>
              <w:ind w:left="113" w:right="113"/>
              <w:rPr>
                <w:rFonts w:ascii="Arial" w:hAnsi="Arial" w:cs="Arial"/>
                <w:b/>
                <w:sz w:val="20"/>
                <w:szCs w:val="20"/>
              </w:rPr>
            </w:pPr>
          </w:p>
          <w:p w14:paraId="0C9F5D4F" w14:textId="77777777" w:rsidR="0099682D" w:rsidRPr="00223853" w:rsidRDefault="0099682D" w:rsidP="008636BF">
            <w:pPr>
              <w:ind w:left="113" w:right="113"/>
              <w:rPr>
                <w:rFonts w:ascii="Arial" w:hAnsi="Arial" w:cs="Arial"/>
                <w:b/>
                <w:sz w:val="20"/>
                <w:szCs w:val="20"/>
              </w:rPr>
            </w:pPr>
          </w:p>
          <w:p w14:paraId="58CB6A67" w14:textId="77777777" w:rsidR="0099682D" w:rsidRPr="00223853" w:rsidRDefault="0099682D" w:rsidP="008636BF">
            <w:pPr>
              <w:ind w:left="113" w:right="113"/>
              <w:rPr>
                <w:rFonts w:ascii="Arial" w:hAnsi="Arial" w:cs="Arial"/>
                <w:b/>
                <w:sz w:val="20"/>
                <w:szCs w:val="20"/>
              </w:rPr>
            </w:pPr>
          </w:p>
          <w:p w14:paraId="0EBDCEEF" w14:textId="77777777" w:rsidR="0099682D" w:rsidRPr="00223853" w:rsidRDefault="0099682D" w:rsidP="008636BF">
            <w:pPr>
              <w:ind w:left="113" w:right="113"/>
              <w:rPr>
                <w:rFonts w:ascii="Arial" w:hAnsi="Arial" w:cs="Arial"/>
                <w:b/>
                <w:sz w:val="20"/>
                <w:szCs w:val="20"/>
              </w:rPr>
            </w:pPr>
          </w:p>
          <w:p w14:paraId="22B84E50" w14:textId="77777777" w:rsidR="0099682D" w:rsidRPr="00223853" w:rsidRDefault="0099682D" w:rsidP="008636BF">
            <w:pPr>
              <w:ind w:left="113" w:right="113"/>
              <w:rPr>
                <w:rFonts w:ascii="Arial" w:hAnsi="Arial" w:cs="Arial"/>
                <w:b/>
                <w:sz w:val="20"/>
                <w:szCs w:val="20"/>
              </w:rPr>
            </w:pPr>
          </w:p>
        </w:tc>
        <w:tc>
          <w:tcPr>
            <w:tcW w:w="2837" w:type="dxa"/>
            <w:vMerge w:val="restart"/>
            <w:tcBorders>
              <w:top w:val="single" w:sz="12" w:space="0" w:color="auto"/>
              <w:left w:val="single" w:sz="12" w:space="0" w:color="auto"/>
              <w:right w:val="single" w:sz="12" w:space="0" w:color="auto"/>
            </w:tcBorders>
          </w:tcPr>
          <w:p w14:paraId="13A12257" w14:textId="77777777" w:rsidR="0099682D" w:rsidRPr="00223853" w:rsidRDefault="0099682D" w:rsidP="008636BF">
            <w:pPr>
              <w:rPr>
                <w:rFonts w:ascii="Arial" w:hAnsi="Arial" w:cs="Arial"/>
                <w:b/>
                <w:sz w:val="20"/>
                <w:szCs w:val="20"/>
              </w:rPr>
            </w:pPr>
          </w:p>
          <w:p w14:paraId="27AF1DD4" w14:textId="77777777" w:rsidR="0099682D" w:rsidRPr="00223853" w:rsidRDefault="0099682D" w:rsidP="008636BF">
            <w:pPr>
              <w:rPr>
                <w:rFonts w:ascii="Arial" w:hAnsi="Arial" w:cs="Arial"/>
                <w:b/>
                <w:sz w:val="20"/>
                <w:szCs w:val="20"/>
              </w:rPr>
            </w:pPr>
            <w:r w:rsidRPr="00223853">
              <w:rPr>
                <w:rFonts w:ascii="Arial" w:hAnsi="Arial" w:cs="Arial"/>
                <w:b/>
                <w:sz w:val="20"/>
                <w:szCs w:val="20"/>
              </w:rPr>
              <w:t>Punctuation</w:t>
            </w:r>
          </w:p>
        </w:tc>
        <w:tc>
          <w:tcPr>
            <w:tcW w:w="5630" w:type="dxa"/>
            <w:tcBorders>
              <w:top w:val="single" w:sz="12" w:space="0" w:color="auto"/>
              <w:left w:val="single" w:sz="12" w:space="0" w:color="auto"/>
              <w:bottom w:val="single" w:sz="4" w:space="0" w:color="auto"/>
              <w:right w:val="single" w:sz="12" w:space="0" w:color="auto"/>
            </w:tcBorders>
            <w:shd w:val="clear" w:color="auto" w:fill="FBE4D5" w:themeFill="accent2" w:themeFillTint="33"/>
          </w:tcPr>
          <w:p w14:paraId="041806AA" w14:textId="77777777" w:rsidR="0099682D" w:rsidRPr="00DA735B" w:rsidRDefault="0099682D" w:rsidP="008636BF">
            <w:pPr>
              <w:pStyle w:val="ListParagraph"/>
              <w:widowControl w:val="0"/>
              <w:autoSpaceDE w:val="0"/>
              <w:autoSpaceDN w:val="0"/>
              <w:ind w:left="36"/>
              <w:rPr>
                <w:rFonts w:ascii="Arial" w:hAnsi="Arial" w:cs="Arial"/>
                <w:sz w:val="20"/>
                <w:szCs w:val="20"/>
              </w:rPr>
            </w:pPr>
            <w:r w:rsidRPr="00DA735B">
              <w:rPr>
                <w:rFonts w:ascii="Arial" w:hAnsi="Arial" w:cs="Arial"/>
                <w:sz w:val="20"/>
                <w:szCs w:val="20"/>
              </w:rPr>
              <w:t>Uses capital letters and full stops to demarcate sentences.</w:t>
            </w:r>
          </w:p>
          <w:p w14:paraId="28C46786" w14:textId="77777777" w:rsidR="0099682D" w:rsidRPr="00DA735B" w:rsidRDefault="0099682D" w:rsidP="008636BF">
            <w:pPr>
              <w:pStyle w:val="ListParagraph"/>
              <w:widowControl w:val="0"/>
              <w:autoSpaceDE w:val="0"/>
              <w:autoSpaceDN w:val="0"/>
              <w:ind w:left="36"/>
              <w:rPr>
                <w:rFonts w:ascii="Arial" w:hAnsi="Arial" w:cs="Arial"/>
                <w:sz w:val="20"/>
                <w:szCs w:val="20"/>
              </w:rPr>
            </w:pPr>
          </w:p>
        </w:tc>
        <w:tc>
          <w:tcPr>
            <w:tcW w:w="5942" w:type="dxa"/>
            <w:tcBorders>
              <w:top w:val="single" w:sz="12" w:space="0" w:color="auto"/>
              <w:left w:val="single" w:sz="12" w:space="0" w:color="auto"/>
              <w:right w:val="single" w:sz="12" w:space="0" w:color="auto"/>
            </w:tcBorders>
            <w:shd w:val="clear" w:color="auto" w:fill="E2EFD9" w:themeFill="accent6" w:themeFillTint="33"/>
          </w:tcPr>
          <w:p w14:paraId="11C44943" w14:textId="77777777" w:rsidR="0099682D" w:rsidRPr="00DA735B" w:rsidRDefault="0099682D" w:rsidP="008636BF">
            <w:pPr>
              <w:rPr>
                <w:rFonts w:ascii="Arial" w:hAnsi="Arial" w:cs="Arial"/>
                <w:sz w:val="20"/>
                <w:szCs w:val="20"/>
              </w:rPr>
            </w:pPr>
            <w:r>
              <w:rPr>
                <w:rFonts w:ascii="Arial" w:hAnsi="Arial" w:cs="Arial"/>
                <w:sz w:val="20"/>
                <w:szCs w:val="20"/>
              </w:rPr>
              <w:t>To know, recognise and write an exclamatory sentence</w:t>
            </w:r>
            <w:r w:rsidRPr="00DA735B">
              <w:rPr>
                <w:rFonts w:ascii="Arial" w:hAnsi="Arial" w:cs="Arial"/>
                <w:sz w:val="20"/>
                <w:szCs w:val="20"/>
              </w:rPr>
              <w:t xml:space="preserve"> using an exclamation mark.</w:t>
            </w:r>
          </w:p>
          <w:p w14:paraId="323B510E" w14:textId="77777777" w:rsidR="0099682D" w:rsidRPr="00DA735B" w:rsidRDefault="0099682D" w:rsidP="008636BF">
            <w:pPr>
              <w:rPr>
                <w:rFonts w:ascii="Arial" w:hAnsi="Arial" w:cs="Arial"/>
                <w:sz w:val="20"/>
                <w:szCs w:val="20"/>
              </w:rPr>
            </w:pPr>
          </w:p>
        </w:tc>
        <w:tc>
          <w:tcPr>
            <w:tcW w:w="5942" w:type="dxa"/>
            <w:vMerge w:val="restart"/>
            <w:tcBorders>
              <w:top w:val="single" w:sz="12" w:space="0" w:color="auto"/>
              <w:left w:val="single" w:sz="12" w:space="0" w:color="auto"/>
              <w:right w:val="single" w:sz="12" w:space="0" w:color="auto"/>
            </w:tcBorders>
            <w:shd w:val="clear" w:color="auto" w:fill="FFF2CC" w:themeFill="accent4" w:themeFillTint="33"/>
          </w:tcPr>
          <w:p w14:paraId="28A14507" w14:textId="77777777" w:rsidR="0099682D" w:rsidRPr="00DA735B" w:rsidRDefault="0099682D" w:rsidP="008636BF">
            <w:pPr>
              <w:rPr>
                <w:rFonts w:ascii="Arial" w:hAnsi="Arial" w:cs="Arial"/>
                <w:sz w:val="20"/>
                <w:szCs w:val="20"/>
              </w:rPr>
            </w:pPr>
            <w:r w:rsidRPr="00DA735B">
              <w:rPr>
                <w:rFonts w:ascii="Arial" w:hAnsi="Arial" w:cs="Arial"/>
                <w:sz w:val="20"/>
                <w:szCs w:val="20"/>
              </w:rPr>
              <w:t>Shows some evidence of the singular possessive apostrophe.</w:t>
            </w:r>
          </w:p>
        </w:tc>
      </w:tr>
      <w:tr w:rsidR="0099682D" w14:paraId="0D37A66D" w14:textId="77777777" w:rsidTr="00A14695">
        <w:trPr>
          <w:cantSplit/>
          <w:trHeight w:val="545"/>
        </w:trPr>
        <w:tc>
          <w:tcPr>
            <w:tcW w:w="1558" w:type="dxa"/>
            <w:vMerge/>
            <w:tcBorders>
              <w:left w:val="single" w:sz="12" w:space="0" w:color="auto"/>
              <w:right w:val="single" w:sz="12" w:space="0" w:color="auto"/>
            </w:tcBorders>
            <w:textDirection w:val="btLr"/>
          </w:tcPr>
          <w:p w14:paraId="6E6F5835" w14:textId="77777777" w:rsidR="0099682D" w:rsidRPr="00223853" w:rsidRDefault="0099682D" w:rsidP="008636BF">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4097CA70" w14:textId="77777777" w:rsidR="0099682D" w:rsidRPr="00223853" w:rsidRDefault="0099682D" w:rsidP="008636BF">
            <w:pPr>
              <w:rPr>
                <w:rFonts w:ascii="Arial" w:hAnsi="Arial" w:cs="Arial"/>
                <w:b/>
                <w:sz w:val="20"/>
                <w:szCs w:val="20"/>
              </w:rPr>
            </w:pPr>
          </w:p>
        </w:tc>
        <w:tc>
          <w:tcPr>
            <w:tcW w:w="5630" w:type="dxa"/>
            <w:tcBorders>
              <w:top w:val="single" w:sz="4" w:space="0" w:color="auto"/>
              <w:left w:val="single" w:sz="12" w:space="0" w:color="auto"/>
              <w:bottom w:val="single" w:sz="4" w:space="0" w:color="auto"/>
              <w:right w:val="single" w:sz="12" w:space="0" w:color="auto"/>
            </w:tcBorders>
            <w:shd w:val="clear" w:color="auto" w:fill="FBE4D5" w:themeFill="accent2" w:themeFillTint="33"/>
          </w:tcPr>
          <w:p w14:paraId="1A3DF4CB" w14:textId="77777777" w:rsidR="0099682D" w:rsidRPr="00DA735B" w:rsidRDefault="0099682D" w:rsidP="008636BF">
            <w:pPr>
              <w:pStyle w:val="ListParagraph"/>
              <w:widowControl w:val="0"/>
              <w:autoSpaceDE w:val="0"/>
              <w:autoSpaceDN w:val="0"/>
              <w:ind w:left="36"/>
              <w:rPr>
                <w:rFonts w:ascii="Arial" w:hAnsi="Arial" w:cs="Arial"/>
                <w:sz w:val="20"/>
                <w:szCs w:val="20"/>
              </w:rPr>
            </w:pPr>
            <w:r w:rsidRPr="00DA735B">
              <w:rPr>
                <w:rFonts w:ascii="Arial" w:hAnsi="Arial" w:cs="Arial"/>
                <w:sz w:val="20"/>
                <w:szCs w:val="20"/>
              </w:rPr>
              <w:t>Use question marks to demarcate sentences.</w:t>
            </w:r>
          </w:p>
          <w:p w14:paraId="55E4DBDF" w14:textId="77777777" w:rsidR="0099682D" w:rsidRPr="00DA735B" w:rsidRDefault="0099682D" w:rsidP="008636BF">
            <w:pPr>
              <w:pStyle w:val="ListParagraph"/>
              <w:widowControl w:val="0"/>
              <w:autoSpaceDE w:val="0"/>
              <w:autoSpaceDN w:val="0"/>
              <w:ind w:left="36"/>
              <w:rPr>
                <w:rFonts w:ascii="Arial" w:hAnsi="Arial" w:cs="Arial"/>
                <w:sz w:val="20"/>
                <w:szCs w:val="20"/>
              </w:rPr>
            </w:pPr>
          </w:p>
        </w:tc>
        <w:tc>
          <w:tcPr>
            <w:tcW w:w="5942" w:type="dxa"/>
            <w:tcBorders>
              <w:left w:val="single" w:sz="12" w:space="0" w:color="auto"/>
              <w:right w:val="single" w:sz="12" w:space="0" w:color="auto"/>
            </w:tcBorders>
            <w:shd w:val="clear" w:color="auto" w:fill="E2EFD9" w:themeFill="accent6" w:themeFillTint="33"/>
          </w:tcPr>
          <w:p w14:paraId="47D3E8D5" w14:textId="77777777" w:rsidR="0099682D" w:rsidRPr="00DA735B" w:rsidRDefault="0099682D" w:rsidP="008636BF">
            <w:pPr>
              <w:rPr>
                <w:rFonts w:ascii="Arial" w:hAnsi="Arial" w:cs="Arial"/>
                <w:sz w:val="20"/>
                <w:szCs w:val="20"/>
              </w:rPr>
            </w:pPr>
            <w:r w:rsidRPr="00DA735B">
              <w:rPr>
                <w:rFonts w:ascii="Arial" w:hAnsi="Arial" w:cs="Arial"/>
                <w:sz w:val="20"/>
                <w:szCs w:val="20"/>
              </w:rPr>
              <w:t>Use apostrophes for contractions.</w:t>
            </w:r>
          </w:p>
        </w:tc>
        <w:tc>
          <w:tcPr>
            <w:tcW w:w="5942" w:type="dxa"/>
            <w:vMerge/>
            <w:tcBorders>
              <w:left w:val="single" w:sz="12" w:space="0" w:color="auto"/>
              <w:right w:val="single" w:sz="12" w:space="0" w:color="auto"/>
            </w:tcBorders>
            <w:shd w:val="clear" w:color="auto" w:fill="FFF2CC" w:themeFill="accent4" w:themeFillTint="33"/>
          </w:tcPr>
          <w:p w14:paraId="2797FFA8" w14:textId="77777777" w:rsidR="0099682D" w:rsidRPr="00DA735B" w:rsidRDefault="0099682D" w:rsidP="008636BF">
            <w:pPr>
              <w:rPr>
                <w:rFonts w:ascii="Arial" w:hAnsi="Arial" w:cs="Arial"/>
                <w:sz w:val="20"/>
                <w:szCs w:val="20"/>
              </w:rPr>
            </w:pPr>
          </w:p>
        </w:tc>
      </w:tr>
      <w:tr w:rsidR="0099682D" w14:paraId="076B27CB" w14:textId="77777777" w:rsidTr="0099682D">
        <w:trPr>
          <w:cantSplit/>
          <w:trHeight w:val="275"/>
        </w:trPr>
        <w:tc>
          <w:tcPr>
            <w:tcW w:w="1558" w:type="dxa"/>
            <w:vMerge/>
            <w:tcBorders>
              <w:left w:val="single" w:sz="12" w:space="0" w:color="auto"/>
              <w:right w:val="single" w:sz="12" w:space="0" w:color="auto"/>
            </w:tcBorders>
            <w:textDirection w:val="btLr"/>
          </w:tcPr>
          <w:p w14:paraId="2AF867A2" w14:textId="77777777" w:rsidR="0099682D" w:rsidRPr="00223853" w:rsidRDefault="0099682D" w:rsidP="008636BF">
            <w:pPr>
              <w:ind w:left="113" w:right="113"/>
              <w:rPr>
                <w:rFonts w:ascii="Arial" w:hAnsi="Arial" w:cs="Arial"/>
                <w:b/>
                <w:sz w:val="20"/>
                <w:szCs w:val="20"/>
              </w:rPr>
            </w:pPr>
          </w:p>
        </w:tc>
        <w:tc>
          <w:tcPr>
            <w:tcW w:w="2837" w:type="dxa"/>
            <w:vMerge/>
            <w:tcBorders>
              <w:left w:val="single" w:sz="12" w:space="0" w:color="auto"/>
              <w:bottom w:val="single" w:sz="4" w:space="0" w:color="auto"/>
              <w:right w:val="single" w:sz="12" w:space="0" w:color="auto"/>
            </w:tcBorders>
          </w:tcPr>
          <w:p w14:paraId="16AC88FF" w14:textId="77777777" w:rsidR="0099682D" w:rsidRPr="00223853" w:rsidRDefault="0099682D" w:rsidP="008636BF">
            <w:pPr>
              <w:rPr>
                <w:rFonts w:ascii="Arial" w:hAnsi="Arial" w:cs="Arial"/>
                <w:b/>
                <w:sz w:val="20"/>
                <w:szCs w:val="20"/>
              </w:rPr>
            </w:pPr>
          </w:p>
        </w:tc>
        <w:tc>
          <w:tcPr>
            <w:tcW w:w="5630" w:type="dxa"/>
            <w:tcBorders>
              <w:top w:val="single" w:sz="4" w:space="0" w:color="auto"/>
              <w:left w:val="single" w:sz="12" w:space="0" w:color="auto"/>
              <w:bottom w:val="single" w:sz="12" w:space="0" w:color="auto"/>
              <w:right w:val="single" w:sz="12" w:space="0" w:color="auto"/>
            </w:tcBorders>
            <w:shd w:val="clear" w:color="auto" w:fill="FBE4D5" w:themeFill="accent2" w:themeFillTint="33"/>
          </w:tcPr>
          <w:p w14:paraId="74105BA0" w14:textId="77777777" w:rsidR="0099682D" w:rsidRPr="00DA735B" w:rsidRDefault="0099682D" w:rsidP="008636BF">
            <w:pPr>
              <w:pStyle w:val="ListParagraph"/>
              <w:widowControl w:val="0"/>
              <w:autoSpaceDE w:val="0"/>
              <w:autoSpaceDN w:val="0"/>
              <w:ind w:left="36"/>
              <w:rPr>
                <w:rFonts w:ascii="Arial" w:hAnsi="Arial" w:cs="Arial"/>
                <w:sz w:val="20"/>
                <w:szCs w:val="20"/>
              </w:rPr>
            </w:pPr>
            <w:r>
              <w:rPr>
                <w:rFonts w:ascii="Arial" w:hAnsi="Arial" w:cs="Arial"/>
                <w:sz w:val="20"/>
                <w:szCs w:val="20"/>
              </w:rPr>
              <w:t>Use exclamation marks for a change of voice.</w:t>
            </w:r>
          </w:p>
        </w:tc>
        <w:tc>
          <w:tcPr>
            <w:tcW w:w="5942" w:type="dxa"/>
            <w:tcBorders>
              <w:left w:val="single" w:sz="12" w:space="0" w:color="auto"/>
              <w:right w:val="single" w:sz="12" w:space="0" w:color="auto"/>
            </w:tcBorders>
            <w:shd w:val="clear" w:color="auto" w:fill="E2EFD9" w:themeFill="accent6" w:themeFillTint="33"/>
          </w:tcPr>
          <w:p w14:paraId="329803C9" w14:textId="77777777" w:rsidR="0099682D" w:rsidRPr="00DA735B" w:rsidRDefault="0099682D" w:rsidP="008636BF">
            <w:pPr>
              <w:rPr>
                <w:rFonts w:ascii="Arial" w:hAnsi="Arial" w:cs="Arial"/>
                <w:sz w:val="20"/>
                <w:szCs w:val="20"/>
              </w:rPr>
            </w:pPr>
            <w:r w:rsidRPr="00DA735B">
              <w:rPr>
                <w:rFonts w:ascii="Arial" w:hAnsi="Arial" w:cs="Arial"/>
                <w:sz w:val="20"/>
                <w:szCs w:val="20"/>
              </w:rPr>
              <w:t>Use commas to separate items in a list.</w:t>
            </w:r>
          </w:p>
        </w:tc>
        <w:tc>
          <w:tcPr>
            <w:tcW w:w="5942" w:type="dxa"/>
            <w:vMerge/>
            <w:tcBorders>
              <w:left w:val="single" w:sz="12" w:space="0" w:color="auto"/>
              <w:right w:val="single" w:sz="12" w:space="0" w:color="auto"/>
            </w:tcBorders>
            <w:shd w:val="clear" w:color="auto" w:fill="FFF2CC" w:themeFill="accent4" w:themeFillTint="33"/>
          </w:tcPr>
          <w:p w14:paraId="0CD5F6D6" w14:textId="77777777" w:rsidR="0099682D" w:rsidRPr="00DA735B" w:rsidRDefault="0099682D" w:rsidP="008636BF">
            <w:pPr>
              <w:rPr>
                <w:rFonts w:ascii="Arial" w:hAnsi="Arial" w:cs="Arial"/>
                <w:sz w:val="20"/>
                <w:szCs w:val="20"/>
              </w:rPr>
            </w:pPr>
          </w:p>
        </w:tc>
      </w:tr>
      <w:tr w:rsidR="0099682D" w14:paraId="627F1A2E" w14:textId="77777777" w:rsidTr="0099682D">
        <w:trPr>
          <w:cantSplit/>
          <w:trHeight w:val="397"/>
        </w:trPr>
        <w:tc>
          <w:tcPr>
            <w:tcW w:w="1558" w:type="dxa"/>
            <w:vMerge/>
            <w:tcBorders>
              <w:left w:val="single" w:sz="12" w:space="0" w:color="auto"/>
              <w:right w:val="single" w:sz="12" w:space="0" w:color="auto"/>
            </w:tcBorders>
            <w:textDirection w:val="btLr"/>
          </w:tcPr>
          <w:p w14:paraId="34E24521" w14:textId="77777777" w:rsidR="0099682D" w:rsidRPr="00223853" w:rsidRDefault="0099682D" w:rsidP="008636BF">
            <w:pPr>
              <w:ind w:left="113" w:right="113"/>
              <w:rPr>
                <w:rFonts w:ascii="Arial" w:hAnsi="Arial" w:cs="Arial"/>
                <w:b/>
                <w:sz w:val="20"/>
                <w:szCs w:val="20"/>
              </w:rPr>
            </w:pPr>
          </w:p>
        </w:tc>
        <w:tc>
          <w:tcPr>
            <w:tcW w:w="2837" w:type="dxa"/>
            <w:vMerge w:val="restart"/>
            <w:tcBorders>
              <w:top w:val="single" w:sz="12" w:space="0" w:color="auto"/>
              <w:left w:val="single" w:sz="12" w:space="0" w:color="auto"/>
              <w:right w:val="single" w:sz="12" w:space="0" w:color="auto"/>
            </w:tcBorders>
          </w:tcPr>
          <w:p w14:paraId="6782C72C" w14:textId="77777777" w:rsidR="0099682D" w:rsidRPr="00223853" w:rsidRDefault="0099682D" w:rsidP="008636BF">
            <w:pPr>
              <w:rPr>
                <w:rFonts w:ascii="Arial" w:hAnsi="Arial" w:cs="Arial"/>
                <w:b/>
                <w:sz w:val="20"/>
                <w:szCs w:val="20"/>
              </w:rPr>
            </w:pPr>
          </w:p>
          <w:p w14:paraId="1F1FC811" w14:textId="77777777" w:rsidR="0099682D" w:rsidRPr="00223853" w:rsidRDefault="0099682D" w:rsidP="008636BF">
            <w:pPr>
              <w:rPr>
                <w:rFonts w:ascii="Arial" w:hAnsi="Arial" w:cs="Arial"/>
                <w:b/>
                <w:sz w:val="20"/>
                <w:szCs w:val="20"/>
              </w:rPr>
            </w:pPr>
          </w:p>
          <w:p w14:paraId="214AE8ED" w14:textId="77777777" w:rsidR="0099682D" w:rsidRPr="00223853" w:rsidRDefault="0099682D" w:rsidP="008636BF">
            <w:pPr>
              <w:rPr>
                <w:rFonts w:ascii="Arial" w:hAnsi="Arial" w:cs="Arial"/>
                <w:b/>
                <w:sz w:val="20"/>
                <w:szCs w:val="20"/>
              </w:rPr>
            </w:pPr>
            <w:r w:rsidRPr="00223853">
              <w:rPr>
                <w:rFonts w:ascii="Arial" w:hAnsi="Arial" w:cs="Arial"/>
                <w:b/>
                <w:sz w:val="20"/>
                <w:szCs w:val="20"/>
              </w:rPr>
              <w:t xml:space="preserve">Grammar </w:t>
            </w:r>
          </w:p>
        </w:tc>
        <w:tc>
          <w:tcPr>
            <w:tcW w:w="5630" w:type="dxa"/>
            <w:tcBorders>
              <w:top w:val="single" w:sz="12" w:space="0" w:color="auto"/>
              <w:left w:val="single" w:sz="12" w:space="0" w:color="auto"/>
              <w:bottom w:val="single" w:sz="4" w:space="0" w:color="auto"/>
              <w:right w:val="single" w:sz="12" w:space="0" w:color="auto"/>
            </w:tcBorders>
            <w:shd w:val="clear" w:color="auto" w:fill="FBE4D5" w:themeFill="accent2" w:themeFillTint="33"/>
          </w:tcPr>
          <w:p w14:paraId="31F0C223" w14:textId="0825849A" w:rsidR="0099682D" w:rsidRPr="0099682D" w:rsidRDefault="0099682D" w:rsidP="0099682D">
            <w:pPr>
              <w:pStyle w:val="ListParagraph"/>
              <w:widowControl w:val="0"/>
              <w:autoSpaceDE w:val="0"/>
              <w:autoSpaceDN w:val="0"/>
              <w:ind w:left="36"/>
              <w:rPr>
                <w:rFonts w:ascii="Arial" w:hAnsi="Arial" w:cs="Arial"/>
                <w:i/>
                <w:sz w:val="20"/>
                <w:szCs w:val="20"/>
              </w:rPr>
            </w:pPr>
            <w:r w:rsidRPr="00DA735B">
              <w:rPr>
                <w:rFonts w:ascii="Arial" w:hAnsi="Arial" w:cs="Arial"/>
                <w:sz w:val="20"/>
                <w:szCs w:val="20"/>
              </w:rPr>
              <w:t xml:space="preserve">Uses co-ordination </w:t>
            </w:r>
            <w:r w:rsidRPr="00197072">
              <w:rPr>
                <w:rFonts w:ascii="Arial" w:hAnsi="Arial" w:cs="Arial"/>
                <w:i/>
                <w:sz w:val="20"/>
                <w:szCs w:val="20"/>
              </w:rPr>
              <w:t>(and, or, but).</w:t>
            </w:r>
          </w:p>
        </w:tc>
        <w:tc>
          <w:tcPr>
            <w:tcW w:w="5942" w:type="dxa"/>
            <w:tcBorders>
              <w:top w:val="single" w:sz="12" w:space="0" w:color="auto"/>
              <w:left w:val="single" w:sz="12" w:space="0" w:color="auto"/>
              <w:right w:val="single" w:sz="12" w:space="0" w:color="auto"/>
            </w:tcBorders>
            <w:shd w:val="clear" w:color="auto" w:fill="E2EFD9" w:themeFill="accent6" w:themeFillTint="33"/>
          </w:tcPr>
          <w:p w14:paraId="52BDEC4F" w14:textId="5A135577" w:rsidR="0099682D" w:rsidRPr="00DA735B" w:rsidRDefault="0099682D" w:rsidP="008636BF">
            <w:pPr>
              <w:rPr>
                <w:rFonts w:ascii="Arial" w:hAnsi="Arial" w:cs="Arial"/>
                <w:sz w:val="20"/>
                <w:szCs w:val="20"/>
              </w:rPr>
            </w:pPr>
            <w:r w:rsidRPr="00DA735B">
              <w:rPr>
                <w:rFonts w:ascii="Arial" w:hAnsi="Arial" w:cs="Arial"/>
                <w:sz w:val="20"/>
                <w:szCs w:val="20"/>
              </w:rPr>
              <w:t xml:space="preserve">Use subordination </w:t>
            </w:r>
            <w:r w:rsidRPr="00197072">
              <w:rPr>
                <w:rFonts w:ascii="Arial" w:hAnsi="Arial" w:cs="Arial"/>
                <w:i/>
                <w:sz w:val="20"/>
                <w:szCs w:val="20"/>
              </w:rPr>
              <w:t>(when, if, that, because</w:t>
            </w:r>
            <w:r w:rsidRPr="00DA735B">
              <w:rPr>
                <w:rFonts w:ascii="Arial" w:hAnsi="Arial" w:cs="Arial"/>
                <w:sz w:val="20"/>
                <w:szCs w:val="20"/>
              </w:rPr>
              <w:t>).</w:t>
            </w:r>
          </w:p>
        </w:tc>
        <w:tc>
          <w:tcPr>
            <w:tcW w:w="5942" w:type="dxa"/>
            <w:vMerge w:val="restart"/>
            <w:tcBorders>
              <w:top w:val="single" w:sz="12" w:space="0" w:color="auto"/>
              <w:left w:val="single" w:sz="12" w:space="0" w:color="auto"/>
              <w:right w:val="single" w:sz="12" w:space="0" w:color="auto"/>
            </w:tcBorders>
            <w:shd w:val="clear" w:color="auto" w:fill="FFF2CC" w:themeFill="accent4" w:themeFillTint="33"/>
          </w:tcPr>
          <w:p w14:paraId="5B1F8005" w14:textId="77777777" w:rsidR="0099682D" w:rsidRPr="00DA735B" w:rsidRDefault="0099682D" w:rsidP="008636BF">
            <w:pPr>
              <w:rPr>
                <w:rFonts w:ascii="Arial" w:hAnsi="Arial" w:cs="Arial"/>
                <w:sz w:val="20"/>
                <w:szCs w:val="20"/>
              </w:rPr>
            </w:pPr>
            <w:r w:rsidRPr="00DA735B">
              <w:rPr>
                <w:rFonts w:ascii="Arial" w:hAnsi="Arial" w:cs="Arial"/>
                <w:sz w:val="20"/>
                <w:szCs w:val="20"/>
              </w:rPr>
              <w:t>Uses and punctuates correctly, the 4 sentence types.</w:t>
            </w:r>
          </w:p>
        </w:tc>
      </w:tr>
      <w:tr w:rsidR="0099682D" w14:paraId="1235A6E8" w14:textId="77777777" w:rsidTr="0099682D">
        <w:trPr>
          <w:cantSplit/>
          <w:trHeight w:val="397"/>
        </w:trPr>
        <w:tc>
          <w:tcPr>
            <w:tcW w:w="1558" w:type="dxa"/>
            <w:vMerge/>
            <w:tcBorders>
              <w:left w:val="single" w:sz="12" w:space="0" w:color="auto"/>
              <w:right w:val="single" w:sz="12" w:space="0" w:color="auto"/>
            </w:tcBorders>
            <w:textDirection w:val="btLr"/>
          </w:tcPr>
          <w:p w14:paraId="411C32CC" w14:textId="77777777" w:rsidR="0099682D" w:rsidRPr="00223853" w:rsidRDefault="0099682D" w:rsidP="008636BF">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71D59F03" w14:textId="77777777" w:rsidR="0099682D" w:rsidRPr="00223853" w:rsidRDefault="0099682D" w:rsidP="008636BF">
            <w:pPr>
              <w:rPr>
                <w:rFonts w:ascii="Arial" w:hAnsi="Arial" w:cs="Arial"/>
                <w:b/>
                <w:sz w:val="20"/>
                <w:szCs w:val="20"/>
              </w:rPr>
            </w:pPr>
          </w:p>
        </w:tc>
        <w:tc>
          <w:tcPr>
            <w:tcW w:w="5630" w:type="dxa"/>
            <w:tcBorders>
              <w:top w:val="single" w:sz="4" w:space="0" w:color="auto"/>
              <w:left w:val="single" w:sz="12" w:space="0" w:color="auto"/>
              <w:bottom w:val="single" w:sz="4" w:space="0" w:color="auto"/>
              <w:right w:val="single" w:sz="12" w:space="0" w:color="auto"/>
            </w:tcBorders>
            <w:shd w:val="clear" w:color="auto" w:fill="FBE4D5" w:themeFill="accent2" w:themeFillTint="33"/>
          </w:tcPr>
          <w:p w14:paraId="2B422D4D" w14:textId="77777777" w:rsidR="0099682D" w:rsidRPr="00DA735B" w:rsidRDefault="0099682D" w:rsidP="008636BF">
            <w:pPr>
              <w:pStyle w:val="ListParagraph"/>
              <w:widowControl w:val="0"/>
              <w:autoSpaceDE w:val="0"/>
              <w:autoSpaceDN w:val="0"/>
              <w:ind w:left="36"/>
              <w:rPr>
                <w:rFonts w:ascii="Arial" w:hAnsi="Arial" w:cs="Arial"/>
                <w:sz w:val="20"/>
                <w:szCs w:val="20"/>
              </w:rPr>
            </w:pPr>
            <w:r w:rsidRPr="00DA735B">
              <w:rPr>
                <w:rFonts w:ascii="Arial" w:hAnsi="Arial" w:cs="Arial"/>
                <w:sz w:val="20"/>
                <w:szCs w:val="20"/>
              </w:rPr>
              <w:t>Uses expanded noun phrases to describe and specify.</w:t>
            </w:r>
          </w:p>
          <w:p w14:paraId="24D0BC84" w14:textId="77777777" w:rsidR="0099682D" w:rsidRPr="00DA735B" w:rsidRDefault="0099682D" w:rsidP="008636BF">
            <w:pPr>
              <w:pStyle w:val="ListParagraph"/>
              <w:widowControl w:val="0"/>
              <w:autoSpaceDE w:val="0"/>
              <w:autoSpaceDN w:val="0"/>
              <w:ind w:left="36"/>
              <w:rPr>
                <w:rFonts w:ascii="Arial" w:hAnsi="Arial" w:cs="Arial"/>
                <w:sz w:val="20"/>
                <w:szCs w:val="20"/>
              </w:rPr>
            </w:pPr>
          </w:p>
        </w:tc>
        <w:tc>
          <w:tcPr>
            <w:tcW w:w="5942" w:type="dxa"/>
            <w:tcBorders>
              <w:left w:val="single" w:sz="12" w:space="0" w:color="auto"/>
              <w:right w:val="single" w:sz="12" w:space="0" w:color="auto"/>
            </w:tcBorders>
            <w:shd w:val="clear" w:color="auto" w:fill="E2EFD9" w:themeFill="accent6" w:themeFillTint="33"/>
          </w:tcPr>
          <w:p w14:paraId="76DCC9C0" w14:textId="77777777" w:rsidR="0099682D" w:rsidRPr="00DA735B" w:rsidRDefault="0099682D" w:rsidP="008636BF">
            <w:pPr>
              <w:rPr>
                <w:rFonts w:ascii="Arial" w:hAnsi="Arial" w:cs="Arial"/>
                <w:sz w:val="20"/>
                <w:szCs w:val="20"/>
              </w:rPr>
            </w:pPr>
            <w:r w:rsidRPr="00DA735B">
              <w:rPr>
                <w:rFonts w:ascii="Arial" w:hAnsi="Arial" w:cs="Arial"/>
                <w:sz w:val="20"/>
                <w:szCs w:val="20"/>
              </w:rPr>
              <w:t>Learn to use exclamation and command sentences.</w:t>
            </w:r>
          </w:p>
          <w:p w14:paraId="0F34B4A1" w14:textId="77777777" w:rsidR="0099682D" w:rsidRPr="00DA735B" w:rsidRDefault="0099682D" w:rsidP="008636BF">
            <w:pPr>
              <w:rPr>
                <w:rFonts w:ascii="Arial" w:hAnsi="Arial" w:cs="Arial"/>
                <w:sz w:val="20"/>
                <w:szCs w:val="20"/>
              </w:rPr>
            </w:pPr>
          </w:p>
        </w:tc>
        <w:tc>
          <w:tcPr>
            <w:tcW w:w="5942" w:type="dxa"/>
            <w:vMerge/>
            <w:tcBorders>
              <w:left w:val="single" w:sz="12" w:space="0" w:color="auto"/>
              <w:right w:val="single" w:sz="12" w:space="0" w:color="auto"/>
            </w:tcBorders>
            <w:shd w:val="clear" w:color="auto" w:fill="FFF2CC" w:themeFill="accent4" w:themeFillTint="33"/>
          </w:tcPr>
          <w:p w14:paraId="74022AEC" w14:textId="77777777" w:rsidR="0099682D" w:rsidRPr="00DA735B" w:rsidRDefault="0099682D" w:rsidP="008636BF">
            <w:pPr>
              <w:rPr>
                <w:rFonts w:ascii="Arial" w:hAnsi="Arial" w:cs="Arial"/>
                <w:sz w:val="20"/>
                <w:szCs w:val="20"/>
              </w:rPr>
            </w:pPr>
          </w:p>
        </w:tc>
      </w:tr>
      <w:tr w:rsidR="0099682D" w14:paraId="11660DD1" w14:textId="77777777" w:rsidTr="0099682D">
        <w:trPr>
          <w:cantSplit/>
          <w:trHeight w:val="405"/>
        </w:trPr>
        <w:tc>
          <w:tcPr>
            <w:tcW w:w="1558" w:type="dxa"/>
            <w:vMerge/>
            <w:tcBorders>
              <w:left w:val="single" w:sz="12" w:space="0" w:color="auto"/>
              <w:right w:val="single" w:sz="12" w:space="0" w:color="auto"/>
            </w:tcBorders>
            <w:textDirection w:val="btLr"/>
          </w:tcPr>
          <w:p w14:paraId="2F50DFD5" w14:textId="77777777" w:rsidR="0099682D" w:rsidRPr="00223853" w:rsidRDefault="0099682D" w:rsidP="008636BF">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4CA7C824" w14:textId="77777777" w:rsidR="0099682D" w:rsidRPr="00223853" w:rsidRDefault="0099682D" w:rsidP="008636BF">
            <w:pPr>
              <w:rPr>
                <w:rFonts w:ascii="Arial" w:hAnsi="Arial" w:cs="Arial"/>
                <w:b/>
                <w:sz w:val="20"/>
                <w:szCs w:val="20"/>
              </w:rPr>
            </w:pPr>
          </w:p>
        </w:tc>
        <w:tc>
          <w:tcPr>
            <w:tcW w:w="5630" w:type="dxa"/>
            <w:tcBorders>
              <w:top w:val="single" w:sz="4" w:space="0" w:color="auto"/>
              <w:left w:val="single" w:sz="12" w:space="0" w:color="auto"/>
              <w:bottom w:val="single" w:sz="4" w:space="0" w:color="auto"/>
              <w:right w:val="single" w:sz="12" w:space="0" w:color="auto"/>
            </w:tcBorders>
            <w:shd w:val="clear" w:color="auto" w:fill="FBE4D5" w:themeFill="accent2" w:themeFillTint="33"/>
          </w:tcPr>
          <w:p w14:paraId="5BB5FE25" w14:textId="77777777" w:rsidR="0099682D" w:rsidRPr="00DA735B" w:rsidRDefault="0099682D" w:rsidP="008636BF">
            <w:pPr>
              <w:pStyle w:val="ListParagraph"/>
              <w:widowControl w:val="0"/>
              <w:autoSpaceDE w:val="0"/>
              <w:autoSpaceDN w:val="0"/>
              <w:ind w:left="36"/>
              <w:rPr>
                <w:rFonts w:ascii="Arial" w:hAnsi="Arial" w:cs="Arial"/>
                <w:sz w:val="20"/>
                <w:szCs w:val="20"/>
              </w:rPr>
            </w:pPr>
            <w:r w:rsidRPr="00DA735B">
              <w:rPr>
                <w:rFonts w:ascii="Arial" w:hAnsi="Arial" w:cs="Arial"/>
                <w:sz w:val="20"/>
                <w:szCs w:val="20"/>
              </w:rPr>
              <w:t>Use statements and questions.</w:t>
            </w:r>
          </w:p>
        </w:tc>
        <w:tc>
          <w:tcPr>
            <w:tcW w:w="5942" w:type="dxa"/>
            <w:vMerge w:val="restart"/>
            <w:tcBorders>
              <w:left w:val="single" w:sz="12" w:space="0" w:color="auto"/>
              <w:right w:val="single" w:sz="12" w:space="0" w:color="auto"/>
            </w:tcBorders>
            <w:shd w:val="clear" w:color="auto" w:fill="E2EFD9" w:themeFill="accent6" w:themeFillTint="33"/>
          </w:tcPr>
          <w:p w14:paraId="6FE3AEF3" w14:textId="77777777" w:rsidR="0099682D" w:rsidRPr="00DA735B" w:rsidRDefault="0099682D" w:rsidP="008636BF">
            <w:pPr>
              <w:rPr>
                <w:rFonts w:ascii="Arial" w:hAnsi="Arial" w:cs="Arial"/>
                <w:sz w:val="20"/>
                <w:szCs w:val="20"/>
              </w:rPr>
            </w:pPr>
            <w:r w:rsidRPr="00DA735B">
              <w:rPr>
                <w:rFonts w:ascii="Arial" w:hAnsi="Arial" w:cs="Arial"/>
                <w:sz w:val="20"/>
                <w:szCs w:val="20"/>
              </w:rPr>
              <w:t>Uses the present and past tense correctly.</w:t>
            </w:r>
          </w:p>
          <w:p w14:paraId="0CBB947F" w14:textId="77777777" w:rsidR="0099682D" w:rsidRPr="00DA735B" w:rsidRDefault="0099682D" w:rsidP="008636BF">
            <w:pPr>
              <w:rPr>
                <w:rFonts w:ascii="Arial" w:hAnsi="Arial" w:cs="Arial"/>
                <w:sz w:val="20"/>
                <w:szCs w:val="20"/>
              </w:rPr>
            </w:pPr>
          </w:p>
        </w:tc>
        <w:tc>
          <w:tcPr>
            <w:tcW w:w="5942" w:type="dxa"/>
            <w:vMerge w:val="restart"/>
            <w:tcBorders>
              <w:left w:val="single" w:sz="12" w:space="0" w:color="auto"/>
              <w:right w:val="single" w:sz="12" w:space="0" w:color="auto"/>
            </w:tcBorders>
            <w:shd w:val="clear" w:color="auto" w:fill="FFF2CC" w:themeFill="accent4" w:themeFillTint="33"/>
          </w:tcPr>
          <w:p w14:paraId="133C7520" w14:textId="6394323E" w:rsidR="0099682D" w:rsidRPr="00DA735B" w:rsidRDefault="0099682D" w:rsidP="008636BF">
            <w:pPr>
              <w:rPr>
                <w:rFonts w:ascii="Arial" w:hAnsi="Arial" w:cs="Arial"/>
                <w:sz w:val="20"/>
                <w:szCs w:val="20"/>
              </w:rPr>
            </w:pPr>
            <w:r w:rsidRPr="00DA735B">
              <w:rPr>
                <w:rFonts w:ascii="Arial" w:hAnsi="Arial" w:cs="Arial"/>
                <w:sz w:val="20"/>
                <w:szCs w:val="20"/>
              </w:rPr>
              <w:t>Uses the present and past tense correctly and consistently including the progressive form</w:t>
            </w:r>
            <w:r>
              <w:rPr>
                <w:rFonts w:ascii="Arial" w:hAnsi="Arial" w:cs="Arial"/>
                <w:sz w:val="20"/>
                <w:szCs w:val="20"/>
              </w:rPr>
              <w:t>.</w:t>
            </w:r>
          </w:p>
        </w:tc>
      </w:tr>
      <w:tr w:rsidR="0099682D" w14:paraId="208AD278" w14:textId="77777777" w:rsidTr="0099682D">
        <w:trPr>
          <w:cantSplit/>
          <w:trHeight w:val="366"/>
        </w:trPr>
        <w:tc>
          <w:tcPr>
            <w:tcW w:w="1558" w:type="dxa"/>
            <w:vMerge/>
            <w:tcBorders>
              <w:left w:val="single" w:sz="12" w:space="0" w:color="auto"/>
              <w:right w:val="single" w:sz="12" w:space="0" w:color="auto"/>
            </w:tcBorders>
            <w:textDirection w:val="btLr"/>
          </w:tcPr>
          <w:p w14:paraId="132CBF74" w14:textId="77777777" w:rsidR="0099682D" w:rsidRPr="00223853" w:rsidRDefault="0099682D" w:rsidP="008636BF">
            <w:pPr>
              <w:ind w:left="113" w:right="113"/>
              <w:rPr>
                <w:rFonts w:ascii="Arial" w:hAnsi="Arial" w:cs="Arial"/>
                <w:b/>
                <w:sz w:val="20"/>
                <w:szCs w:val="20"/>
              </w:rPr>
            </w:pPr>
          </w:p>
        </w:tc>
        <w:tc>
          <w:tcPr>
            <w:tcW w:w="2837" w:type="dxa"/>
            <w:vMerge/>
            <w:tcBorders>
              <w:left w:val="single" w:sz="12" w:space="0" w:color="auto"/>
              <w:bottom w:val="single" w:sz="4" w:space="0" w:color="auto"/>
              <w:right w:val="single" w:sz="12" w:space="0" w:color="auto"/>
            </w:tcBorders>
          </w:tcPr>
          <w:p w14:paraId="36B98548" w14:textId="77777777" w:rsidR="0099682D" w:rsidRPr="00223853" w:rsidRDefault="0099682D" w:rsidP="008636BF">
            <w:pPr>
              <w:rPr>
                <w:rFonts w:ascii="Arial" w:hAnsi="Arial" w:cs="Arial"/>
                <w:b/>
                <w:sz w:val="20"/>
                <w:szCs w:val="20"/>
              </w:rPr>
            </w:pPr>
          </w:p>
        </w:tc>
        <w:tc>
          <w:tcPr>
            <w:tcW w:w="5630" w:type="dxa"/>
            <w:tcBorders>
              <w:top w:val="single" w:sz="4" w:space="0" w:color="auto"/>
              <w:left w:val="single" w:sz="12" w:space="0" w:color="auto"/>
              <w:bottom w:val="single" w:sz="12" w:space="0" w:color="auto"/>
              <w:right w:val="single" w:sz="12" w:space="0" w:color="auto"/>
            </w:tcBorders>
            <w:shd w:val="clear" w:color="auto" w:fill="FBE4D5" w:themeFill="accent2" w:themeFillTint="33"/>
          </w:tcPr>
          <w:p w14:paraId="1BDECE74" w14:textId="41691680" w:rsidR="0099682D" w:rsidRPr="00CD4572" w:rsidRDefault="0099682D" w:rsidP="008636BF">
            <w:pPr>
              <w:pStyle w:val="ListParagraph"/>
              <w:widowControl w:val="0"/>
              <w:autoSpaceDE w:val="0"/>
              <w:autoSpaceDN w:val="0"/>
              <w:ind w:left="36"/>
              <w:rPr>
                <w:rFonts w:ascii="Arial" w:hAnsi="Arial" w:cs="Arial"/>
                <w:sz w:val="20"/>
                <w:szCs w:val="20"/>
              </w:rPr>
            </w:pPr>
            <w:r w:rsidRPr="00DA735B">
              <w:rPr>
                <w:rFonts w:ascii="Arial" w:hAnsi="Arial" w:cs="Arial"/>
                <w:sz w:val="20"/>
                <w:szCs w:val="20"/>
              </w:rPr>
              <w:t xml:space="preserve">Uses the past tense correctly and consistently. </w:t>
            </w:r>
          </w:p>
        </w:tc>
        <w:tc>
          <w:tcPr>
            <w:tcW w:w="5942" w:type="dxa"/>
            <w:vMerge/>
            <w:tcBorders>
              <w:left w:val="single" w:sz="12" w:space="0" w:color="auto"/>
              <w:right w:val="single" w:sz="12" w:space="0" w:color="auto"/>
            </w:tcBorders>
            <w:shd w:val="clear" w:color="auto" w:fill="E2EFD9" w:themeFill="accent6" w:themeFillTint="33"/>
          </w:tcPr>
          <w:p w14:paraId="4DA2F8F4" w14:textId="77777777" w:rsidR="0099682D" w:rsidRPr="00DA735B" w:rsidRDefault="0099682D" w:rsidP="008636BF">
            <w:pPr>
              <w:rPr>
                <w:rFonts w:ascii="Arial" w:hAnsi="Arial" w:cs="Arial"/>
                <w:sz w:val="20"/>
                <w:szCs w:val="20"/>
              </w:rPr>
            </w:pPr>
          </w:p>
        </w:tc>
        <w:tc>
          <w:tcPr>
            <w:tcW w:w="5942" w:type="dxa"/>
            <w:vMerge/>
            <w:tcBorders>
              <w:left w:val="single" w:sz="12" w:space="0" w:color="auto"/>
              <w:bottom w:val="single" w:sz="4" w:space="0" w:color="auto"/>
              <w:right w:val="single" w:sz="12" w:space="0" w:color="auto"/>
            </w:tcBorders>
            <w:shd w:val="clear" w:color="auto" w:fill="FFF2CC" w:themeFill="accent4" w:themeFillTint="33"/>
          </w:tcPr>
          <w:p w14:paraId="0035870E" w14:textId="77777777" w:rsidR="0099682D" w:rsidRPr="00DA735B" w:rsidRDefault="0099682D" w:rsidP="008636BF">
            <w:pPr>
              <w:rPr>
                <w:rFonts w:ascii="Arial" w:hAnsi="Arial" w:cs="Arial"/>
                <w:sz w:val="20"/>
                <w:szCs w:val="20"/>
              </w:rPr>
            </w:pPr>
          </w:p>
        </w:tc>
      </w:tr>
      <w:tr w:rsidR="0099682D" w14:paraId="2D787186" w14:textId="77777777" w:rsidTr="0099682D">
        <w:trPr>
          <w:cantSplit/>
          <w:trHeight w:val="541"/>
        </w:trPr>
        <w:tc>
          <w:tcPr>
            <w:tcW w:w="1558" w:type="dxa"/>
            <w:vMerge/>
            <w:tcBorders>
              <w:left w:val="single" w:sz="12" w:space="0" w:color="auto"/>
              <w:right w:val="single" w:sz="12" w:space="0" w:color="auto"/>
            </w:tcBorders>
            <w:textDirection w:val="btLr"/>
          </w:tcPr>
          <w:p w14:paraId="08B909C9" w14:textId="77777777" w:rsidR="0099682D" w:rsidRPr="00223853" w:rsidRDefault="0099682D" w:rsidP="008636BF">
            <w:pPr>
              <w:ind w:left="113" w:right="113"/>
              <w:rPr>
                <w:rFonts w:ascii="Arial" w:hAnsi="Arial" w:cs="Arial"/>
                <w:b/>
                <w:sz w:val="20"/>
                <w:szCs w:val="20"/>
              </w:rPr>
            </w:pPr>
          </w:p>
        </w:tc>
        <w:tc>
          <w:tcPr>
            <w:tcW w:w="2837" w:type="dxa"/>
            <w:tcBorders>
              <w:top w:val="single" w:sz="12" w:space="0" w:color="auto"/>
              <w:left w:val="single" w:sz="12" w:space="0" w:color="auto"/>
              <w:bottom w:val="single" w:sz="12" w:space="0" w:color="auto"/>
              <w:right w:val="single" w:sz="12" w:space="0" w:color="auto"/>
            </w:tcBorders>
          </w:tcPr>
          <w:p w14:paraId="3DB90AC2" w14:textId="77777777" w:rsidR="0099682D" w:rsidRPr="00223853" w:rsidRDefault="0099682D" w:rsidP="008636BF">
            <w:pPr>
              <w:rPr>
                <w:rFonts w:ascii="Arial" w:hAnsi="Arial" w:cs="Arial"/>
                <w:b/>
                <w:sz w:val="20"/>
                <w:szCs w:val="20"/>
              </w:rPr>
            </w:pPr>
            <w:r w:rsidRPr="00223853">
              <w:rPr>
                <w:rFonts w:ascii="Arial" w:hAnsi="Arial" w:cs="Arial"/>
                <w:b/>
                <w:sz w:val="20"/>
                <w:szCs w:val="20"/>
              </w:rPr>
              <w:t>Text Structure and organisation</w:t>
            </w:r>
          </w:p>
        </w:tc>
        <w:tc>
          <w:tcPr>
            <w:tcW w:w="5630" w:type="dxa"/>
            <w:tcBorders>
              <w:top w:val="single" w:sz="12" w:space="0" w:color="auto"/>
              <w:left w:val="single" w:sz="12" w:space="0" w:color="auto"/>
              <w:bottom w:val="single" w:sz="12" w:space="0" w:color="auto"/>
              <w:right w:val="single" w:sz="12" w:space="0" w:color="auto"/>
            </w:tcBorders>
            <w:shd w:val="clear" w:color="auto" w:fill="FBE4D5" w:themeFill="accent2" w:themeFillTint="33"/>
          </w:tcPr>
          <w:p w14:paraId="7EDE8ACA" w14:textId="77777777" w:rsidR="0099682D" w:rsidRPr="00DA735B" w:rsidRDefault="0099682D" w:rsidP="008636BF">
            <w:pPr>
              <w:pStyle w:val="ListParagraph"/>
              <w:widowControl w:val="0"/>
              <w:autoSpaceDE w:val="0"/>
              <w:autoSpaceDN w:val="0"/>
              <w:ind w:left="36"/>
              <w:rPr>
                <w:rFonts w:ascii="Arial" w:hAnsi="Arial" w:cs="Arial"/>
                <w:sz w:val="20"/>
                <w:szCs w:val="20"/>
              </w:rPr>
            </w:pPr>
            <w:r w:rsidRPr="00DA735B">
              <w:rPr>
                <w:rFonts w:ascii="Arial" w:hAnsi="Arial" w:cs="Arial"/>
                <w:sz w:val="20"/>
                <w:szCs w:val="20"/>
              </w:rPr>
              <w:t>Can write in the past tense when writing a narrative or recounting a real event.</w:t>
            </w:r>
          </w:p>
        </w:tc>
        <w:tc>
          <w:tcPr>
            <w:tcW w:w="5942" w:type="dxa"/>
            <w:tcBorders>
              <w:top w:val="single" w:sz="12" w:space="0" w:color="auto"/>
              <w:left w:val="single" w:sz="12" w:space="0" w:color="auto"/>
              <w:bottom w:val="single" w:sz="12" w:space="0" w:color="auto"/>
              <w:right w:val="single" w:sz="12" w:space="0" w:color="auto"/>
            </w:tcBorders>
            <w:shd w:val="clear" w:color="auto" w:fill="E2EFD9" w:themeFill="accent6" w:themeFillTint="33"/>
          </w:tcPr>
          <w:p w14:paraId="3A7F712D" w14:textId="77777777" w:rsidR="0099682D" w:rsidRPr="00DA735B" w:rsidRDefault="0099682D" w:rsidP="008636BF">
            <w:pPr>
              <w:rPr>
                <w:rFonts w:ascii="Arial" w:hAnsi="Arial" w:cs="Arial"/>
                <w:sz w:val="20"/>
                <w:szCs w:val="20"/>
              </w:rPr>
            </w:pPr>
            <w:r w:rsidRPr="00DA735B">
              <w:rPr>
                <w:rFonts w:ascii="Arial" w:hAnsi="Arial" w:cs="Arial"/>
                <w:sz w:val="20"/>
                <w:szCs w:val="20"/>
              </w:rPr>
              <w:t>Can write in the present tense when writing non-fiction (non-chronological report).</w:t>
            </w:r>
          </w:p>
        </w:tc>
        <w:tc>
          <w:tcPr>
            <w:tcW w:w="5942" w:type="dxa"/>
            <w:tcBorders>
              <w:top w:val="single" w:sz="12" w:space="0" w:color="auto"/>
              <w:left w:val="single" w:sz="12" w:space="0" w:color="auto"/>
              <w:bottom w:val="single" w:sz="12" w:space="0" w:color="auto"/>
              <w:right w:val="single" w:sz="12" w:space="0" w:color="auto"/>
            </w:tcBorders>
            <w:shd w:val="clear" w:color="auto" w:fill="FFF2CC" w:themeFill="accent4" w:themeFillTint="33"/>
          </w:tcPr>
          <w:p w14:paraId="4625A6AF" w14:textId="77777777" w:rsidR="0099682D" w:rsidRPr="00DA735B" w:rsidRDefault="0099682D" w:rsidP="008636BF">
            <w:pPr>
              <w:rPr>
                <w:rFonts w:ascii="Arial" w:hAnsi="Arial" w:cs="Arial"/>
                <w:sz w:val="20"/>
                <w:szCs w:val="20"/>
              </w:rPr>
            </w:pPr>
            <w:r w:rsidRPr="00DA735B">
              <w:rPr>
                <w:rFonts w:ascii="Arial" w:hAnsi="Arial" w:cs="Arial"/>
                <w:sz w:val="20"/>
                <w:szCs w:val="20"/>
              </w:rPr>
              <w:t>Uses the correct choice of tense more independently when writing.</w:t>
            </w:r>
          </w:p>
        </w:tc>
      </w:tr>
      <w:tr w:rsidR="0099682D" w14:paraId="38F12E14" w14:textId="77777777" w:rsidTr="00A14695">
        <w:trPr>
          <w:cantSplit/>
          <w:trHeight w:val="404"/>
        </w:trPr>
        <w:tc>
          <w:tcPr>
            <w:tcW w:w="1558" w:type="dxa"/>
            <w:vMerge/>
            <w:tcBorders>
              <w:left w:val="single" w:sz="12" w:space="0" w:color="auto"/>
              <w:right w:val="single" w:sz="12" w:space="0" w:color="auto"/>
            </w:tcBorders>
            <w:textDirection w:val="btLr"/>
          </w:tcPr>
          <w:p w14:paraId="00A7F561" w14:textId="77777777" w:rsidR="0099682D" w:rsidRPr="00DA735B" w:rsidRDefault="0099682D" w:rsidP="008636BF">
            <w:pPr>
              <w:ind w:left="113" w:right="113"/>
              <w:rPr>
                <w:rFonts w:ascii="Arial" w:hAnsi="Arial" w:cs="Arial"/>
                <w:b/>
                <w:sz w:val="20"/>
                <w:szCs w:val="20"/>
              </w:rPr>
            </w:pPr>
          </w:p>
        </w:tc>
        <w:tc>
          <w:tcPr>
            <w:tcW w:w="2837" w:type="dxa"/>
            <w:vMerge w:val="restart"/>
            <w:tcBorders>
              <w:top w:val="single" w:sz="12" w:space="0" w:color="auto"/>
              <w:left w:val="single" w:sz="12" w:space="0" w:color="auto"/>
              <w:right w:val="single" w:sz="12" w:space="0" w:color="auto"/>
            </w:tcBorders>
          </w:tcPr>
          <w:p w14:paraId="467D3998" w14:textId="279C425A" w:rsidR="0099682D" w:rsidRPr="00223853" w:rsidRDefault="0099682D" w:rsidP="008636BF">
            <w:pPr>
              <w:rPr>
                <w:rFonts w:ascii="Arial" w:hAnsi="Arial" w:cs="Arial"/>
                <w:b/>
                <w:sz w:val="20"/>
                <w:szCs w:val="20"/>
              </w:rPr>
            </w:pPr>
            <w:r>
              <w:rPr>
                <w:rFonts w:ascii="Arial" w:hAnsi="Arial" w:cs="Arial"/>
                <w:b/>
                <w:sz w:val="20"/>
                <w:szCs w:val="20"/>
              </w:rPr>
              <w:t>Composition</w:t>
            </w:r>
          </w:p>
        </w:tc>
        <w:tc>
          <w:tcPr>
            <w:tcW w:w="5630" w:type="dxa"/>
            <w:tcBorders>
              <w:top w:val="single" w:sz="12" w:space="0" w:color="auto"/>
              <w:left w:val="single" w:sz="12" w:space="0" w:color="auto"/>
              <w:bottom w:val="single" w:sz="4" w:space="0" w:color="auto"/>
              <w:right w:val="single" w:sz="12" w:space="0" w:color="auto"/>
            </w:tcBorders>
            <w:shd w:val="clear" w:color="auto" w:fill="FBE4D5" w:themeFill="accent2" w:themeFillTint="33"/>
          </w:tcPr>
          <w:p w14:paraId="5CFEC141" w14:textId="77777777" w:rsidR="00C62B3D" w:rsidRPr="00C62B3D" w:rsidRDefault="0099682D" w:rsidP="00C62B3D">
            <w:pPr>
              <w:rPr>
                <w:rFonts w:ascii="Arial" w:hAnsi="Arial" w:cs="Arial"/>
                <w:i/>
                <w:sz w:val="20"/>
                <w:szCs w:val="20"/>
              </w:rPr>
            </w:pPr>
            <w:r w:rsidRPr="00DA735B">
              <w:rPr>
                <w:rFonts w:ascii="Arial" w:hAnsi="Arial" w:cs="Arial"/>
                <w:sz w:val="20"/>
                <w:szCs w:val="20"/>
              </w:rPr>
              <w:t>Can write narratives about personal experiences.</w:t>
            </w:r>
            <w:r w:rsidR="00C62B3D">
              <w:rPr>
                <w:rFonts w:ascii="Arial" w:hAnsi="Arial" w:cs="Arial"/>
                <w:sz w:val="20"/>
                <w:szCs w:val="20"/>
              </w:rPr>
              <w:t xml:space="preserve"> </w:t>
            </w:r>
            <w:r w:rsidR="00C62B3D" w:rsidRPr="00C62B3D">
              <w:rPr>
                <w:rFonts w:ascii="Arial" w:hAnsi="Arial" w:cs="Arial"/>
                <w:i/>
                <w:sz w:val="20"/>
                <w:szCs w:val="20"/>
              </w:rPr>
              <w:t>(The use of I can be evidenced)</w:t>
            </w:r>
          </w:p>
          <w:p w14:paraId="1222680A" w14:textId="77777777" w:rsidR="0099682D" w:rsidRPr="00DA735B" w:rsidRDefault="0099682D" w:rsidP="008636BF">
            <w:pPr>
              <w:pStyle w:val="ListParagraph"/>
              <w:widowControl w:val="0"/>
              <w:autoSpaceDE w:val="0"/>
              <w:autoSpaceDN w:val="0"/>
              <w:ind w:left="36"/>
              <w:rPr>
                <w:rFonts w:ascii="Arial" w:hAnsi="Arial" w:cs="Arial"/>
                <w:sz w:val="20"/>
                <w:szCs w:val="20"/>
              </w:rPr>
            </w:pPr>
          </w:p>
        </w:tc>
        <w:tc>
          <w:tcPr>
            <w:tcW w:w="5942" w:type="dxa"/>
            <w:tcBorders>
              <w:top w:val="single" w:sz="12" w:space="0" w:color="auto"/>
              <w:left w:val="single" w:sz="12" w:space="0" w:color="auto"/>
              <w:right w:val="single" w:sz="12" w:space="0" w:color="auto"/>
            </w:tcBorders>
            <w:shd w:val="clear" w:color="auto" w:fill="E2EFD9" w:themeFill="accent6" w:themeFillTint="33"/>
          </w:tcPr>
          <w:p w14:paraId="4CFDF93C" w14:textId="77777777" w:rsidR="0099682D" w:rsidRPr="00DA735B" w:rsidRDefault="0099682D" w:rsidP="008636BF">
            <w:pPr>
              <w:rPr>
                <w:rFonts w:ascii="Arial" w:hAnsi="Arial" w:cs="Arial"/>
                <w:sz w:val="20"/>
                <w:szCs w:val="20"/>
              </w:rPr>
            </w:pPr>
            <w:r w:rsidRPr="00DA735B">
              <w:rPr>
                <w:rFonts w:ascii="Arial" w:hAnsi="Arial" w:cs="Arial"/>
                <w:sz w:val="20"/>
                <w:szCs w:val="20"/>
              </w:rPr>
              <w:t xml:space="preserve">Can write narratives about those of others (retell and innovate </w:t>
            </w:r>
            <w:r w:rsidRPr="00CF5F72">
              <w:rPr>
                <w:rFonts w:ascii="Arial" w:hAnsi="Arial" w:cs="Arial"/>
                <w:sz w:val="20"/>
                <w:szCs w:val="20"/>
              </w:rPr>
              <w:t>an</w:t>
            </w:r>
            <w:r w:rsidRPr="00DA735B">
              <w:rPr>
                <w:rFonts w:ascii="Arial" w:hAnsi="Arial" w:cs="Arial"/>
                <w:sz w:val="20"/>
                <w:szCs w:val="20"/>
              </w:rPr>
              <w:t xml:space="preserve"> ending).</w:t>
            </w:r>
          </w:p>
        </w:tc>
        <w:tc>
          <w:tcPr>
            <w:tcW w:w="5942" w:type="dxa"/>
            <w:tcBorders>
              <w:top w:val="single" w:sz="12" w:space="0" w:color="auto"/>
              <w:left w:val="single" w:sz="12" w:space="0" w:color="auto"/>
              <w:right w:val="single" w:sz="12" w:space="0" w:color="auto"/>
            </w:tcBorders>
            <w:shd w:val="clear" w:color="auto" w:fill="FFF2CC" w:themeFill="accent4" w:themeFillTint="33"/>
          </w:tcPr>
          <w:p w14:paraId="464F5614" w14:textId="77777777" w:rsidR="0099682D" w:rsidRPr="00DA735B" w:rsidRDefault="0099682D" w:rsidP="008636BF">
            <w:pPr>
              <w:rPr>
                <w:rFonts w:ascii="Arial" w:hAnsi="Arial" w:cs="Arial"/>
                <w:sz w:val="20"/>
                <w:szCs w:val="20"/>
              </w:rPr>
            </w:pPr>
            <w:r w:rsidRPr="00DA735B">
              <w:rPr>
                <w:rFonts w:ascii="Arial" w:hAnsi="Arial" w:cs="Arial"/>
                <w:sz w:val="20"/>
                <w:szCs w:val="20"/>
              </w:rPr>
              <w:t>With independence, writes a narrative (fictional).</w:t>
            </w:r>
          </w:p>
          <w:p w14:paraId="6CA60A97" w14:textId="77777777" w:rsidR="0099682D" w:rsidRPr="00DA735B" w:rsidRDefault="0099682D" w:rsidP="008636BF">
            <w:pPr>
              <w:rPr>
                <w:rFonts w:ascii="Arial" w:hAnsi="Arial" w:cs="Arial"/>
                <w:sz w:val="20"/>
                <w:szCs w:val="20"/>
              </w:rPr>
            </w:pPr>
          </w:p>
        </w:tc>
      </w:tr>
      <w:tr w:rsidR="0099682D" w14:paraId="150BAE22" w14:textId="77777777" w:rsidTr="00A14695">
        <w:trPr>
          <w:cantSplit/>
          <w:trHeight w:val="404"/>
        </w:trPr>
        <w:tc>
          <w:tcPr>
            <w:tcW w:w="1558" w:type="dxa"/>
            <w:vMerge/>
            <w:tcBorders>
              <w:left w:val="single" w:sz="12" w:space="0" w:color="auto"/>
              <w:right w:val="single" w:sz="12" w:space="0" w:color="auto"/>
            </w:tcBorders>
            <w:textDirection w:val="btLr"/>
          </w:tcPr>
          <w:p w14:paraId="17818C69" w14:textId="77777777" w:rsidR="0099682D" w:rsidRPr="00DA735B" w:rsidRDefault="0099682D" w:rsidP="008636BF">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5FF45522" w14:textId="77777777" w:rsidR="0099682D" w:rsidRPr="00DA735B" w:rsidRDefault="0099682D" w:rsidP="008636BF">
            <w:pPr>
              <w:rPr>
                <w:rFonts w:ascii="Arial" w:hAnsi="Arial" w:cs="Arial"/>
                <w:sz w:val="20"/>
                <w:szCs w:val="20"/>
              </w:rPr>
            </w:pPr>
          </w:p>
        </w:tc>
        <w:tc>
          <w:tcPr>
            <w:tcW w:w="5630" w:type="dxa"/>
            <w:tcBorders>
              <w:top w:val="single" w:sz="4" w:space="0" w:color="auto"/>
              <w:left w:val="single" w:sz="12" w:space="0" w:color="auto"/>
              <w:bottom w:val="single" w:sz="4" w:space="0" w:color="auto"/>
              <w:right w:val="single" w:sz="12" w:space="0" w:color="auto"/>
            </w:tcBorders>
            <w:shd w:val="clear" w:color="auto" w:fill="FBE4D5" w:themeFill="accent2" w:themeFillTint="33"/>
          </w:tcPr>
          <w:p w14:paraId="3B72F403" w14:textId="77777777" w:rsidR="0099682D" w:rsidRPr="00DA735B" w:rsidRDefault="0099682D" w:rsidP="008636BF">
            <w:pPr>
              <w:pStyle w:val="ListParagraph"/>
              <w:widowControl w:val="0"/>
              <w:autoSpaceDE w:val="0"/>
              <w:autoSpaceDN w:val="0"/>
              <w:ind w:left="36"/>
              <w:rPr>
                <w:rFonts w:ascii="Arial" w:hAnsi="Arial" w:cs="Arial"/>
                <w:sz w:val="20"/>
                <w:szCs w:val="20"/>
              </w:rPr>
            </w:pPr>
            <w:r w:rsidRPr="00DA735B">
              <w:rPr>
                <w:rFonts w:ascii="Arial" w:hAnsi="Arial" w:cs="Arial"/>
                <w:sz w:val="20"/>
                <w:szCs w:val="20"/>
              </w:rPr>
              <w:t>Can write a retelling of a story.</w:t>
            </w:r>
          </w:p>
        </w:tc>
        <w:tc>
          <w:tcPr>
            <w:tcW w:w="5942" w:type="dxa"/>
            <w:tcBorders>
              <w:left w:val="single" w:sz="12" w:space="0" w:color="auto"/>
              <w:right w:val="single" w:sz="12" w:space="0" w:color="auto"/>
            </w:tcBorders>
            <w:shd w:val="clear" w:color="auto" w:fill="E2EFD9" w:themeFill="accent6" w:themeFillTint="33"/>
          </w:tcPr>
          <w:p w14:paraId="4407D7D4" w14:textId="77777777" w:rsidR="0099682D" w:rsidRPr="00DA735B" w:rsidRDefault="0099682D" w:rsidP="008636BF">
            <w:pPr>
              <w:rPr>
                <w:rFonts w:ascii="Arial" w:hAnsi="Arial" w:cs="Arial"/>
                <w:sz w:val="20"/>
                <w:szCs w:val="20"/>
              </w:rPr>
            </w:pPr>
            <w:r w:rsidRPr="00DA735B">
              <w:rPr>
                <w:rFonts w:ascii="Arial" w:hAnsi="Arial" w:cs="Arial"/>
                <w:sz w:val="20"/>
                <w:szCs w:val="20"/>
              </w:rPr>
              <w:t>Can write for different purposes (instructions)</w:t>
            </w:r>
          </w:p>
          <w:p w14:paraId="7BEFB774" w14:textId="77777777" w:rsidR="0099682D" w:rsidRPr="00DA735B" w:rsidRDefault="0099682D" w:rsidP="008636BF">
            <w:pPr>
              <w:rPr>
                <w:rFonts w:ascii="Arial" w:hAnsi="Arial" w:cs="Arial"/>
                <w:sz w:val="20"/>
                <w:szCs w:val="20"/>
              </w:rPr>
            </w:pPr>
          </w:p>
        </w:tc>
        <w:tc>
          <w:tcPr>
            <w:tcW w:w="5942" w:type="dxa"/>
            <w:tcBorders>
              <w:left w:val="single" w:sz="12" w:space="0" w:color="auto"/>
              <w:right w:val="single" w:sz="12" w:space="0" w:color="auto"/>
            </w:tcBorders>
            <w:shd w:val="clear" w:color="auto" w:fill="FFF2CC" w:themeFill="accent4" w:themeFillTint="33"/>
          </w:tcPr>
          <w:p w14:paraId="365DDC5F" w14:textId="77777777" w:rsidR="0099682D" w:rsidRPr="00DA735B" w:rsidRDefault="0099682D" w:rsidP="008636BF">
            <w:pPr>
              <w:rPr>
                <w:rFonts w:ascii="Arial" w:hAnsi="Arial" w:cs="Arial"/>
                <w:sz w:val="20"/>
                <w:szCs w:val="20"/>
              </w:rPr>
            </w:pPr>
            <w:r w:rsidRPr="00DA735B">
              <w:rPr>
                <w:rFonts w:ascii="Arial" w:hAnsi="Arial" w:cs="Arial"/>
                <w:sz w:val="20"/>
                <w:szCs w:val="20"/>
              </w:rPr>
              <w:t>With independence, writes about a real event (recount).</w:t>
            </w:r>
          </w:p>
          <w:p w14:paraId="49DBEC79" w14:textId="77777777" w:rsidR="0099682D" w:rsidRPr="00DA735B" w:rsidRDefault="0099682D" w:rsidP="008636BF">
            <w:pPr>
              <w:rPr>
                <w:rFonts w:ascii="Arial" w:hAnsi="Arial" w:cs="Arial"/>
                <w:sz w:val="20"/>
                <w:szCs w:val="20"/>
              </w:rPr>
            </w:pPr>
          </w:p>
        </w:tc>
      </w:tr>
      <w:tr w:rsidR="0099682D" w14:paraId="6099AFCD" w14:textId="77777777" w:rsidTr="006E4305">
        <w:trPr>
          <w:cantSplit/>
          <w:trHeight w:val="404"/>
        </w:trPr>
        <w:tc>
          <w:tcPr>
            <w:tcW w:w="1558" w:type="dxa"/>
            <w:vMerge/>
            <w:tcBorders>
              <w:left w:val="single" w:sz="12" w:space="0" w:color="auto"/>
              <w:right w:val="single" w:sz="12" w:space="0" w:color="auto"/>
            </w:tcBorders>
            <w:textDirection w:val="btLr"/>
          </w:tcPr>
          <w:p w14:paraId="7C240F76" w14:textId="77777777" w:rsidR="0099682D" w:rsidRPr="00DA735B" w:rsidRDefault="0099682D" w:rsidP="008636BF">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0E721C27" w14:textId="77777777" w:rsidR="0099682D" w:rsidRPr="00DA735B" w:rsidRDefault="0099682D" w:rsidP="008636BF">
            <w:pPr>
              <w:rPr>
                <w:rFonts w:ascii="Arial" w:hAnsi="Arial" w:cs="Arial"/>
                <w:sz w:val="20"/>
                <w:szCs w:val="20"/>
              </w:rPr>
            </w:pPr>
          </w:p>
        </w:tc>
        <w:tc>
          <w:tcPr>
            <w:tcW w:w="5630" w:type="dxa"/>
            <w:vMerge w:val="restart"/>
            <w:tcBorders>
              <w:top w:val="single" w:sz="4" w:space="0" w:color="auto"/>
              <w:left w:val="single" w:sz="12" w:space="0" w:color="auto"/>
              <w:right w:val="single" w:sz="12" w:space="0" w:color="auto"/>
            </w:tcBorders>
            <w:shd w:val="clear" w:color="auto" w:fill="FBE4D5" w:themeFill="accent2" w:themeFillTint="33"/>
          </w:tcPr>
          <w:p w14:paraId="4AAEC86D" w14:textId="77777777" w:rsidR="0099682D" w:rsidRPr="00DA735B" w:rsidRDefault="0099682D" w:rsidP="008636BF">
            <w:pPr>
              <w:pStyle w:val="ListParagraph"/>
              <w:widowControl w:val="0"/>
              <w:autoSpaceDE w:val="0"/>
              <w:autoSpaceDN w:val="0"/>
              <w:ind w:left="36"/>
              <w:rPr>
                <w:rFonts w:ascii="Arial" w:hAnsi="Arial" w:cs="Arial"/>
                <w:sz w:val="20"/>
                <w:szCs w:val="20"/>
              </w:rPr>
            </w:pPr>
            <w:r w:rsidRPr="00DA735B">
              <w:rPr>
                <w:rFonts w:ascii="Arial" w:hAnsi="Arial" w:cs="Arial"/>
                <w:sz w:val="20"/>
                <w:szCs w:val="20"/>
              </w:rPr>
              <w:t>Can write about a real event.</w:t>
            </w:r>
          </w:p>
        </w:tc>
        <w:tc>
          <w:tcPr>
            <w:tcW w:w="5942" w:type="dxa"/>
            <w:tcBorders>
              <w:left w:val="single" w:sz="12" w:space="0" w:color="auto"/>
              <w:right w:val="single" w:sz="12" w:space="0" w:color="auto"/>
            </w:tcBorders>
            <w:shd w:val="clear" w:color="auto" w:fill="E2EFD9" w:themeFill="accent6" w:themeFillTint="33"/>
          </w:tcPr>
          <w:p w14:paraId="2E4BE9A5" w14:textId="77777777" w:rsidR="0099682D" w:rsidRPr="00DA735B" w:rsidRDefault="0099682D" w:rsidP="008636BF">
            <w:pPr>
              <w:rPr>
                <w:rFonts w:ascii="Arial" w:hAnsi="Arial" w:cs="Arial"/>
                <w:sz w:val="20"/>
                <w:szCs w:val="20"/>
              </w:rPr>
            </w:pPr>
            <w:r w:rsidRPr="00DA735B">
              <w:rPr>
                <w:rFonts w:ascii="Arial" w:hAnsi="Arial" w:cs="Arial"/>
                <w:sz w:val="20"/>
                <w:szCs w:val="20"/>
              </w:rPr>
              <w:t>Can write a non-chronological report.</w:t>
            </w:r>
          </w:p>
        </w:tc>
        <w:tc>
          <w:tcPr>
            <w:tcW w:w="5942" w:type="dxa"/>
            <w:tcBorders>
              <w:left w:val="single" w:sz="12" w:space="0" w:color="auto"/>
              <w:right w:val="single" w:sz="12" w:space="0" w:color="auto"/>
            </w:tcBorders>
            <w:shd w:val="clear" w:color="auto" w:fill="FFF2CC" w:themeFill="accent4" w:themeFillTint="33"/>
          </w:tcPr>
          <w:p w14:paraId="70B8120F" w14:textId="26D0C650" w:rsidR="0099682D" w:rsidRPr="00DA735B" w:rsidRDefault="0099682D" w:rsidP="008636BF">
            <w:pPr>
              <w:rPr>
                <w:rFonts w:ascii="Arial" w:hAnsi="Arial" w:cs="Arial"/>
                <w:sz w:val="20"/>
                <w:szCs w:val="20"/>
              </w:rPr>
            </w:pPr>
            <w:r w:rsidRPr="00DA735B">
              <w:rPr>
                <w:rFonts w:ascii="Arial" w:hAnsi="Arial" w:cs="Arial"/>
                <w:sz w:val="20"/>
                <w:szCs w:val="20"/>
              </w:rPr>
              <w:t>With independence, can write and correctly structure instructions.</w:t>
            </w:r>
          </w:p>
        </w:tc>
      </w:tr>
      <w:tr w:rsidR="0099682D" w14:paraId="56B8F683" w14:textId="77777777" w:rsidTr="0099682D">
        <w:trPr>
          <w:cantSplit/>
          <w:trHeight w:val="276"/>
        </w:trPr>
        <w:tc>
          <w:tcPr>
            <w:tcW w:w="1558" w:type="dxa"/>
            <w:vMerge/>
            <w:tcBorders>
              <w:left w:val="single" w:sz="12" w:space="0" w:color="auto"/>
              <w:right w:val="single" w:sz="12" w:space="0" w:color="auto"/>
            </w:tcBorders>
            <w:textDirection w:val="btLr"/>
          </w:tcPr>
          <w:p w14:paraId="02FA2A1C" w14:textId="77777777" w:rsidR="0099682D" w:rsidRDefault="0099682D" w:rsidP="008636BF">
            <w:pPr>
              <w:ind w:left="113" w:right="113"/>
              <w:rPr>
                <w:rFonts w:ascii="Arial" w:hAnsi="Arial" w:cs="Arial"/>
                <w:b/>
                <w:sz w:val="16"/>
                <w:szCs w:val="16"/>
              </w:rPr>
            </w:pPr>
          </w:p>
        </w:tc>
        <w:tc>
          <w:tcPr>
            <w:tcW w:w="2837" w:type="dxa"/>
            <w:vMerge/>
            <w:tcBorders>
              <w:left w:val="single" w:sz="12" w:space="0" w:color="auto"/>
              <w:right w:val="single" w:sz="12" w:space="0" w:color="auto"/>
            </w:tcBorders>
          </w:tcPr>
          <w:p w14:paraId="522E3775" w14:textId="77777777" w:rsidR="0099682D" w:rsidRDefault="0099682D" w:rsidP="008636BF">
            <w:pPr>
              <w:rPr>
                <w:rFonts w:ascii="Arial" w:hAnsi="Arial" w:cs="Arial"/>
                <w:sz w:val="16"/>
                <w:szCs w:val="16"/>
              </w:rPr>
            </w:pPr>
          </w:p>
        </w:tc>
        <w:tc>
          <w:tcPr>
            <w:tcW w:w="5630" w:type="dxa"/>
            <w:vMerge/>
            <w:tcBorders>
              <w:left w:val="single" w:sz="12" w:space="0" w:color="auto"/>
              <w:right w:val="single" w:sz="12" w:space="0" w:color="auto"/>
            </w:tcBorders>
            <w:shd w:val="clear" w:color="auto" w:fill="FBE4D5" w:themeFill="accent2" w:themeFillTint="33"/>
          </w:tcPr>
          <w:p w14:paraId="521261B1" w14:textId="62964610" w:rsidR="0099682D" w:rsidRPr="002067F7" w:rsidRDefault="0099682D" w:rsidP="008636BF">
            <w:pPr>
              <w:pStyle w:val="ListParagraph"/>
              <w:widowControl w:val="0"/>
              <w:autoSpaceDE w:val="0"/>
              <w:autoSpaceDN w:val="0"/>
              <w:ind w:left="36"/>
              <w:rPr>
                <w:rFonts w:ascii="Arial" w:hAnsi="Arial" w:cs="Arial"/>
                <w:sz w:val="20"/>
                <w:szCs w:val="20"/>
              </w:rPr>
            </w:pPr>
          </w:p>
        </w:tc>
        <w:tc>
          <w:tcPr>
            <w:tcW w:w="5942" w:type="dxa"/>
            <w:vMerge w:val="restart"/>
            <w:tcBorders>
              <w:left w:val="single" w:sz="12" w:space="0" w:color="auto"/>
              <w:right w:val="single" w:sz="12" w:space="0" w:color="auto"/>
            </w:tcBorders>
            <w:shd w:val="clear" w:color="auto" w:fill="E2EFD9" w:themeFill="accent6" w:themeFillTint="33"/>
          </w:tcPr>
          <w:p w14:paraId="263A9A25" w14:textId="3A0AAEC7" w:rsidR="0099682D" w:rsidRDefault="0099682D" w:rsidP="008636BF">
            <w:pPr>
              <w:rPr>
                <w:rFonts w:ascii="Arial" w:hAnsi="Arial" w:cs="Arial"/>
                <w:sz w:val="16"/>
                <w:szCs w:val="16"/>
              </w:rPr>
            </w:pPr>
            <w:r w:rsidRPr="002067F7">
              <w:rPr>
                <w:rFonts w:ascii="Arial" w:hAnsi="Arial" w:cs="Arial"/>
                <w:sz w:val="20"/>
                <w:szCs w:val="20"/>
              </w:rPr>
              <w:t>Can write poetry.</w:t>
            </w:r>
          </w:p>
        </w:tc>
        <w:tc>
          <w:tcPr>
            <w:tcW w:w="5942" w:type="dxa"/>
            <w:tcBorders>
              <w:left w:val="single" w:sz="12" w:space="0" w:color="auto"/>
              <w:right w:val="single" w:sz="12" w:space="0" w:color="auto"/>
            </w:tcBorders>
            <w:shd w:val="clear" w:color="auto" w:fill="FFF2CC" w:themeFill="accent4" w:themeFillTint="33"/>
          </w:tcPr>
          <w:p w14:paraId="313844ED" w14:textId="46DFCF66" w:rsidR="0099682D" w:rsidRDefault="0099682D" w:rsidP="008636BF">
            <w:pPr>
              <w:rPr>
                <w:rFonts w:ascii="Arial" w:hAnsi="Arial" w:cs="Arial"/>
                <w:sz w:val="16"/>
                <w:szCs w:val="16"/>
              </w:rPr>
            </w:pPr>
            <w:r w:rsidRPr="002067F7">
              <w:rPr>
                <w:rFonts w:ascii="Arial" w:hAnsi="Arial" w:cs="Arial"/>
                <w:sz w:val="20"/>
                <w:szCs w:val="20"/>
              </w:rPr>
              <w:t>Can write poetry.</w:t>
            </w:r>
          </w:p>
        </w:tc>
      </w:tr>
      <w:tr w:rsidR="0099682D" w14:paraId="587BD5EF" w14:textId="77777777" w:rsidTr="0099682D">
        <w:trPr>
          <w:cantSplit/>
          <w:trHeight w:val="404"/>
        </w:trPr>
        <w:tc>
          <w:tcPr>
            <w:tcW w:w="1558" w:type="dxa"/>
            <w:vMerge/>
            <w:tcBorders>
              <w:left w:val="single" w:sz="12" w:space="0" w:color="auto"/>
              <w:right w:val="single" w:sz="12" w:space="0" w:color="auto"/>
            </w:tcBorders>
            <w:textDirection w:val="btLr"/>
          </w:tcPr>
          <w:p w14:paraId="5E2239CC" w14:textId="77777777" w:rsidR="0099682D" w:rsidRDefault="0099682D" w:rsidP="008636BF">
            <w:pPr>
              <w:ind w:left="113" w:right="113"/>
              <w:rPr>
                <w:rFonts w:ascii="Arial" w:hAnsi="Arial" w:cs="Arial"/>
                <w:b/>
                <w:sz w:val="16"/>
                <w:szCs w:val="16"/>
              </w:rPr>
            </w:pPr>
          </w:p>
        </w:tc>
        <w:tc>
          <w:tcPr>
            <w:tcW w:w="2837" w:type="dxa"/>
            <w:vMerge/>
            <w:tcBorders>
              <w:left w:val="single" w:sz="12" w:space="0" w:color="auto"/>
              <w:right w:val="single" w:sz="12" w:space="0" w:color="auto"/>
            </w:tcBorders>
          </w:tcPr>
          <w:p w14:paraId="6210290A" w14:textId="77777777" w:rsidR="0099682D" w:rsidRDefault="0099682D" w:rsidP="008636BF">
            <w:pPr>
              <w:rPr>
                <w:rFonts w:ascii="Arial" w:hAnsi="Arial" w:cs="Arial"/>
                <w:sz w:val="16"/>
                <w:szCs w:val="16"/>
              </w:rPr>
            </w:pPr>
          </w:p>
        </w:tc>
        <w:tc>
          <w:tcPr>
            <w:tcW w:w="5630" w:type="dxa"/>
            <w:vMerge/>
            <w:tcBorders>
              <w:left w:val="single" w:sz="12" w:space="0" w:color="auto"/>
              <w:right w:val="single" w:sz="12" w:space="0" w:color="auto"/>
            </w:tcBorders>
            <w:shd w:val="clear" w:color="auto" w:fill="FBE4D5" w:themeFill="accent2" w:themeFillTint="33"/>
          </w:tcPr>
          <w:p w14:paraId="21034DFC" w14:textId="77777777" w:rsidR="0099682D" w:rsidRPr="002067F7" w:rsidRDefault="0099682D" w:rsidP="008636BF">
            <w:pPr>
              <w:pStyle w:val="ListParagraph"/>
              <w:widowControl w:val="0"/>
              <w:autoSpaceDE w:val="0"/>
              <w:autoSpaceDN w:val="0"/>
              <w:ind w:left="36"/>
              <w:rPr>
                <w:rFonts w:ascii="Arial" w:hAnsi="Arial" w:cs="Arial"/>
                <w:sz w:val="20"/>
                <w:szCs w:val="20"/>
              </w:rPr>
            </w:pPr>
          </w:p>
        </w:tc>
        <w:tc>
          <w:tcPr>
            <w:tcW w:w="5942" w:type="dxa"/>
            <w:vMerge/>
            <w:tcBorders>
              <w:left w:val="single" w:sz="12" w:space="0" w:color="auto"/>
              <w:right w:val="single" w:sz="12" w:space="0" w:color="auto"/>
            </w:tcBorders>
            <w:shd w:val="clear" w:color="auto" w:fill="E2EFD9" w:themeFill="accent6" w:themeFillTint="33"/>
          </w:tcPr>
          <w:p w14:paraId="16D37EDC" w14:textId="77777777" w:rsidR="0099682D" w:rsidRPr="002067F7" w:rsidRDefault="0099682D" w:rsidP="008636BF">
            <w:pPr>
              <w:rPr>
                <w:rFonts w:ascii="Arial" w:hAnsi="Arial" w:cs="Arial"/>
                <w:sz w:val="20"/>
                <w:szCs w:val="20"/>
              </w:rPr>
            </w:pPr>
          </w:p>
        </w:tc>
        <w:tc>
          <w:tcPr>
            <w:tcW w:w="5942" w:type="dxa"/>
            <w:tcBorders>
              <w:left w:val="single" w:sz="12" w:space="0" w:color="auto"/>
              <w:right w:val="single" w:sz="12" w:space="0" w:color="auto"/>
            </w:tcBorders>
            <w:shd w:val="clear" w:color="auto" w:fill="FFF2CC" w:themeFill="accent4" w:themeFillTint="33"/>
          </w:tcPr>
          <w:p w14:paraId="4AB68E3F" w14:textId="7E67ABBF" w:rsidR="0099682D" w:rsidRPr="002067F7" w:rsidRDefault="0099682D" w:rsidP="008636BF">
            <w:pPr>
              <w:rPr>
                <w:rFonts w:ascii="Arial" w:hAnsi="Arial" w:cs="Arial"/>
                <w:sz w:val="20"/>
                <w:szCs w:val="20"/>
              </w:rPr>
            </w:pPr>
            <w:r>
              <w:rPr>
                <w:rFonts w:ascii="Arial" w:hAnsi="Arial" w:cs="Arial"/>
                <w:sz w:val="20"/>
                <w:szCs w:val="20"/>
              </w:rPr>
              <w:t>Can re-read to check that their writing makes sense and tenses are correct.</w:t>
            </w:r>
          </w:p>
        </w:tc>
      </w:tr>
      <w:tr w:rsidR="0099682D" w14:paraId="660D2D70" w14:textId="77777777" w:rsidTr="006E4305">
        <w:trPr>
          <w:cantSplit/>
          <w:trHeight w:val="404"/>
        </w:trPr>
        <w:tc>
          <w:tcPr>
            <w:tcW w:w="1558" w:type="dxa"/>
            <w:vMerge/>
            <w:tcBorders>
              <w:left w:val="single" w:sz="12" w:space="0" w:color="auto"/>
              <w:bottom w:val="single" w:sz="12" w:space="0" w:color="auto"/>
              <w:right w:val="single" w:sz="12" w:space="0" w:color="auto"/>
            </w:tcBorders>
            <w:textDirection w:val="btLr"/>
          </w:tcPr>
          <w:p w14:paraId="337BE40A" w14:textId="77777777" w:rsidR="0099682D" w:rsidRDefault="0099682D" w:rsidP="008636BF">
            <w:pPr>
              <w:ind w:left="113" w:right="113"/>
              <w:rPr>
                <w:rFonts w:ascii="Arial" w:hAnsi="Arial" w:cs="Arial"/>
                <w:b/>
                <w:sz w:val="16"/>
                <w:szCs w:val="16"/>
              </w:rPr>
            </w:pPr>
          </w:p>
        </w:tc>
        <w:tc>
          <w:tcPr>
            <w:tcW w:w="2837" w:type="dxa"/>
            <w:vMerge/>
            <w:tcBorders>
              <w:left w:val="single" w:sz="12" w:space="0" w:color="auto"/>
              <w:bottom w:val="single" w:sz="12" w:space="0" w:color="auto"/>
              <w:right w:val="single" w:sz="12" w:space="0" w:color="auto"/>
            </w:tcBorders>
          </w:tcPr>
          <w:p w14:paraId="32E827C7" w14:textId="77777777" w:rsidR="0099682D" w:rsidRDefault="0099682D" w:rsidP="008636BF">
            <w:pPr>
              <w:rPr>
                <w:rFonts w:ascii="Arial" w:hAnsi="Arial" w:cs="Arial"/>
                <w:sz w:val="16"/>
                <w:szCs w:val="16"/>
              </w:rPr>
            </w:pPr>
          </w:p>
        </w:tc>
        <w:tc>
          <w:tcPr>
            <w:tcW w:w="5630" w:type="dxa"/>
            <w:vMerge/>
            <w:tcBorders>
              <w:left w:val="single" w:sz="12" w:space="0" w:color="auto"/>
              <w:bottom w:val="single" w:sz="12" w:space="0" w:color="auto"/>
              <w:right w:val="single" w:sz="12" w:space="0" w:color="auto"/>
            </w:tcBorders>
            <w:shd w:val="clear" w:color="auto" w:fill="FBE4D5" w:themeFill="accent2" w:themeFillTint="33"/>
          </w:tcPr>
          <w:p w14:paraId="0F4AD676" w14:textId="77777777" w:rsidR="0099682D" w:rsidRPr="002067F7" w:rsidRDefault="0099682D" w:rsidP="008636BF">
            <w:pPr>
              <w:pStyle w:val="ListParagraph"/>
              <w:widowControl w:val="0"/>
              <w:autoSpaceDE w:val="0"/>
              <w:autoSpaceDN w:val="0"/>
              <w:ind w:left="36"/>
              <w:rPr>
                <w:rFonts w:ascii="Arial" w:hAnsi="Arial" w:cs="Arial"/>
                <w:sz w:val="20"/>
                <w:szCs w:val="20"/>
              </w:rPr>
            </w:pPr>
          </w:p>
        </w:tc>
        <w:tc>
          <w:tcPr>
            <w:tcW w:w="5942" w:type="dxa"/>
            <w:vMerge/>
            <w:tcBorders>
              <w:left w:val="single" w:sz="12" w:space="0" w:color="auto"/>
              <w:bottom w:val="single" w:sz="12" w:space="0" w:color="auto"/>
              <w:right w:val="single" w:sz="12" w:space="0" w:color="auto"/>
            </w:tcBorders>
            <w:shd w:val="clear" w:color="auto" w:fill="E2EFD9" w:themeFill="accent6" w:themeFillTint="33"/>
          </w:tcPr>
          <w:p w14:paraId="45122630" w14:textId="77777777" w:rsidR="0099682D" w:rsidRPr="002067F7" w:rsidRDefault="0099682D" w:rsidP="008636BF">
            <w:pPr>
              <w:rPr>
                <w:rFonts w:ascii="Arial" w:hAnsi="Arial" w:cs="Arial"/>
                <w:sz w:val="20"/>
                <w:szCs w:val="20"/>
              </w:rPr>
            </w:pPr>
          </w:p>
        </w:tc>
        <w:tc>
          <w:tcPr>
            <w:tcW w:w="5942" w:type="dxa"/>
            <w:tcBorders>
              <w:left w:val="single" w:sz="12" w:space="0" w:color="auto"/>
              <w:bottom w:val="single" w:sz="12" w:space="0" w:color="auto"/>
              <w:right w:val="single" w:sz="12" w:space="0" w:color="auto"/>
            </w:tcBorders>
            <w:shd w:val="clear" w:color="auto" w:fill="FFF2CC" w:themeFill="accent4" w:themeFillTint="33"/>
          </w:tcPr>
          <w:p w14:paraId="644FD78D" w14:textId="3A233FB9" w:rsidR="0099682D" w:rsidRPr="002067F7" w:rsidRDefault="0099682D" w:rsidP="008636BF">
            <w:pPr>
              <w:rPr>
                <w:rFonts w:ascii="Arial" w:hAnsi="Arial" w:cs="Arial"/>
                <w:sz w:val="20"/>
                <w:szCs w:val="20"/>
              </w:rPr>
            </w:pPr>
            <w:r>
              <w:rPr>
                <w:rFonts w:ascii="Arial" w:hAnsi="Arial" w:cs="Arial"/>
                <w:sz w:val="20"/>
                <w:szCs w:val="20"/>
              </w:rPr>
              <w:t>Can proof-read to check for errors in spelling, grammar and punctuation.</w:t>
            </w:r>
          </w:p>
        </w:tc>
      </w:tr>
    </w:tbl>
    <w:p w14:paraId="1CF0DFD1" w14:textId="77777777" w:rsidR="00E76AB0" w:rsidRPr="00E76AB0" w:rsidRDefault="00E76AB0" w:rsidP="0057765A">
      <w:pPr>
        <w:jc w:val="center"/>
        <w:rPr>
          <w:rFonts w:ascii="Arial" w:hAnsi="Arial" w:cs="Arial"/>
          <w:sz w:val="96"/>
          <w:szCs w:val="96"/>
        </w:rPr>
      </w:pPr>
    </w:p>
    <w:p w14:paraId="3B0C9303" w14:textId="77777777" w:rsidR="00A14695" w:rsidRDefault="00A14695" w:rsidP="00A14695">
      <w:pPr>
        <w:jc w:val="center"/>
        <w:rPr>
          <w:rFonts w:ascii="Arial" w:hAnsi="Arial" w:cs="Arial"/>
          <w:sz w:val="96"/>
          <w:szCs w:val="96"/>
        </w:rPr>
      </w:pPr>
    </w:p>
    <w:p w14:paraId="37F062F3" w14:textId="77777777" w:rsidR="00A14695" w:rsidRDefault="00A14695" w:rsidP="00A14695">
      <w:pPr>
        <w:jc w:val="center"/>
        <w:rPr>
          <w:rFonts w:ascii="Arial" w:hAnsi="Arial" w:cs="Arial"/>
          <w:sz w:val="96"/>
          <w:szCs w:val="96"/>
        </w:rPr>
      </w:pPr>
    </w:p>
    <w:p w14:paraId="4AC79D5E" w14:textId="77777777" w:rsidR="00A14695" w:rsidRDefault="00A14695" w:rsidP="00A14695">
      <w:pPr>
        <w:jc w:val="center"/>
        <w:rPr>
          <w:rFonts w:ascii="Arial" w:hAnsi="Arial" w:cs="Arial"/>
          <w:sz w:val="96"/>
          <w:szCs w:val="96"/>
        </w:rPr>
      </w:pPr>
    </w:p>
    <w:p w14:paraId="2D55055C" w14:textId="77777777" w:rsidR="00A14695" w:rsidRDefault="00A14695" w:rsidP="00A14695">
      <w:pPr>
        <w:jc w:val="center"/>
        <w:rPr>
          <w:rFonts w:ascii="Arial" w:hAnsi="Arial" w:cs="Arial"/>
          <w:sz w:val="96"/>
          <w:szCs w:val="96"/>
        </w:rPr>
      </w:pPr>
    </w:p>
    <w:p w14:paraId="264DE184" w14:textId="5B7FD0F0" w:rsidR="00A14695" w:rsidRDefault="00A14695" w:rsidP="00A14695">
      <w:pPr>
        <w:jc w:val="center"/>
        <w:rPr>
          <w:rFonts w:ascii="Arial" w:hAnsi="Arial" w:cs="Arial"/>
          <w:sz w:val="96"/>
          <w:szCs w:val="96"/>
        </w:rPr>
      </w:pPr>
      <w:r>
        <w:rPr>
          <w:rFonts w:ascii="Arial" w:hAnsi="Arial" w:cs="Arial"/>
          <w:sz w:val="96"/>
          <w:szCs w:val="96"/>
        </w:rPr>
        <w:t>Key Stage 2: Year 3</w:t>
      </w:r>
    </w:p>
    <w:p w14:paraId="517F6047" w14:textId="1E9D5C83" w:rsidR="00B44E87" w:rsidRDefault="00B44E87" w:rsidP="00A14695">
      <w:pPr>
        <w:jc w:val="center"/>
        <w:rPr>
          <w:rFonts w:ascii="Arial" w:hAnsi="Arial" w:cs="Arial"/>
          <w:sz w:val="96"/>
          <w:szCs w:val="96"/>
        </w:rPr>
      </w:pPr>
    </w:p>
    <w:p w14:paraId="15F2C377" w14:textId="1D4176B6" w:rsidR="00B44E87" w:rsidRDefault="00B44E87" w:rsidP="00A14695">
      <w:pPr>
        <w:jc w:val="center"/>
        <w:rPr>
          <w:rFonts w:ascii="Arial" w:hAnsi="Arial" w:cs="Arial"/>
          <w:sz w:val="96"/>
          <w:szCs w:val="96"/>
        </w:rPr>
      </w:pPr>
    </w:p>
    <w:p w14:paraId="7373ECB8" w14:textId="414D4F6C" w:rsidR="00B44E87" w:rsidRDefault="00B44E87" w:rsidP="00A14695">
      <w:pPr>
        <w:jc w:val="center"/>
        <w:rPr>
          <w:rFonts w:ascii="Arial" w:hAnsi="Arial" w:cs="Arial"/>
          <w:sz w:val="96"/>
          <w:szCs w:val="96"/>
        </w:rPr>
      </w:pPr>
    </w:p>
    <w:p w14:paraId="4DECB062" w14:textId="0C378AC1" w:rsidR="00B44E87" w:rsidRDefault="00B44E87" w:rsidP="00A14695">
      <w:pPr>
        <w:jc w:val="center"/>
        <w:rPr>
          <w:rFonts w:ascii="Arial" w:hAnsi="Arial" w:cs="Arial"/>
          <w:sz w:val="96"/>
          <w:szCs w:val="96"/>
        </w:rPr>
      </w:pPr>
    </w:p>
    <w:p w14:paraId="482241A5" w14:textId="2C6BD3F9" w:rsidR="00B44E87" w:rsidRDefault="00B44E87" w:rsidP="00A14695">
      <w:pPr>
        <w:jc w:val="center"/>
        <w:rPr>
          <w:rFonts w:ascii="Arial" w:hAnsi="Arial" w:cs="Arial"/>
          <w:sz w:val="24"/>
          <w:szCs w:val="24"/>
        </w:rPr>
      </w:pPr>
    </w:p>
    <w:p w14:paraId="3FAFC7EE" w14:textId="5595D272" w:rsidR="00B44E87" w:rsidRDefault="00B44E87" w:rsidP="00A14695">
      <w:pPr>
        <w:jc w:val="center"/>
        <w:rPr>
          <w:rFonts w:ascii="Arial" w:hAnsi="Arial" w:cs="Arial"/>
          <w:sz w:val="24"/>
          <w:szCs w:val="24"/>
        </w:rPr>
      </w:pPr>
    </w:p>
    <w:p w14:paraId="6FB74936" w14:textId="658088BD" w:rsidR="00B44E87" w:rsidRDefault="00B44E87" w:rsidP="00A14695">
      <w:pPr>
        <w:jc w:val="center"/>
        <w:rPr>
          <w:rFonts w:ascii="Arial" w:hAnsi="Arial" w:cs="Arial"/>
          <w:sz w:val="24"/>
          <w:szCs w:val="24"/>
        </w:rPr>
      </w:pPr>
    </w:p>
    <w:p w14:paraId="0F0A98B3" w14:textId="2490BCEE" w:rsidR="00B44E87" w:rsidRDefault="00B44E87" w:rsidP="00A14695">
      <w:pPr>
        <w:jc w:val="center"/>
        <w:rPr>
          <w:rFonts w:ascii="Arial" w:hAnsi="Arial" w:cs="Arial"/>
          <w:sz w:val="24"/>
          <w:szCs w:val="24"/>
        </w:rPr>
      </w:pPr>
    </w:p>
    <w:tbl>
      <w:tblPr>
        <w:tblStyle w:val="TableGrid"/>
        <w:tblW w:w="21909" w:type="dxa"/>
        <w:tblInd w:w="-582" w:type="dxa"/>
        <w:tblLayout w:type="fixed"/>
        <w:tblLook w:val="04A0" w:firstRow="1" w:lastRow="0" w:firstColumn="1" w:lastColumn="0" w:noHBand="0" w:noVBand="1"/>
      </w:tblPr>
      <w:tblGrid>
        <w:gridCol w:w="1558"/>
        <w:gridCol w:w="2837"/>
        <w:gridCol w:w="5630"/>
        <w:gridCol w:w="5942"/>
        <w:gridCol w:w="5942"/>
      </w:tblGrid>
      <w:tr w:rsidR="00B44E87" w14:paraId="7932FA26" w14:textId="77777777" w:rsidTr="00A12F06">
        <w:trPr>
          <w:trHeight w:val="444"/>
        </w:trPr>
        <w:tc>
          <w:tcPr>
            <w:tcW w:w="155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D442D59" w14:textId="2C56DEF0" w:rsidR="00B44E87" w:rsidRPr="00DA735B" w:rsidRDefault="00B44E87" w:rsidP="007C5FE5">
            <w:pPr>
              <w:jc w:val="center"/>
              <w:rPr>
                <w:rFonts w:ascii="Arial" w:hAnsi="Arial" w:cs="Arial"/>
                <w:b/>
                <w:bCs/>
                <w:sz w:val="20"/>
                <w:szCs w:val="20"/>
              </w:rPr>
            </w:pPr>
            <w:r>
              <w:rPr>
                <w:rFonts w:ascii="Arial" w:hAnsi="Arial" w:cs="Arial"/>
                <w:b/>
                <w:bCs/>
                <w:sz w:val="20"/>
                <w:szCs w:val="20"/>
              </w:rPr>
              <w:t>Year 3</w:t>
            </w:r>
          </w:p>
        </w:tc>
        <w:tc>
          <w:tcPr>
            <w:tcW w:w="283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B8C6E45" w14:textId="77777777" w:rsidR="00B44E87" w:rsidRPr="00DA735B" w:rsidRDefault="00B44E87" w:rsidP="007C5FE5">
            <w:pPr>
              <w:jc w:val="center"/>
              <w:rPr>
                <w:rFonts w:ascii="Arial" w:hAnsi="Arial" w:cs="Arial"/>
                <w:b/>
                <w:bCs/>
                <w:sz w:val="20"/>
                <w:szCs w:val="20"/>
              </w:rPr>
            </w:pPr>
            <w:r w:rsidRPr="00DA735B">
              <w:rPr>
                <w:rFonts w:ascii="Arial" w:hAnsi="Arial" w:cs="Arial"/>
                <w:b/>
                <w:bCs/>
                <w:sz w:val="20"/>
                <w:szCs w:val="20"/>
              </w:rPr>
              <w:t xml:space="preserve">Dimensions of </w:t>
            </w:r>
            <w:proofErr w:type="spellStart"/>
            <w:r w:rsidRPr="00DA735B">
              <w:rPr>
                <w:rFonts w:ascii="Arial" w:hAnsi="Arial" w:cs="Arial"/>
                <w:b/>
                <w:bCs/>
                <w:sz w:val="20"/>
                <w:szCs w:val="20"/>
              </w:rPr>
              <w:t>PoS</w:t>
            </w:r>
            <w:proofErr w:type="spellEnd"/>
          </w:p>
        </w:tc>
        <w:tc>
          <w:tcPr>
            <w:tcW w:w="563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56F3D16" w14:textId="77777777" w:rsidR="00B44E87" w:rsidRPr="00DA735B" w:rsidRDefault="00B44E87" w:rsidP="007C5FE5">
            <w:pPr>
              <w:jc w:val="center"/>
              <w:rPr>
                <w:rFonts w:ascii="Arial" w:hAnsi="Arial" w:cs="Arial"/>
                <w:b/>
                <w:bCs/>
                <w:sz w:val="20"/>
                <w:szCs w:val="20"/>
              </w:rPr>
            </w:pPr>
            <w:r w:rsidRPr="00DA735B">
              <w:rPr>
                <w:rFonts w:ascii="Arial" w:hAnsi="Arial" w:cs="Arial"/>
                <w:b/>
                <w:bCs/>
                <w:sz w:val="20"/>
                <w:szCs w:val="20"/>
              </w:rPr>
              <w:t>Key Learning – Autumn Term</w:t>
            </w:r>
          </w:p>
        </w:tc>
        <w:tc>
          <w:tcPr>
            <w:tcW w:w="594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07873DAD" w14:textId="77777777" w:rsidR="00B44E87" w:rsidRPr="00DA735B" w:rsidRDefault="00B44E87" w:rsidP="007C5FE5">
            <w:pPr>
              <w:jc w:val="center"/>
              <w:rPr>
                <w:rFonts w:ascii="Arial" w:hAnsi="Arial" w:cs="Arial"/>
                <w:sz w:val="20"/>
                <w:szCs w:val="20"/>
              </w:rPr>
            </w:pPr>
            <w:r w:rsidRPr="00DA735B">
              <w:rPr>
                <w:rFonts w:ascii="Arial" w:hAnsi="Arial" w:cs="Arial"/>
                <w:b/>
                <w:bCs/>
                <w:sz w:val="20"/>
                <w:szCs w:val="20"/>
              </w:rPr>
              <w:t>Key Learning – Spring Term</w:t>
            </w:r>
          </w:p>
        </w:tc>
        <w:tc>
          <w:tcPr>
            <w:tcW w:w="594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A55D0AA" w14:textId="77777777" w:rsidR="00B44E87" w:rsidRPr="00DA735B" w:rsidRDefault="00B44E87" w:rsidP="007C5FE5">
            <w:pPr>
              <w:rPr>
                <w:rFonts w:ascii="Arial" w:hAnsi="Arial" w:cs="Arial"/>
                <w:b/>
                <w:bCs/>
                <w:sz w:val="20"/>
                <w:szCs w:val="20"/>
              </w:rPr>
            </w:pPr>
            <w:r w:rsidRPr="00DA735B">
              <w:rPr>
                <w:rFonts w:ascii="Arial" w:hAnsi="Arial" w:cs="Arial"/>
                <w:b/>
                <w:bCs/>
                <w:sz w:val="20"/>
                <w:szCs w:val="20"/>
              </w:rPr>
              <w:t>Key Learning – Summer Term</w:t>
            </w:r>
          </w:p>
        </w:tc>
      </w:tr>
      <w:tr w:rsidR="00B44E87" w14:paraId="5BDD38AA" w14:textId="77777777" w:rsidTr="006F3DE6">
        <w:trPr>
          <w:cantSplit/>
          <w:trHeight w:val="1203"/>
        </w:trPr>
        <w:tc>
          <w:tcPr>
            <w:tcW w:w="1558" w:type="dxa"/>
            <w:vMerge w:val="restart"/>
            <w:tcBorders>
              <w:top w:val="single" w:sz="12" w:space="0" w:color="auto"/>
              <w:left w:val="single" w:sz="12" w:space="0" w:color="auto"/>
              <w:right w:val="single" w:sz="12" w:space="0" w:color="auto"/>
            </w:tcBorders>
            <w:shd w:val="clear" w:color="auto" w:fill="auto"/>
            <w:textDirection w:val="btLr"/>
          </w:tcPr>
          <w:p w14:paraId="33B36F54" w14:textId="77777777" w:rsidR="00B44E87" w:rsidRPr="00223853" w:rsidRDefault="00B44E87" w:rsidP="00B44E87">
            <w:pPr>
              <w:ind w:left="113" w:right="113"/>
              <w:jc w:val="center"/>
              <w:rPr>
                <w:rFonts w:ascii="Arial" w:hAnsi="Arial" w:cs="Arial"/>
                <w:b/>
                <w:bCs/>
                <w:sz w:val="20"/>
                <w:szCs w:val="20"/>
              </w:rPr>
            </w:pPr>
            <w:r w:rsidRPr="00223853">
              <w:rPr>
                <w:rFonts w:ascii="Arial" w:hAnsi="Arial" w:cs="Arial"/>
                <w:b/>
                <w:bCs/>
                <w:sz w:val="20"/>
                <w:szCs w:val="20"/>
              </w:rPr>
              <w:t>Physical Development</w:t>
            </w:r>
          </w:p>
        </w:tc>
        <w:tc>
          <w:tcPr>
            <w:tcW w:w="2837" w:type="dxa"/>
            <w:tcBorders>
              <w:top w:val="single" w:sz="12" w:space="0" w:color="auto"/>
              <w:left w:val="single" w:sz="12" w:space="0" w:color="auto"/>
              <w:bottom w:val="single" w:sz="12" w:space="0" w:color="auto"/>
              <w:right w:val="single" w:sz="12" w:space="0" w:color="auto"/>
            </w:tcBorders>
            <w:shd w:val="clear" w:color="auto" w:fill="auto"/>
          </w:tcPr>
          <w:p w14:paraId="05C2B62C" w14:textId="77777777" w:rsidR="00B44E87" w:rsidRPr="00223853" w:rsidRDefault="00B44E87" w:rsidP="00B44E87">
            <w:pPr>
              <w:jc w:val="center"/>
              <w:rPr>
                <w:rFonts w:ascii="Arial" w:hAnsi="Arial" w:cs="Arial"/>
                <w:b/>
                <w:bCs/>
                <w:sz w:val="20"/>
                <w:szCs w:val="20"/>
              </w:rPr>
            </w:pPr>
          </w:p>
          <w:p w14:paraId="19D3627F" w14:textId="77777777" w:rsidR="00B44E87" w:rsidRPr="00223853" w:rsidRDefault="00B44E87" w:rsidP="00B44E87">
            <w:pPr>
              <w:rPr>
                <w:rFonts w:ascii="Arial" w:hAnsi="Arial" w:cs="Arial"/>
                <w:b/>
                <w:bCs/>
                <w:sz w:val="20"/>
                <w:szCs w:val="20"/>
              </w:rPr>
            </w:pPr>
            <w:r w:rsidRPr="00223853">
              <w:rPr>
                <w:rFonts w:ascii="Arial" w:hAnsi="Arial" w:cs="Arial"/>
                <w:b/>
                <w:bCs/>
                <w:sz w:val="20"/>
                <w:szCs w:val="20"/>
              </w:rPr>
              <w:t>Gross Motor</w:t>
            </w:r>
          </w:p>
          <w:p w14:paraId="5D765191" w14:textId="77777777" w:rsidR="00B44E87" w:rsidRPr="00223853" w:rsidRDefault="00B44E87" w:rsidP="00B44E87">
            <w:pPr>
              <w:jc w:val="center"/>
              <w:rPr>
                <w:rFonts w:ascii="Arial" w:hAnsi="Arial" w:cs="Arial"/>
                <w:b/>
                <w:bCs/>
                <w:sz w:val="20"/>
                <w:szCs w:val="20"/>
              </w:rPr>
            </w:pPr>
          </w:p>
          <w:p w14:paraId="1F2400B1" w14:textId="77777777" w:rsidR="00B44E87" w:rsidRPr="00223853" w:rsidRDefault="00B44E87" w:rsidP="00B44E87">
            <w:pPr>
              <w:rPr>
                <w:rFonts w:ascii="Arial" w:hAnsi="Arial" w:cs="Arial"/>
                <w:b/>
                <w:bCs/>
                <w:sz w:val="20"/>
                <w:szCs w:val="20"/>
              </w:rPr>
            </w:pPr>
          </w:p>
        </w:tc>
        <w:tc>
          <w:tcPr>
            <w:tcW w:w="5630" w:type="dxa"/>
            <w:tcBorders>
              <w:top w:val="single" w:sz="12" w:space="0" w:color="auto"/>
              <w:left w:val="single" w:sz="12" w:space="0" w:color="auto"/>
              <w:bottom w:val="single" w:sz="12" w:space="0" w:color="auto"/>
              <w:right w:val="single" w:sz="12" w:space="0" w:color="auto"/>
            </w:tcBorders>
            <w:shd w:val="clear" w:color="auto" w:fill="FBE4D5"/>
          </w:tcPr>
          <w:p w14:paraId="5FB5C945" w14:textId="77777777" w:rsidR="00B44E87" w:rsidRPr="00E13129" w:rsidRDefault="00B44E87" w:rsidP="00B44E87">
            <w:pPr>
              <w:pBdr>
                <w:top w:val="nil"/>
                <w:left w:val="nil"/>
                <w:bottom w:val="nil"/>
                <w:right w:val="nil"/>
                <w:between w:val="nil"/>
              </w:pBdr>
              <w:rPr>
                <w:rFonts w:ascii="Arial" w:hAnsi="Arial" w:cs="Arial"/>
                <w:sz w:val="20"/>
                <w:szCs w:val="20"/>
              </w:rPr>
            </w:pPr>
            <w:r w:rsidRPr="00E13129">
              <w:rPr>
                <w:rFonts w:ascii="Arial" w:hAnsi="Arial" w:cs="Arial"/>
                <w:sz w:val="20"/>
                <w:szCs w:val="20"/>
              </w:rPr>
              <w:t>Intervention ideas:</w:t>
            </w:r>
          </w:p>
          <w:p w14:paraId="5BF748DC" w14:textId="77777777" w:rsidR="00B44E87" w:rsidRPr="00E13129" w:rsidRDefault="00B44E87" w:rsidP="00B44E87">
            <w:pPr>
              <w:pBdr>
                <w:top w:val="nil"/>
                <w:left w:val="nil"/>
                <w:bottom w:val="nil"/>
                <w:right w:val="nil"/>
                <w:between w:val="nil"/>
              </w:pBdr>
              <w:rPr>
                <w:rFonts w:ascii="Arial" w:hAnsi="Arial" w:cs="Arial"/>
                <w:sz w:val="20"/>
                <w:szCs w:val="20"/>
              </w:rPr>
            </w:pPr>
            <w:r w:rsidRPr="00E13129">
              <w:rPr>
                <w:rFonts w:ascii="Arial" w:hAnsi="Arial" w:cs="Arial"/>
                <w:sz w:val="20"/>
                <w:szCs w:val="20"/>
              </w:rPr>
              <w:t>Trim Trail</w:t>
            </w:r>
          </w:p>
          <w:p w14:paraId="38B3163C" w14:textId="77777777" w:rsidR="00B44E87" w:rsidRPr="00E13129" w:rsidRDefault="00B44E87" w:rsidP="00B44E87">
            <w:pPr>
              <w:pBdr>
                <w:top w:val="nil"/>
                <w:left w:val="nil"/>
                <w:bottom w:val="nil"/>
                <w:right w:val="nil"/>
                <w:between w:val="nil"/>
              </w:pBdr>
              <w:rPr>
                <w:rFonts w:ascii="Arial" w:hAnsi="Arial" w:cs="Arial"/>
                <w:sz w:val="20"/>
                <w:szCs w:val="20"/>
              </w:rPr>
            </w:pPr>
            <w:r w:rsidRPr="00E13129">
              <w:rPr>
                <w:rFonts w:ascii="Arial" w:hAnsi="Arial" w:cs="Arial"/>
                <w:sz w:val="20"/>
                <w:szCs w:val="20"/>
              </w:rPr>
              <w:t>Beanbag balance</w:t>
            </w:r>
          </w:p>
          <w:p w14:paraId="4968CE5E" w14:textId="77777777" w:rsidR="00B44E87" w:rsidRPr="00E13129" w:rsidRDefault="00B44E87" w:rsidP="00B44E87">
            <w:pPr>
              <w:pBdr>
                <w:top w:val="nil"/>
                <w:left w:val="nil"/>
                <w:bottom w:val="nil"/>
                <w:right w:val="nil"/>
                <w:between w:val="nil"/>
              </w:pBdr>
              <w:rPr>
                <w:rFonts w:ascii="Arial" w:hAnsi="Arial" w:cs="Arial"/>
                <w:sz w:val="20"/>
                <w:szCs w:val="20"/>
              </w:rPr>
            </w:pPr>
            <w:r w:rsidRPr="00E13129">
              <w:rPr>
                <w:rFonts w:ascii="Arial" w:hAnsi="Arial" w:cs="Arial"/>
                <w:sz w:val="20"/>
                <w:szCs w:val="20"/>
              </w:rPr>
              <w:t>Hop scotch</w:t>
            </w:r>
          </w:p>
          <w:p w14:paraId="54C1CC6E" w14:textId="77777777" w:rsidR="00B44E87" w:rsidRPr="00E13129" w:rsidRDefault="00B44E87" w:rsidP="00B44E87">
            <w:pPr>
              <w:pBdr>
                <w:top w:val="nil"/>
                <w:left w:val="nil"/>
                <w:bottom w:val="nil"/>
                <w:right w:val="nil"/>
                <w:between w:val="nil"/>
              </w:pBdr>
              <w:rPr>
                <w:rFonts w:ascii="Arial" w:hAnsi="Arial" w:cs="Arial"/>
                <w:sz w:val="20"/>
                <w:szCs w:val="20"/>
              </w:rPr>
            </w:pPr>
            <w:r w:rsidRPr="00E13129">
              <w:rPr>
                <w:rFonts w:ascii="Arial" w:hAnsi="Arial" w:cs="Arial"/>
                <w:sz w:val="20"/>
                <w:szCs w:val="20"/>
              </w:rPr>
              <w:t>Obstacle courses</w:t>
            </w:r>
          </w:p>
          <w:p w14:paraId="29CC8176" w14:textId="77777777" w:rsidR="00B44E87" w:rsidRPr="00E13129" w:rsidRDefault="00B44E87" w:rsidP="00B44E87">
            <w:pPr>
              <w:pBdr>
                <w:top w:val="nil"/>
                <w:left w:val="nil"/>
                <w:bottom w:val="nil"/>
                <w:right w:val="nil"/>
                <w:between w:val="nil"/>
              </w:pBdr>
              <w:rPr>
                <w:rFonts w:ascii="Arial" w:hAnsi="Arial" w:cs="Arial"/>
                <w:sz w:val="20"/>
                <w:szCs w:val="20"/>
              </w:rPr>
            </w:pPr>
            <w:r w:rsidRPr="00E13129">
              <w:rPr>
                <w:rFonts w:ascii="Arial" w:hAnsi="Arial" w:cs="Arial"/>
                <w:sz w:val="20"/>
                <w:szCs w:val="20"/>
              </w:rPr>
              <w:t>Simon Says</w:t>
            </w:r>
          </w:p>
          <w:p w14:paraId="258F5C1E" w14:textId="77777777" w:rsidR="00B44E87" w:rsidRPr="00E13129" w:rsidRDefault="00B44E87" w:rsidP="00B44E87">
            <w:pPr>
              <w:pBdr>
                <w:top w:val="nil"/>
                <w:left w:val="nil"/>
                <w:bottom w:val="nil"/>
                <w:right w:val="nil"/>
                <w:between w:val="nil"/>
              </w:pBdr>
              <w:rPr>
                <w:rFonts w:ascii="Arial" w:hAnsi="Arial" w:cs="Arial"/>
                <w:sz w:val="20"/>
                <w:szCs w:val="20"/>
              </w:rPr>
            </w:pPr>
            <w:r w:rsidRPr="00E13129">
              <w:rPr>
                <w:rFonts w:ascii="Arial" w:hAnsi="Arial" w:cs="Arial"/>
                <w:sz w:val="20"/>
                <w:szCs w:val="20"/>
              </w:rPr>
              <w:t>Walking on uneven surfaces – stepping stones/gym mats</w:t>
            </w:r>
          </w:p>
          <w:p w14:paraId="07CDB2FC" w14:textId="77777777" w:rsidR="00B44E87" w:rsidRPr="00E13129" w:rsidRDefault="00B44E87" w:rsidP="00B44E87">
            <w:pPr>
              <w:pBdr>
                <w:top w:val="nil"/>
                <w:left w:val="nil"/>
                <w:bottom w:val="nil"/>
                <w:right w:val="nil"/>
                <w:between w:val="nil"/>
              </w:pBdr>
              <w:rPr>
                <w:rFonts w:ascii="Arial" w:hAnsi="Arial" w:cs="Arial"/>
                <w:sz w:val="20"/>
                <w:szCs w:val="20"/>
              </w:rPr>
            </w:pPr>
            <w:r w:rsidRPr="00E13129">
              <w:rPr>
                <w:rFonts w:ascii="Arial" w:hAnsi="Arial" w:cs="Arial"/>
                <w:sz w:val="20"/>
                <w:szCs w:val="20"/>
              </w:rPr>
              <w:t>Games such as Twister</w:t>
            </w:r>
          </w:p>
          <w:p w14:paraId="12216C3D" w14:textId="795816FB" w:rsidR="00B44E87" w:rsidRPr="00E13129" w:rsidRDefault="00B44E87" w:rsidP="00B44E87">
            <w:pPr>
              <w:rPr>
                <w:rFonts w:ascii="Arial" w:hAnsi="Arial" w:cs="Arial"/>
                <w:sz w:val="20"/>
                <w:szCs w:val="20"/>
              </w:rPr>
            </w:pPr>
            <w:r w:rsidRPr="00E13129">
              <w:rPr>
                <w:rFonts w:ascii="Arial" w:hAnsi="Arial" w:cs="Arial"/>
                <w:sz w:val="20"/>
                <w:szCs w:val="20"/>
              </w:rPr>
              <w:t xml:space="preserve">(Suggestions taken from the </w:t>
            </w:r>
            <w:proofErr w:type="spellStart"/>
            <w:r w:rsidRPr="00E13129">
              <w:rPr>
                <w:rFonts w:ascii="Arial" w:hAnsi="Arial" w:cs="Arial"/>
                <w:sz w:val="20"/>
                <w:szCs w:val="20"/>
              </w:rPr>
              <w:t>nhs</w:t>
            </w:r>
            <w:proofErr w:type="spellEnd"/>
            <w:r w:rsidRPr="00E13129">
              <w:rPr>
                <w:rFonts w:ascii="Arial" w:hAnsi="Arial" w:cs="Arial"/>
                <w:sz w:val="20"/>
                <w:szCs w:val="20"/>
              </w:rPr>
              <w:t>)</w:t>
            </w:r>
          </w:p>
        </w:tc>
        <w:tc>
          <w:tcPr>
            <w:tcW w:w="5942" w:type="dxa"/>
            <w:tcBorders>
              <w:top w:val="single" w:sz="12" w:space="0" w:color="auto"/>
              <w:left w:val="single" w:sz="12" w:space="0" w:color="auto"/>
              <w:bottom w:val="single" w:sz="12" w:space="0" w:color="auto"/>
              <w:right w:val="single" w:sz="12" w:space="0" w:color="auto"/>
            </w:tcBorders>
            <w:shd w:val="clear" w:color="auto" w:fill="E2EFD9"/>
          </w:tcPr>
          <w:p w14:paraId="27422C70" w14:textId="62E5BADB" w:rsidR="00B44E87" w:rsidRPr="00E13129" w:rsidRDefault="00B44E87" w:rsidP="00B44E87">
            <w:pPr>
              <w:jc w:val="center"/>
              <w:rPr>
                <w:rFonts w:ascii="Arial" w:hAnsi="Arial" w:cs="Arial"/>
                <w:b/>
                <w:bCs/>
                <w:sz w:val="20"/>
                <w:szCs w:val="20"/>
              </w:rPr>
            </w:pPr>
            <w:r w:rsidRPr="00E13129">
              <w:rPr>
                <w:rFonts w:ascii="Arial" w:hAnsi="Arial" w:cs="Arial"/>
                <w:noProof/>
                <w:sz w:val="20"/>
                <w:szCs w:val="20"/>
                <w:lang w:eastAsia="en-GB"/>
              </w:rPr>
              <mc:AlternateContent>
                <mc:Choice Requires="wps">
                  <w:drawing>
                    <wp:anchor distT="0" distB="0" distL="114300" distR="114300" simplePos="0" relativeHeight="251679744" behindDoc="0" locked="0" layoutInCell="1" allowOverlap="1" wp14:anchorId="289F960E" wp14:editId="3B923548">
                      <wp:simplePos x="0" y="0"/>
                      <wp:positionH relativeFrom="column">
                        <wp:posOffset>664845</wp:posOffset>
                      </wp:positionH>
                      <wp:positionV relativeFrom="paragraph">
                        <wp:posOffset>739775</wp:posOffset>
                      </wp:positionV>
                      <wp:extent cx="4291342" cy="0"/>
                      <wp:effectExtent l="0" t="76200" r="13970" b="95250"/>
                      <wp:wrapNone/>
                      <wp:docPr id="10" name="Straight Arrow Connector 10"/>
                      <wp:cNvGraphicFramePr/>
                      <a:graphic xmlns:a="http://schemas.openxmlformats.org/drawingml/2006/main">
                        <a:graphicData uri="http://schemas.microsoft.com/office/word/2010/wordprocessingShape">
                          <wps:wsp>
                            <wps:cNvCnPr/>
                            <wps:spPr>
                              <a:xfrm>
                                <a:off x="0" y="0"/>
                                <a:ext cx="4291342"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v:shapetype id="_x0000_t32" coordsize="21600,21600" o:oned="t" filled="f" o:spt="32" path="m,l21600,21600e" w14:anchorId="7AA3E479">
                      <v:path fillok="f" arrowok="t" o:connecttype="none"/>
                      <o:lock v:ext="edit" shapetype="t"/>
                    </v:shapetype>
                    <v:shape id="Straight Arrow Connector 10" style="position:absolute;margin-left:52.35pt;margin-top:58.25pt;width:337.9pt;height:0;z-index:25167974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">
                      <v:stroke joinstyle="miter" endarrow="block"/>
                    </v:shape>
                  </w:pict>
                </mc:Fallback>
              </mc:AlternateContent>
            </w:r>
          </w:p>
        </w:tc>
        <w:tc>
          <w:tcPr>
            <w:tcW w:w="5942" w:type="dxa"/>
            <w:tcBorders>
              <w:top w:val="single" w:sz="12" w:space="0" w:color="auto"/>
              <w:left w:val="single" w:sz="12" w:space="0" w:color="auto"/>
              <w:bottom w:val="single" w:sz="12" w:space="0" w:color="auto"/>
              <w:right w:val="single" w:sz="12" w:space="0" w:color="auto"/>
            </w:tcBorders>
            <w:shd w:val="clear" w:color="auto" w:fill="FFF2CC"/>
          </w:tcPr>
          <w:p w14:paraId="30AF9B15" w14:textId="182BC9B4" w:rsidR="00B44E87" w:rsidRPr="00E13129" w:rsidRDefault="00B44E87" w:rsidP="00B44E87">
            <w:pPr>
              <w:rPr>
                <w:rFonts w:ascii="Arial" w:hAnsi="Arial" w:cs="Arial"/>
                <w:b/>
                <w:bCs/>
                <w:sz w:val="20"/>
                <w:szCs w:val="20"/>
              </w:rPr>
            </w:pPr>
          </w:p>
        </w:tc>
      </w:tr>
      <w:tr w:rsidR="00B44E87" w14:paraId="63F9C6E1" w14:textId="77777777" w:rsidTr="006F3DE6">
        <w:trPr>
          <w:cantSplit/>
          <w:trHeight w:val="1072"/>
        </w:trPr>
        <w:tc>
          <w:tcPr>
            <w:tcW w:w="1558" w:type="dxa"/>
            <w:vMerge/>
            <w:tcBorders>
              <w:left w:val="single" w:sz="12" w:space="0" w:color="auto"/>
              <w:bottom w:val="single" w:sz="12" w:space="0" w:color="auto"/>
              <w:right w:val="single" w:sz="12" w:space="0" w:color="auto"/>
            </w:tcBorders>
            <w:shd w:val="clear" w:color="auto" w:fill="auto"/>
            <w:textDirection w:val="btLr"/>
          </w:tcPr>
          <w:p w14:paraId="50D3A8E6" w14:textId="77777777" w:rsidR="00B44E87" w:rsidRPr="00223853" w:rsidRDefault="00B44E87" w:rsidP="00B44E87">
            <w:pPr>
              <w:ind w:left="113" w:right="113"/>
              <w:jc w:val="center"/>
              <w:rPr>
                <w:rFonts w:ascii="Arial" w:hAnsi="Arial" w:cs="Arial"/>
                <w:b/>
                <w:bCs/>
                <w:sz w:val="20"/>
                <w:szCs w:val="20"/>
              </w:rPr>
            </w:pPr>
          </w:p>
        </w:tc>
        <w:tc>
          <w:tcPr>
            <w:tcW w:w="2837" w:type="dxa"/>
            <w:tcBorders>
              <w:top w:val="single" w:sz="12" w:space="0" w:color="auto"/>
              <w:left w:val="single" w:sz="12" w:space="0" w:color="auto"/>
              <w:bottom w:val="single" w:sz="12" w:space="0" w:color="auto"/>
              <w:right w:val="single" w:sz="12" w:space="0" w:color="auto"/>
            </w:tcBorders>
            <w:shd w:val="clear" w:color="auto" w:fill="auto"/>
          </w:tcPr>
          <w:p w14:paraId="630362E8" w14:textId="77777777" w:rsidR="00B44E87" w:rsidRPr="00223853" w:rsidRDefault="00B44E87" w:rsidP="00B44E87">
            <w:pPr>
              <w:rPr>
                <w:rFonts w:ascii="Arial" w:hAnsi="Arial" w:cs="Arial"/>
                <w:b/>
                <w:bCs/>
                <w:sz w:val="20"/>
                <w:szCs w:val="20"/>
              </w:rPr>
            </w:pPr>
            <w:r w:rsidRPr="00223853">
              <w:rPr>
                <w:rFonts w:ascii="Arial" w:hAnsi="Arial" w:cs="Arial"/>
                <w:b/>
                <w:bCs/>
                <w:sz w:val="20"/>
                <w:szCs w:val="20"/>
              </w:rPr>
              <w:t>Fine Motor</w:t>
            </w:r>
          </w:p>
        </w:tc>
        <w:tc>
          <w:tcPr>
            <w:tcW w:w="5630" w:type="dxa"/>
            <w:tcBorders>
              <w:top w:val="single" w:sz="12" w:space="0" w:color="auto"/>
              <w:left w:val="single" w:sz="12" w:space="0" w:color="auto"/>
              <w:bottom w:val="single" w:sz="4" w:space="0" w:color="auto"/>
              <w:right w:val="single" w:sz="12" w:space="0" w:color="auto"/>
            </w:tcBorders>
            <w:shd w:val="clear" w:color="auto" w:fill="FBE4D5"/>
          </w:tcPr>
          <w:p w14:paraId="4376862E" w14:textId="77777777" w:rsidR="00B44E87" w:rsidRPr="00E13129" w:rsidRDefault="00B44E87" w:rsidP="00B44E87">
            <w:pPr>
              <w:pBdr>
                <w:top w:val="nil"/>
                <w:left w:val="nil"/>
                <w:bottom w:val="nil"/>
                <w:right w:val="nil"/>
                <w:between w:val="nil"/>
              </w:pBdr>
              <w:rPr>
                <w:rFonts w:ascii="Arial" w:hAnsi="Arial" w:cs="Arial"/>
                <w:sz w:val="20"/>
                <w:szCs w:val="20"/>
              </w:rPr>
            </w:pPr>
            <w:r w:rsidRPr="00E13129">
              <w:rPr>
                <w:rFonts w:ascii="Arial" w:hAnsi="Arial" w:cs="Arial"/>
                <w:sz w:val="20"/>
                <w:szCs w:val="20"/>
              </w:rPr>
              <w:t>Intervention ideas:</w:t>
            </w:r>
          </w:p>
          <w:p w14:paraId="35067B3D" w14:textId="77777777" w:rsidR="00B44E87" w:rsidRPr="00E13129" w:rsidRDefault="00B44E87" w:rsidP="00B44E87">
            <w:pPr>
              <w:pBdr>
                <w:top w:val="nil"/>
                <w:left w:val="nil"/>
                <w:bottom w:val="nil"/>
                <w:right w:val="nil"/>
                <w:between w:val="nil"/>
              </w:pBdr>
              <w:rPr>
                <w:rFonts w:ascii="Arial" w:hAnsi="Arial" w:cs="Arial"/>
                <w:sz w:val="20"/>
                <w:szCs w:val="20"/>
              </w:rPr>
            </w:pPr>
            <w:r w:rsidRPr="00E13129">
              <w:rPr>
                <w:rFonts w:ascii="Arial" w:hAnsi="Arial" w:cs="Arial"/>
                <w:sz w:val="20"/>
                <w:szCs w:val="20"/>
              </w:rPr>
              <w:t>Threading/cutting</w:t>
            </w:r>
          </w:p>
          <w:p w14:paraId="54B2958C" w14:textId="77777777" w:rsidR="00B44E87" w:rsidRPr="00E13129" w:rsidRDefault="00B44E87" w:rsidP="00B44E87">
            <w:pPr>
              <w:pBdr>
                <w:top w:val="nil"/>
                <w:left w:val="nil"/>
                <w:bottom w:val="nil"/>
                <w:right w:val="nil"/>
                <w:between w:val="nil"/>
              </w:pBdr>
              <w:rPr>
                <w:rFonts w:ascii="Arial" w:hAnsi="Arial" w:cs="Arial"/>
                <w:sz w:val="20"/>
                <w:szCs w:val="20"/>
              </w:rPr>
            </w:pPr>
            <w:r w:rsidRPr="00E13129">
              <w:rPr>
                <w:rFonts w:ascii="Arial" w:hAnsi="Arial" w:cs="Arial"/>
                <w:sz w:val="20"/>
                <w:szCs w:val="20"/>
              </w:rPr>
              <w:t>Magnet fishing</w:t>
            </w:r>
          </w:p>
          <w:p w14:paraId="621FF326" w14:textId="77777777" w:rsidR="00B44E87" w:rsidRPr="00E13129" w:rsidRDefault="00B44E87" w:rsidP="00B44E87">
            <w:pPr>
              <w:pBdr>
                <w:top w:val="nil"/>
                <w:left w:val="nil"/>
                <w:bottom w:val="nil"/>
                <w:right w:val="nil"/>
                <w:between w:val="nil"/>
              </w:pBdr>
              <w:rPr>
                <w:rFonts w:ascii="Arial" w:hAnsi="Arial" w:cs="Arial"/>
                <w:sz w:val="20"/>
                <w:szCs w:val="20"/>
              </w:rPr>
            </w:pPr>
            <w:r w:rsidRPr="00E13129">
              <w:rPr>
                <w:rFonts w:ascii="Arial" w:hAnsi="Arial" w:cs="Arial"/>
                <w:sz w:val="20"/>
                <w:szCs w:val="20"/>
              </w:rPr>
              <w:t>Tweezer sorting/searching</w:t>
            </w:r>
          </w:p>
          <w:p w14:paraId="7EBFEA18" w14:textId="77777777" w:rsidR="00B44E87" w:rsidRPr="00E13129" w:rsidRDefault="00B44E87" w:rsidP="00B44E87">
            <w:pPr>
              <w:pBdr>
                <w:top w:val="nil"/>
                <w:left w:val="nil"/>
                <w:bottom w:val="nil"/>
                <w:right w:val="nil"/>
                <w:between w:val="nil"/>
              </w:pBdr>
              <w:rPr>
                <w:rFonts w:ascii="Arial" w:hAnsi="Arial" w:cs="Arial"/>
                <w:sz w:val="20"/>
                <w:szCs w:val="20"/>
              </w:rPr>
            </w:pPr>
            <w:r w:rsidRPr="00E13129">
              <w:rPr>
                <w:rFonts w:ascii="Arial" w:hAnsi="Arial" w:cs="Arial"/>
                <w:sz w:val="20"/>
                <w:szCs w:val="20"/>
              </w:rPr>
              <w:t>Sticker placing in circles or along a line</w:t>
            </w:r>
          </w:p>
          <w:p w14:paraId="23848D23" w14:textId="77777777" w:rsidR="00B44E87" w:rsidRPr="00E13129" w:rsidRDefault="00B44E87" w:rsidP="00B44E87">
            <w:pPr>
              <w:pBdr>
                <w:top w:val="nil"/>
                <w:left w:val="nil"/>
                <w:bottom w:val="nil"/>
                <w:right w:val="nil"/>
                <w:between w:val="nil"/>
              </w:pBdr>
              <w:rPr>
                <w:rFonts w:ascii="Arial" w:hAnsi="Arial" w:cs="Arial"/>
                <w:sz w:val="20"/>
                <w:szCs w:val="20"/>
              </w:rPr>
            </w:pPr>
            <w:r w:rsidRPr="00E13129">
              <w:rPr>
                <w:rFonts w:ascii="Arial" w:hAnsi="Arial" w:cs="Arial"/>
                <w:sz w:val="20"/>
                <w:szCs w:val="20"/>
              </w:rPr>
              <w:t>Stretching elastic bands round objects of different sizes</w:t>
            </w:r>
          </w:p>
          <w:p w14:paraId="2F273947" w14:textId="77777777" w:rsidR="00B44E87" w:rsidRPr="00E13129" w:rsidRDefault="00B44E87" w:rsidP="00B44E87">
            <w:pPr>
              <w:pBdr>
                <w:top w:val="nil"/>
                <w:left w:val="nil"/>
                <w:bottom w:val="nil"/>
                <w:right w:val="nil"/>
                <w:between w:val="nil"/>
              </w:pBdr>
              <w:rPr>
                <w:rFonts w:ascii="Arial" w:hAnsi="Arial" w:cs="Arial"/>
                <w:sz w:val="20"/>
                <w:szCs w:val="20"/>
              </w:rPr>
            </w:pPr>
            <w:r w:rsidRPr="00E13129">
              <w:rPr>
                <w:rFonts w:ascii="Arial" w:hAnsi="Arial" w:cs="Arial"/>
                <w:sz w:val="20"/>
                <w:szCs w:val="20"/>
              </w:rPr>
              <w:t>Pegging things to a washing line.</w:t>
            </w:r>
          </w:p>
          <w:p w14:paraId="4F7FF492" w14:textId="0ECD302A" w:rsidR="00B44E87" w:rsidRPr="00E13129" w:rsidRDefault="00B44E87" w:rsidP="00B44E87">
            <w:pPr>
              <w:rPr>
                <w:rFonts w:ascii="Arial" w:hAnsi="Arial" w:cs="Arial"/>
                <w:sz w:val="20"/>
                <w:szCs w:val="20"/>
              </w:rPr>
            </w:pPr>
            <w:r w:rsidRPr="00E13129">
              <w:rPr>
                <w:rFonts w:ascii="Arial" w:hAnsi="Arial" w:cs="Arial"/>
                <w:sz w:val="20"/>
                <w:szCs w:val="20"/>
              </w:rPr>
              <w:t>(Suggestions taken from Learningresources.co.uk)</w:t>
            </w:r>
          </w:p>
        </w:tc>
        <w:tc>
          <w:tcPr>
            <w:tcW w:w="5942" w:type="dxa"/>
            <w:tcBorders>
              <w:top w:val="single" w:sz="12" w:space="0" w:color="auto"/>
              <w:left w:val="single" w:sz="12" w:space="0" w:color="auto"/>
              <w:bottom w:val="single" w:sz="4" w:space="0" w:color="auto"/>
              <w:right w:val="single" w:sz="12" w:space="0" w:color="auto"/>
            </w:tcBorders>
            <w:shd w:val="clear" w:color="auto" w:fill="E2EFD9"/>
          </w:tcPr>
          <w:p w14:paraId="7AD6708F" w14:textId="111C31A5" w:rsidR="00B44E87" w:rsidRPr="00E13129" w:rsidRDefault="00B44E87" w:rsidP="00B44E87">
            <w:pPr>
              <w:jc w:val="center"/>
              <w:rPr>
                <w:rFonts w:ascii="Arial" w:hAnsi="Arial" w:cs="Arial"/>
                <w:b/>
                <w:bCs/>
                <w:sz w:val="20"/>
                <w:szCs w:val="20"/>
              </w:rPr>
            </w:pPr>
            <w:r w:rsidRPr="00E13129">
              <w:rPr>
                <w:rFonts w:ascii="Arial" w:hAnsi="Arial" w:cs="Arial"/>
                <w:noProof/>
                <w:sz w:val="20"/>
                <w:szCs w:val="20"/>
                <w:lang w:eastAsia="en-GB"/>
              </w:rPr>
              <mc:AlternateContent>
                <mc:Choice Requires="wps">
                  <w:drawing>
                    <wp:anchor distT="0" distB="0" distL="114300" distR="114300" simplePos="0" relativeHeight="251677696" behindDoc="0" locked="0" layoutInCell="1" allowOverlap="1" wp14:anchorId="4010E902" wp14:editId="095669B0">
                      <wp:simplePos x="0" y="0"/>
                      <wp:positionH relativeFrom="column">
                        <wp:posOffset>690245</wp:posOffset>
                      </wp:positionH>
                      <wp:positionV relativeFrom="paragraph">
                        <wp:posOffset>621030</wp:posOffset>
                      </wp:positionV>
                      <wp:extent cx="4291342" cy="0"/>
                      <wp:effectExtent l="0" t="76200" r="13970" b="95250"/>
                      <wp:wrapNone/>
                      <wp:docPr id="9" name="Straight Arrow Connector 9"/>
                      <wp:cNvGraphicFramePr/>
                      <a:graphic xmlns:a="http://schemas.openxmlformats.org/drawingml/2006/main">
                        <a:graphicData uri="http://schemas.microsoft.com/office/word/2010/wordprocessingShape">
                          <wps:wsp>
                            <wps:cNvCnPr/>
                            <wps:spPr>
                              <a:xfrm>
                                <a:off x="0" y="0"/>
                                <a:ext cx="4291342"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v:shape id="Straight Arrow Connector 9" style="position:absolute;margin-left:54.35pt;margin-top:48.9pt;width:337.9pt;height:0;z-index:251677696;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" w14:anchorId="0ACE6CD6">
                      <v:stroke joinstyle="miter" endarrow="block"/>
                    </v:shape>
                  </w:pict>
                </mc:Fallback>
              </mc:AlternateContent>
            </w:r>
          </w:p>
        </w:tc>
        <w:tc>
          <w:tcPr>
            <w:tcW w:w="5942" w:type="dxa"/>
            <w:tcBorders>
              <w:top w:val="single" w:sz="12" w:space="0" w:color="auto"/>
              <w:left w:val="single" w:sz="12" w:space="0" w:color="auto"/>
              <w:bottom w:val="single" w:sz="12" w:space="0" w:color="auto"/>
              <w:right w:val="single" w:sz="12" w:space="0" w:color="auto"/>
            </w:tcBorders>
            <w:shd w:val="clear" w:color="auto" w:fill="FFF2CC"/>
          </w:tcPr>
          <w:p w14:paraId="0FA910E4" w14:textId="483AC173" w:rsidR="00B44E87" w:rsidRPr="00E13129" w:rsidRDefault="00B44E87" w:rsidP="00B44E87">
            <w:pPr>
              <w:rPr>
                <w:rFonts w:ascii="Arial" w:hAnsi="Arial" w:cs="Arial"/>
                <w:b/>
                <w:bCs/>
                <w:sz w:val="20"/>
                <w:szCs w:val="20"/>
              </w:rPr>
            </w:pPr>
          </w:p>
        </w:tc>
      </w:tr>
      <w:tr w:rsidR="008F521D" w14:paraId="6AC90F85" w14:textId="77777777" w:rsidTr="00AF280D">
        <w:trPr>
          <w:cantSplit/>
          <w:trHeight w:val="826"/>
        </w:trPr>
        <w:tc>
          <w:tcPr>
            <w:tcW w:w="1558" w:type="dxa"/>
            <w:vMerge w:val="restart"/>
            <w:tcBorders>
              <w:top w:val="single" w:sz="12" w:space="0" w:color="auto"/>
              <w:left w:val="single" w:sz="12" w:space="0" w:color="auto"/>
              <w:right w:val="single" w:sz="12" w:space="0" w:color="auto"/>
            </w:tcBorders>
            <w:textDirection w:val="btLr"/>
          </w:tcPr>
          <w:p w14:paraId="004F8D98" w14:textId="77777777" w:rsidR="008F521D" w:rsidRPr="00223853" w:rsidRDefault="008F521D" w:rsidP="00A12F06">
            <w:pPr>
              <w:ind w:left="113" w:right="113"/>
              <w:jc w:val="center"/>
              <w:rPr>
                <w:rFonts w:ascii="Arial" w:hAnsi="Arial" w:cs="Arial"/>
                <w:b/>
                <w:sz w:val="20"/>
                <w:szCs w:val="20"/>
              </w:rPr>
            </w:pPr>
            <w:r w:rsidRPr="00223853">
              <w:rPr>
                <w:rFonts w:ascii="Arial" w:hAnsi="Arial" w:cs="Arial"/>
                <w:b/>
                <w:sz w:val="20"/>
                <w:szCs w:val="20"/>
              </w:rPr>
              <w:t>Transcription</w:t>
            </w:r>
          </w:p>
        </w:tc>
        <w:tc>
          <w:tcPr>
            <w:tcW w:w="2837" w:type="dxa"/>
            <w:tcBorders>
              <w:top w:val="single" w:sz="12" w:space="0" w:color="auto"/>
              <w:left w:val="single" w:sz="12" w:space="0" w:color="auto"/>
              <w:right w:val="single" w:sz="12" w:space="0" w:color="auto"/>
            </w:tcBorders>
          </w:tcPr>
          <w:p w14:paraId="73A59762" w14:textId="77777777" w:rsidR="008F521D" w:rsidRDefault="008F521D" w:rsidP="00A12F06">
            <w:pPr>
              <w:rPr>
                <w:rFonts w:ascii="Arial" w:hAnsi="Arial" w:cs="Arial"/>
                <w:b/>
                <w:sz w:val="20"/>
                <w:szCs w:val="20"/>
              </w:rPr>
            </w:pPr>
            <w:r w:rsidRPr="00223853">
              <w:rPr>
                <w:rFonts w:ascii="Arial" w:hAnsi="Arial" w:cs="Arial"/>
                <w:b/>
                <w:sz w:val="20"/>
                <w:szCs w:val="20"/>
              </w:rPr>
              <w:t>Handwriting</w:t>
            </w:r>
          </w:p>
          <w:p w14:paraId="06F7AA42" w14:textId="32AD7C58" w:rsidR="008F521D" w:rsidRPr="00223853" w:rsidRDefault="008F521D" w:rsidP="00A12F06">
            <w:pPr>
              <w:rPr>
                <w:rFonts w:ascii="Arial" w:hAnsi="Arial" w:cs="Arial"/>
                <w:b/>
                <w:sz w:val="20"/>
                <w:szCs w:val="20"/>
              </w:rPr>
            </w:pPr>
            <w:r w:rsidRPr="007C5FE5">
              <w:rPr>
                <w:rFonts w:ascii="Arial" w:hAnsi="Arial" w:cs="Arial"/>
                <w:color w:val="2E74B5" w:themeColor="accent1" w:themeShade="BF"/>
                <w:sz w:val="20"/>
                <w:szCs w:val="20"/>
              </w:rPr>
              <w:t>(Refer to school’s own handwriting scheme)</w:t>
            </w:r>
          </w:p>
        </w:tc>
        <w:tc>
          <w:tcPr>
            <w:tcW w:w="5630" w:type="dxa"/>
            <w:tcBorders>
              <w:top w:val="single" w:sz="12" w:space="0" w:color="auto"/>
              <w:left w:val="single" w:sz="12" w:space="0" w:color="auto"/>
              <w:right w:val="single" w:sz="12" w:space="0" w:color="auto"/>
            </w:tcBorders>
            <w:shd w:val="clear" w:color="auto" w:fill="FBE4D5" w:themeFill="accent2" w:themeFillTint="33"/>
          </w:tcPr>
          <w:p w14:paraId="664B55A1" w14:textId="36CF6D75" w:rsidR="008F521D" w:rsidRPr="00E13129" w:rsidRDefault="008F521D" w:rsidP="00A12F06">
            <w:pPr>
              <w:widowControl w:val="0"/>
              <w:autoSpaceDE w:val="0"/>
              <w:autoSpaceDN w:val="0"/>
              <w:rPr>
                <w:rFonts w:ascii="Arial" w:hAnsi="Arial" w:cs="Arial"/>
                <w:sz w:val="20"/>
                <w:szCs w:val="20"/>
              </w:rPr>
            </w:pPr>
            <w:r w:rsidRPr="00E13129">
              <w:rPr>
                <w:rFonts w:ascii="Arial" w:hAnsi="Arial" w:cs="Arial"/>
                <w:sz w:val="20"/>
                <w:szCs w:val="20"/>
              </w:rPr>
              <w:t>Year 2 consolidation: Beginning to use some of the diagonal and horizontal strokes needed to join letters once correct orientation is mastered.</w:t>
            </w:r>
          </w:p>
        </w:tc>
        <w:tc>
          <w:tcPr>
            <w:tcW w:w="5942" w:type="dxa"/>
            <w:tcBorders>
              <w:top w:val="single" w:sz="12" w:space="0" w:color="auto"/>
              <w:left w:val="single" w:sz="12" w:space="0" w:color="auto"/>
              <w:right w:val="single" w:sz="12" w:space="0" w:color="auto"/>
            </w:tcBorders>
            <w:shd w:val="clear" w:color="auto" w:fill="E2EFD9" w:themeFill="accent6" w:themeFillTint="33"/>
          </w:tcPr>
          <w:p w14:paraId="53B4DFAF" w14:textId="4EA6F1AD" w:rsidR="008F521D" w:rsidRPr="00E13129" w:rsidRDefault="008F521D" w:rsidP="00A12F06">
            <w:pPr>
              <w:rPr>
                <w:rFonts w:ascii="Arial" w:hAnsi="Arial" w:cs="Arial"/>
                <w:sz w:val="20"/>
                <w:szCs w:val="20"/>
              </w:rPr>
            </w:pPr>
            <w:r w:rsidRPr="00E13129">
              <w:rPr>
                <w:rFonts w:ascii="Arial" w:hAnsi="Arial" w:cs="Arial"/>
                <w:sz w:val="20"/>
                <w:szCs w:val="20"/>
              </w:rPr>
              <w:t>Continue to learn and practice horizontal and diagonal strokes.</w:t>
            </w:r>
          </w:p>
        </w:tc>
        <w:tc>
          <w:tcPr>
            <w:tcW w:w="5942" w:type="dxa"/>
            <w:tcBorders>
              <w:top w:val="single" w:sz="12" w:space="0" w:color="auto"/>
              <w:left w:val="single" w:sz="12" w:space="0" w:color="auto"/>
              <w:right w:val="single" w:sz="12" w:space="0" w:color="auto"/>
            </w:tcBorders>
            <w:shd w:val="clear" w:color="auto" w:fill="FFF2CC" w:themeFill="accent4" w:themeFillTint="33"/>
          </w:tcPr>
          <w:p w14:paraId="5CF62A7E" w14:textId="75926152" w:rsidR="008F521D" w:rsidRPr="00E13129" w:rsidRDefault="008F521D" w:rsidP="00A12F06">
            <w:pPr>
              <w:rPr>
                <w:rFonts w:ascii="Arial" w:hAnsi="Arial" w:cs="Arial"/>
                <w:sz w:val="20"/>
                <w:szCs w:val="20"/>
              </w:rPr>
            </w:pPr>
            <w:r w:rsidRPr="00E13129">
              <w:rPr>
                <w:rFonts w:ascii="Arial" w:hAnsi="Arial" w:cs="Arial"/>
                <w:sz w:val="20"/>
                <w:szCs w:val="20"/>
              </w:rPr>
              <w:t xml:space="preserve">Revisit strokes. </w:t>
            </w:r>
          </w:p>
        </w:tc>
      </w:tr>
      <w:tr w:rsidR="008F521D" w14:paraId="38258CD1" w14:textId="77777777" w:rsidTr="008F521D">
        <w:trPr>
          <w:cantSplit/>
          <w:trHeight w:val="824"/>
        </w:trPr>
        <w:tc>
          <w:tcPr>
            <w:tcW w:w="1558" w:type="dxa"/>
            <w:vMerge/>
            <w:tcBorders>
              <w:left w:val="single" w:sz="12" w:space="0" w:color="auto"/>
              <w:right w:val="single" w:sz="12" w:space="0" w:color="auto"/>
            </w:tcBorders>
            <w:textDirection w:val="btLr"/>
          </w:tcPr>
          <w:p w14:paraId="31A4D3A9" w14:textId="77777777" w:rsidR="008F521D" w:rsidRPr="00223853" w:rsidRDefault="008F521D" w:rsidP="001A709A">
            <w:pPr>
              <w:ind w:left="113" w:right="113"/>
              <w:rPr>
                <w:rFonts w:ascii="Arial" w:hAnsi="Arial" w:cs="Arial"/>
                <w:b/>
                <w:sz w:val="20"/>
                <w:szCs w:val="20"/>
              </w:rPr>
            </w:pPr>
          </w:p>
        </w:tc>
        <w:tc>
          <w:tcPr>
            <w:tcW w:w="2837" w:type="dxa"/>
            <w:vMerge w:val="restart"/>
            <w:tcBorders>
              <w:top w:val="single" w:sz="12" w:space="0" w:color="auto"/>
              <w:left w:val="single" w:sz="12" w:space="0" w:color="auto"/>
              <w:right w:val="single" w:sz="12" w:space="0" w:color="auto"/>
            </w:tcBorders>
          </w:tcPr>
          <w:p w14:paraId="32328976" w14:textId="77777777" w:rsidR="008F521D" w:rsidRDefault="008F521D" w:rsidP="001A709A">
            <w:pPr>
              <w:rPr>
                <w:rFonts w:ascii="Arial" w:hAnsi="Arial" w:cs="Arial"/>
                <w:b/>
                <w:sz w:val="20"/>
                <w:szCs w:val="20"/>
              </w:rPr>
            </w:pPr>
            <w:r w:rsidRPr="00223853">
              <w:rPr>
                <w:rFonts w:ascii="Arial" w:hAnsi="Arial" w:cs="Arial"/>
                <w:b/>
                <w:sz w:val="20"/>
                <w:szCs w:val="20"/>
              </w:rPr>
              <w:t>Spelling (encoding)</w:t>
            </w:r>
          </w:p>
          <w:p w14:paraId="1B58BA63" w14:textId="079A0041" w:rsidR="008F521D" w:rsidRPr="00223853" w:rsidRDefault="008F521D" w:rsidP="001A709A">
            <w:pPr>
              <w:rPr>
                <w:rFonts w:ascii="Arial" w:hAnsi="Arial" w:cs="Arial"/>
                <w:b/>
                <w:sz w:val="20"/>
                <w:szCs w:val="20"/>
              </w:rPr>
            </w:pPr>
            <w:r w:rsidRPr="007C5FE5">
              <w:rPr>
                <w:rFonts w:ascii="Arial" w:hAnsi="Arial" w:cs="Arial"/>
                <w:color w:val="2E74B5" w:themeColor="accent1" w:themeShade="BF"/>
                <w:sz w:val="20"/>
                <w:szCs w:val="20"/>
              </w:rPr>
              <w:t>(Refer to school’s own spelling scheme)</w:t>
            </w:r>
          </w:p>
        </w:tc>
        <w:tc>
          <w:tcPr>
            <w:tcW w:w="5630" w:type="dxa"/>
            <w:tcBorders>
              <w:top w:val="single" w:sz="12" w:space="0" w:color="auto"/>
              <w:left w:val="single" w:sz="12" w:space="0" w:color="auto"/>
              <w:bottom w:val="single" w:sz="4" w:space="0" w:color="auto"/>
              <w:right w:val="single" w:sz="12" w:space="0" w:color="auto"/>
            </w:tcBorders>
            <w:shd w:val="clear" w:color="auto" w:fill="FBE4D5" w:themeFill="accent2" w:themeFillTint="33"/>
          </w:tcPr>
          <w:p w14:paraId="499003D2" w14:textId="53C03BEB" w:rsidR="008F521D" w:rsidRPr="00715C5B" w:rsidRDefault="008F521D" w:rsidP="001A709A">
            <w:pPr>
              <w:rPr>
                <w:rFonts w:ascii="Arial" w:hAnsi="Arial" w:cs="Arial"/>
                <w:sz w:val="20"/>
                <w:szCs w:val="20"/>
              </w:rPr>
            </w:pPr>
            <w:r w:rsidRPr="00715C5B">
              <w:rPr>
                <w:rFonts w:ascii="Arial" w:hAnsi="Arial" w:cs="Arial"/>
                <w:sz w:val="20"/>
                <w:szCs w:val="20"/>
              </w:rPr>
              <w:t>Revisit suffixes from Year 1 and Year 2.</w:t>
            </w:r>
          </w:p>
          <w:p w14:paraId="35F32016" w14:textId="59DFF804" w:rsidR="008F521D" w:rsidRPr="00715C5B" w:rsidRDefault="008F521D" w:rsidP="001A709A">
            <w:pPr>
              <w:rPr>
                <w:rFonts w:ascii="Arial" w:hAnsi="Arial" w:cs="Arial"/>
                <w:sz w:val="20"/>
                <w:szCs w:val="20"/>
              </w:rPr>
            </w:pPr>
          </w:p>
        </w:tc>
        <w:tc>
          <w:tcPr>
            <w:tcW w:w="5942" w:type="dxa"/>
            <w:tcBorders>
              <w:top w:val="single" w:sz="12" w:space="0" w:color="auto"/>
              <w:left w:val="single" w:sz="12" w:space="0" w:color="auto"/>
              <w:right w:val="single" w:sz="12" w:space="0" w:color="auto"/>
            </w:tcBorders>
            <w:shd w:val="clear" w:color="auto" w:fill="E2EFD9" w:themeFill="accent6" w:themeFillTint="33"/>
          </w:tcPr>
          <w:p w14:paraId="21E7C6BE" w14:textId="10C7787F" w:rsidR="008F521D" w:rsidRPr="00715C5B" w:rsidRDefault="008F521D" w:rsidP="001A709A">
            <w:pPr>
              <w:rPr>
                <w:rFonts w:ascii="Arial" w:hAnsi="Arial" w:cs="Arial"/>
                <w:i/>
                <w:sz w:val="20"/>
                <w:szCs w:val="20"/>
              </w:rPr>
            </w:pPr>
            <w:r w:rsidRPr="00715C5B">
              <w:rPr>
                <w:rFonts w:ascii="Arial" w:hAnsi="Arial" w:cs="Arial"/>
                <w:sz w:val="20"/>
                <w:szCs w:val="20"/>
              </w:rPr>
              <w:t xml:space="preserve">Form nouns using a range of prefixes </w:t>
            </w:r>
            <w:r w:rsidRPr="00715C5B">
              <w:rPr>
                <w:rFonts w:ascii="Arial" w:hAnsi="Arial" w:cs="Arial"/>
                <w:i/>
                <w:sz w:val="20"/>
                <w:szCs w:val="20"/>
              </w:rPr>
              <w:t>(super-, anti-, auto-).</w:t>
            </w:r>
          </w:p>
          <w:p w14:paraId="4B22C7B4" w14:textId="4F2F0502" w:rsidR="008F521D" w:rsidRPr="00715C5B" w:rsidRDefault="008F521D" w:rsidP="001A709A">
            <w:pPr>
              <w:rPr>
                <w:rFonts w:ascii="Arial" w:hAnsi="Arial" w:cs="Arial"/>
                <w:sz w:val="20"/>
                <w:szCs w:val="20"/>
              </w:rPr>
            </w:pPr>
          </w:p>
        </w:tc>
        <w:tc>
          <w:tcPr>
            <w:tcW w:w="5942" w:type="dxa"/>
            <w:tcBorders>
              <w:top w:val="single" w:sz="12" w:space="0" w:color="auto"/>
              <w:left w:val="single" w:sz="12" w:space="0" w:color="auto"/>
              <w:right w:val="single" w:sz="12" w:space="0" w:color="auto"/>
            </w:tcBorders>
            <w:shd w:val="clear" w:color="auto" w:fill="FFF2CC" w:themeFill="accent4" w:themeFillTint="33"/>
          </w:tcPr>
          <w:p w14:paraId="600874BB" w14:textId="097D9785" w:rsidR="008F521D" w:rsidRPr="00715C5B" w:rsidRDefault="008F521D" w:rsidP="001A709A">
            <w:pPr>
              <w:rPr>
                <w:rFonts w:ascii="Arial" w:hAnsi="Arial" w:cs="Arial"/>
                <w:sz w:val="20"/>
                <w:szCs w:val="20"/>
              </w:rPr>
            </w:pPr>
            <w:r w:rsidRPr="00715C5B">
              <w:rPr>
                <w:rFonts w:ascii="Arial" w:hAnsi="Arial" w:cs="Arial"/>
                <w:sz w:val="20"/>
                <w:szCs w:val="20"/>
              </w:rPr>
              <w:t>Teach words families based on common words showing how words are related in form and meaning (solve, solution, solver)</w:t>
            </w:r>
          </w:p>
          <w:p w14:paraId="556C55D4" w14:textId="77777777" w:rsidR="008F521D" w:rsidRPr="00715C5B" w:rsidRDefault="008F521D" w:rsidP="001A709A">
            <w:pPr>
              <w:rPr>
                <w:rFonts w:ascii="Arial" w:hAnsi="Arial" w:cs="Arial"/>
                <w:sz w:val="20"/>
                <w:szCs w:val="20"/>
              </w:rPr>
            </w:pPr>
          </w:p>
        </w:tc>
      </w:tr>
      <w:tr w:rsidR="008F521D" w14:paraId="7111FFD3" w14:textId="77777777" w:rsidTr="008F521D">
        <w:trPr>
          <w:cantSplit/>
          <w:trHeight w:val="619"/>
        </w:trPr>
        <w:tc>
          <w:tcPr>
            <w:tcW w:w="1558" w:type="dxa"/>
            <w:vMerge/>
            <w:tcBorders>
              <w:left w:val="single" w:sz="12" w:space="0" w:color="auto"/>
              <w:right w:val="single" w:sz="12" w:space="0" w:color="auto"/>
            </w:tcBorders>
            <w:textDirection w:val="btLr"/>
          </w:tcPr>
          <w:p w14:paraId="04A84EE9" w14:textId="77777777" w:rsidR="008F521D" w:rsidRPr="00223853" w:rsidRDefault="008F521D" w:rsidP="001A709A">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47E7E3A3" w14:textId="77777777" w:rsidR="008F521D" w:rsidRPr="00223853" w:rsidRDefault="008F521D" w:rsidP="001A709A">
            <w:pPr>
              <w:rPr>
                <w:rFonts w:ascii="Arial" w:hAnsi="Arial" w:cs="Arial"/>
                <w:b/>
                <w:sz w:val="20"/>
                <w:szCs w:val="20"/>
              </w:rPr>
            </w:pPr>
          </w:p>
        </w:tc>
        <w:tc>
          <w:tcPr>
            <w:tcW w:w="5630" w:type="dxa"/>
            <w:tcBorders>
              <w:top w:val="single" w:sz="4" w:space="0" w:color="auto"/>
              <w:left w:val="single" w:sz="12" w:space="0" w:color="auto"/>
              <w:bottom w:val="single" w:sz="4" w:space="0" w:color="auto"/>
              <w:right w:val="single" w:sz="12" w:space="0" w:color="auto"/>
            </w:tcBorders>
            <w:shd w:val="clear" w:color="auto" w:fill="FBE4D5" w:themeFill="accent2" w:themeFillTint="33"/>
          </w:tcPr>
          <w:p w14:paraId="23F47628" w14:textId="7465A2F7" w:rsidR="008F521D" w:rsidRPr="00715C5B" w:rsidRDefault="008F521D" w:rsidP="001A709A">
            <w:pPr>
              <w:rPr>
                <w:rFonts w:ascii="Arial" w:hAnsi="Arial" w:cs="Arial"/>
                <w:sz w:val="20"/>
                <w:szCs w:val="20"/>
              </w:rPr>
            </w:pPr>
            <w:r w:rsidRPr="00715C5B">
              <w:rPr>
                <w:rFonts w:ascii="Arial" w:hAnsi="Arial" w:cs="Arial"/>
                <w:sz w:val="20"/>
                <w:szCs w:val="20"/>
              </w:rPr>
              <w:t>Refer to your school’s spelling scheme.</w:t>
            </w:r>
          </w:p>
          <w:p w14:paraId="2614B763" w14:textId="77777777" w:rsidR="008F521D" w:rsidRPr="00715C5B" w:rsidRDefault="008F521D" w:rsidP="001A709A">
            <w:pPr>
              <w:rPr>
                <w:rFonts w:ascii="Arial" w:hAnsi="Arial" w:cs="Arial"/>
                <w:sz w:val="20"/>
                <w:szCs w:val="20"/>
              </w:rPr>
            </w:pPr>
          </w:p>
        </w:tc>
        <w:tc>
          <w:tcPr>
            <w:tcW w:w="5942" w:type="dxa"/>
            <w:tcBorders>
              <w:left w:val="single" w:sz="12" w:space="0" w:color="auto"/>
              <w:bottom w:val="single" w:sz="4" w:space="0" w:color="auto"/>
              <w:right w:val="single" w:sz="12" w:space="0" w:color="auto"/>
            </w:tcBorders>
            <w:shd w:val="clear" w:color="auto" w:fill="E2EFD9" w:themeFill="accent6" w:themeFillTint="33"/>
          </w:tcPr>
          <w:p w14:paraId="03385A7F" w14:textId="7A29C4AE" w:rsidR="008F521D" w:rsidRPr="00715C5B" w:rsidRDefault="008F521D" w:rsidP="001A709A">
            <w:pPr>
              <w:rPr>
                <w:rFonts w:ascii="Arial" w:hAnsi="Arial" w:cs="Arial"/>
                <w:sz w:val="20"/>
                <w:szCs w:val="20"/>
              </w:rPr>
            </w:pPr>
            <w:r w:rsidRPr="00715C5B">
              <w:rPr>
                <w:rFonts w:ascii="Arial" w:hAnsi="Arial" w:cs="Arial"/>
                <w:sz w:val="20"/>
                <w:szCs w:val="20"/>
              </w:rPr>
              <w:t>Refer to your school’s spelling scheme.</w:t>
            </w:r>
          </w:p>
          <w:p w14:paraId="03CC1C46" w14:textId="77777777" w:rsidR="008F521D" w:rsidRPr="00715C5B" w:rsidRDefault="008F521D" w:rsidP="001A709A">
            <w:pPr>
              <w:rPr>
                <w:rFonts w:ascii="Arial" w:hAnsi="Arial" w:cs="Arial"/>
                <w:sz w:val="20"/>
                <w:szCs w:val="20"/>
              </w:rPr>
            </w:pPr>
          </w:p>
        </w:tc>
        <w:tc>
          <w:tcPr>
            <w:tcW w:w="5942" w:type="dxa"/>
            <w:tcBorders>
              <w:left w:val="single" w:sz="12" w:space="0" w:color="auto"/>
              <w:right w:val="single" w:sz="12" w:space="0" w:color="auto"/>
            </w:tcBorders>
            <w:shd w:val="clear" w:color="auto" w:fill="FFF2CC" w:themeFill="accent4" w:themeFillTint="33"/>
          </w:tcPr>
          <w:p w14:paraId="48654B99" w14:textId="7E7BDABC" w:rsidR="008F521D" w:rsidRPr="00715C5B" w:rsidRDefault="008F521D" w:rsidP="001A709A">
            <w:pPr>
              <w:rPr>
                <w:rFonts w:ascii="Arial" w:hAnsi="Arial" w:cs="Arial"/>
                <w:sz w:val="20"/>
                <w:szCs w:val="20"/>
              </w:rPr>
            </w:pPr>
            <w:r w:rsidRPr="00715C5B">
              <w:rPr>
                <w:rFonts w:ascii="Arial" w:hAnsi="Arial" w:cs="Arial"/>
                <w:sz w:val="20"/>
                <w:szCs w:val="20"/>
              </w:rPr>
              <w:t>Refer to your school’s spelling scheme.</w:t>
            </w:r>
          </w:p>
        </w:tc>
      </w:tr>
      <w:tr w:rsidR="008F521D" w14:paraId="59860D0F" w14:textId="77777777" w:rsidTr="00085CCB">
        <w:trPr>
          <w:cantSplit/>
          <w:trHeight w:val="619"/>
        </w:trPr>
        <w:tc>
          <w:tcPr>
            <w:tcW w:w="1558" w:type="dxa"/>
            <w:vMerge/>
            <w:tcBorders>
              <w:left w:val="single" w:sz="12" w:space="0" w:color="auto"/>
              <w:bottom w:val="single" w:sz="12" w:space="0" w:color="auto"/>
              <w:right w:val="single" w:sz="12" w:space="0" w:color="auto"/>
            </w:tcBorders>
            <w:textDirection w:val="btLr"/>
          </w:tcPr>
          <w:p w14:paraId="64E1D682" w14:textId="77777777" w:rsidR="008F521D" w:rsidRPr="00223853" w:rsidRDefault="008F521D" w:rsidP="001A709A">
            <w:pPr>
              <w:ind w:left="113" w:right="113"/>
              <w:rPr>
                <w:rFonts w:ascii="Arial" w:hAnsi="Arial" w:cs="Arial"/>
                <w:b/>
                <w:sz w:val="20"/>
                <w:szCs w:val="20"/>
              </w:rPr>
            </w:pPr>
          </w:p>
        </w:tc>
        <w:tc>
          <w:tcPr>
            <w:tcW w:w="2837" w:type="dxa"/>
            <w:vMerge/>
            <w:tcBorders>
              <w:left w:val="single" w:sz="12" w:space="0" w:color="auto"/>
              <w:bottom w:val="single" w:sz="12" w:space="0" w:color="auto"/>
              <w:right w:val="single" w:sz="12" w:space="0" w:color="auto"/>
            </w:tcBorders>
          </w:tcPr>
          <w:p w14:paraId="46EF2918" w14:textId="77777777" w:rsidR="008F521D" w:rsidRPr="00223853" w:rsidRDefault="008F521D" w:rsidP="001A709A">
            <w:pPr>
              <w:rPr>
                <w:rFonts w:ascii="Arial" w:hAnsi="Arial" w:cs="Arial"/>
                <w:b/>
                <w:sz w:val="20"/>
                <w:szCs w:val="20"/>
              </w:rPr>
            </w:pPr>
          </w:p>
        </w:tc>
        <w:tc>
          <w:tcPr>
            <w:tcW w:w="5630" w:type="dxa"/>
            <w:tcBorders>
              <w:top w:val="single" w:sz="4" w:space="0" w:color="auto"/>
              <w:left w:val="single" w:sz="12" w:space="0" w:color="auto"/>
              <w:bottom w:val="single" w:sz="12" w:space="0" w:color="auto"/>
              <w:right w:val="single" w:sz="12" w:space="0" w:color="auto"/>
            </w:tcBorders>
            <w:shd w:val="clear" w:color="auto" w:fill="FBE4D5" w:themeFill="accent2" w:themeFillTint="33"/>
          </w:tcPr>
          <w:p w14:paraId="60085ED3" w14:textId="797F3621" w:rsidR="008F521D" w:rsidRPr="00715C5B" w:rsidRDefault="008F521D" w:rsidP="001A709A">
            <w:pPr>
              <w:rPr>
                <w:rFonts w:ascii="Arial" w:hAnsi="Arial" w:cs="Arial"/>
                <w:sz w:val="20"/>
                <w:szCs w:val="20"/>
              </w:rPr>
            </w:pPr>
            <w:r w:rsidRPr="00715C5B">
              <w:rPr>
                <w:rFonts w:ascii="Arial" w:hAnsi="Arial" w:cs="Arial"/>
                <w:sz w:val="20"/>
                <w:szCs w:val="20"/>
              </w:rPr>
              <w:t>Year 3/4 Spelling List.</w:t>
            </w:r>
          </w:p>
        </w:tc>
        <w:tc>
          <w:tcPr>
            <w:tcW w:w="5942" w:type="dxa"/>
            <w:tcBorders>
              <w:left w:val="single" w:sz="12" w:space="0" w:color="auto"/>
              <w:bottom w:val="single" w:sz="4" w:space="0" w:color="auto"/>
              <w:right w:val="single" w:sz="12" w:space="0" w:color="auto"/>
            </w:tcBorders>
            <w:shd w:val="clear" w:color="auto" w:fill="E2EFD9" w:themeFill="accent6" w:themeFillTint="33"/>
          </w:tcPr>
          <w:p w14:paraId="3C2AAE14" w14:textId="484AEDD0" w:rsidR="008F521D" w:rsidRPr="00715C5B" w:rsidRDefault="008F521D" w:rsidP="001A709A">
            <w:pPr>
              <w:rPr>
                <w:rFonts w:ascii="Arial" w:hAnsi="Arial" w:cs="Arial"/>
                <w:sz w:val="20"/>
                <w:szCs w:val="20"/>
              </w:rPr>
            </w:pPr>
            <w:r w:rsidRPr="00715C5B">
              <w:rPr>
                <w:rFonts w:ascii="Arial" w:hAnsi="Arial" w:cs="Arial"/>
                <w:sz w:val="20"/>
                <w:szCs w:val="20"/>
              </w:rPr>
              <w:t>Year 3/4 Spelling List.</w:t>
            </w:r>
          </w:p>
        </w:tc>
        <w:tc>
          <w:tcPr>
            <w:tcW w:w="5942" w:type="dxa"/>
            <w:tcBorders>
              <w:left w:val="single" w:sz="12" w:space="0" w:color="auto"/>
              <w:right w:val="single" w:sz="12" w:space="0" w:color="auto"/>
            </w:tcBorders>
            <w:shd w:val="clear" w:color="auto" w:fill="FFF2CC" w:themeFill="accent4" w:themeFillTint="33"/>
          </w:tcPr>
          <w:p w14:paraId="4C64FE8C" w14:textId="7D922C56" w:rsidR="008F521D" w:rsidRPr="00715C5B" w:rsidRDefault="008F521D" w:rsidP="001A709A">
            <w:pPr>
              <w:rPr>
                <w:rFonts w:ascii="Arial" w:hAnsi="Arial" w:cs="Arial"/>
                <w:sz w:val="20"/>
                <w:szCs w:val="20"/>
              </w:rPr>
            </w:pPr>
            <w:r w:rsidRPr="00715C5B">
              <w:rPr>
                <w:rFonts w:ascii="Arial" w:hAnsi="Arial" w:cs="Arial"/>
                <w:sz w:val="20"/>
                <w:szCs w:val="20"/>
              </w:rPr>
              <w:t>Year 3/4 Spelling List.</w:t>
            </w:r>
          </w:p>
        </w:tc>
      </w:tr>
      <w:tr w:rsidR="00085CCB" w14:paraId="6319D303" w14:textId="77777777" w:rsidTr="00E13D20">
        <w:trPr>
          <w:cantSplit/>
          <w:trHeight w:val="449"/>
        </w:trPr>
        <w:tc>
          <w:tcPr>
            <w:tcW w:w="1558" w:type="dxa"/>
            <w:vMerge w:val="restart"/>
            <w:tcBorders>
              <w:top w:val="single" w:sz="12" w:space="0" w:color="auto"/>
              <w:left w:val="single" w:sz="12" w:space="0" w:color="auto"/>
              <w:right w:val="single" w:sz="12" w:space="0" w:color="auto"/>
            </w:tcBorders>
            <w:textDirection w:val="btLr"/>
          </w:tcPr>
          <w:p w14:paraId="166D0C43" w14:textId="77777777" w:rsidR="00085CCB" w:rsidRPr="00223853" w:rsidRDefault="00085CCB" w:rsidP="00E13D20">
            <w:pPr>
              <w:ind w:left="113" w:right="113"/>
              <w:jc w:val="center"/>
              <w:rPr>
                <w:rFonts w:ascii="Arial" w:hAnsi="Arial" w:cs="Arial"/>
                <w:b/>
                <w:sz w:val="20"/>
                <w:szCs w:val="20"/>
              </w:rPr>
            </w:pPr>
            <w:r w:rsidRPr="00223853">
              <w:rPr>
                <w:rFonts w:ascii="Arial" w:hAnsi="Arial" w:cs="Arial"/>
                <w:b/>
                <w:sz w:val="20"/>
                <w:szCs w:val="20"/>
              </w:rPr>
              <w:t>Dictation</w:t>
            </w:r>
          </w:p>
        </w:tc>
        <w:tc>
          <w:tcPr>
            <w:tcW w:w="2837" w:type="dxa"/>
            <w:vMerge w:val="restart"/>
            <w:tcBorders>
              <w:top w:val="single" w:sz="12" w:space="0" w:color="auto"/>
              <w:left w:val="single" w:sz="12" w:space="0" w:color="auto"/>
              <w:right w:val="single" w:sz="12" w:space="0" w:color="auto"/>
            </w:tcBorders>
          </w:tcPr>
          <w:p w14:paraId="707C1AC9" w14:textId="7BDC496C" w:rsidR="00085CCB" w:rsidRPr="004C34CB" w:rsidRDefault="00085CCB" w:rsidP="00085CCB">
            <w:pPr>
              <w:rPr>
                <w:rFonts w:ascii="Arial" w:hAnsi="Arial" w:cs="Arial"/>
                <w:b/>
                <w:sz w:val="20"/>
                <w:szCs w:val="20"/>
              </w:rPr>
            </w:pPr>
            <w:r w:rsidRPr="004C34CB">
              <w:rPr>
                <w:rFonts w:ascii="Arial" w:hAnsi="Arial" w:cs="Arial"/>
                <w:color w:val="2E74B5" w:themeColor="accent1" w:themeShade="BF"/>
                <w:sz w:val="20"/>
                <w:szCs w:val="20"/>
              </w:rPr>
              <w:t>Record from memory using one of the examples from the term.</w:t>
            </w:r>
          </w:p>
        </w:tc>
        <w:tc>
          <w:tcPr>
            <w:tcW w:w="5630" w:type="dxa"/>
            <w:tcBorders>
              <w:top w:val="single" w:sz="12" w:space="0" w:color="auto"/>
              <w:left w:val="single" w:sz="12" w:space="0" w:color="auto"/>
              <w:bottom w:val="single" w:sz="4" w:space="0" w:color="auto"/>
              <w:right w:val="single" w:sz="12" w:space="0" w:color="auto"/>
            </w:tcBorders>
            <w:shd w:val="clear" w:color="auto" w:fill="FBE4D5" w:themeFill="accent2" w:themeFillTint="33"/>
          </w:tcPr>
          <w:p w14:paraId="641C96EA" w14:textId="1EA1DFFC" w:rsidR="00085CCB" w:rsidRPr="00E13129" w:rsidRDefault="00085CCB" w:rsidP="00085CCB">
            <w:pPr>
              <w:pBdr>
                <w:top w:val="nil"/>
                <w:left w:val="nil"/>
                <w:bottom w:val="nil"/>
                <w:right w:val="nil"/>
                <w:between w:val="nil"/>
              </w:pBdr>
              <w:spacing w:line="259" w:lineRule="auto"/>
              <w:rPr>
                <w:rFonts w:ascii="Arial" w:hAnsi="Arial" w:cs="Arial"/>
                <w:sz w:val="20"/>
                <w:szCs w:val="20"/>
              </w:rPr>
            </w:pPr>
            <w:r w:rsidRPr="00E13129">
              <w:rPr>
                <w:rFonts w:ascii="Arial" w:hAnsi="Arial" w:cs="Arial"/>
                <w:color w:val="000000"/>
                <w:sz w:val="20"/>
                <w:szCs w:val="20"/>
              </w:rPr>
              <w:t>Year 2 punctuation and spellings.</w:t>
            </w:r>
          </w:p>
        </w:tc>
        <w:tc>
          <w:tcPr>
            <w:tcW w:w="5942" w:type="dxa"/>
            <w:tcBorders>
              <w:top w:val="single" w:sz="12" w:space="0" w:color="auto"/>
              <w:left w:val="single" w:sz="12" w:space="0" w:color="auto"/>
              <w:right w:val="single" w:sz="12" w:space="0" w:color="auto"/>
            </w:tcBorders>
            <w:shd w:val="clear" w:color="auto" w:fill="E2EFD9" w:themeFill="accent6" w:themeFillTint="33"/>
          </w:tcPr>
          <w:p w14:paraId="56D8EC58" w14:textId="0B081AB2" w:rsidR="00085CCB" w:rsidRPr="00E13129" w:rsidRDefault="00085CCB" w:rsidP="00085CCB">
            <w:pPr>
              <w:pBdr>
                <w:top w:val="nil"/>
                <w:left w:val="nil"/>
                <w:bottom w:val="nil"/>
                <w:right w:val="nil"/>
                <w:between w:val="nil"/>
              </w:pBdr>
              <w:spacing w:line="259" w:lineRule="auto"/>
              <w:rPr>
                <w:rFonts w:ascii="Arial" w:hAnsi="Arial" w:cs="Arial"/>
                <w:sz w:val="20"/>
                <w:szCs w:val="20"/>
              </w:rPr>
            </w:pPr>
            <w:r w:rsidRPr="00E13129">
              <w:rPr>
                <w:rFonts w:ascii="Arial" w:hAnsi="Arial" w:cs="Arial"/>
                <w:color w:val="000000"/>
                <w:sz w:val="20"/>
                <w:szCs w:val="20"/>
              </w:rPr>
              <w:t>Apostrophes</w:t>
            </w:r>
            <w:r w:rsidR="00C94A8A" w:rsidRPr="00E13129">
              <w:rPr>
                <w:rFonts w:ascii="Arial" w:hAnsi="Arial" w:cs="Arial"/>
                <w:color w:val="000000"/>
                <w:sz w:val="20"/>
                <w:szCs w:val="20"/>
              </w:rPr>
              <w:t>.</w:t>
            </w:r>
          </w:p>
          <w:p w14:paraId="37D67FA0" w14:textId="5B45F94A" w:rsidR="00085CCB" w:rsidRPr="00E13129" w:rsidRDefault="00085CCB" w:rsidP="00085CCB">
            <w:pPr>
              <w:pBdr>
                <w:top w:val="nil"/>
                <w:left w:val="nil"/>
                <w:bottom w:val="nil"/>
                <w:right w:val="nil"/>
                <w:between w:val="nil"/>
              </w:pBdr>
              <w:rPr>
                <w:rFonts w:ascii="Arial" w:hAnsi="Arial" w:cs="Arial"/>
                <w:sz w:val="20"/>
                <w:szCs w:val="20"/>
              </w:rPr>
            </w:pPr>
          </w:p>
        </w:tc>
        <w:tc>
          <w:tcPr>
            <w:tcW w:w="5942" w:type="dxa"/>
            <w:vMerge w:val="restart"/>
            <w:tcBorders>
              <w:top w:val="single" w:sz="12" w:space="0" w:color="auto"/>
              <w:left w:val="single" w:sz="12" w:space="0" w:color="auto"/>
              <w:right w:val="single" w:sz="12" w:space="0" w:color="auto"/>
            </w:tcBorders>
            <w:shd w:val="clear" w:color="auto" w:fill="FFF2CC" w:themeFill="accent4" w:themeFillTint="33"/>
          </w:tcPr>
          <w:p w14:paraId="3AEAF730" w14:textId="55770521" w:rsidR="00085CCB" w:rsidRPr="00E13129" w:rsidRDefault="00761C31" w:rsidP="00085CCB">
            <w:pPr>
              <w:rPr>
                <w:rFonts w:ascii="Arial" w:hAnsi="Arial" w:cs="Arial"/>
                <w:sz w:val="20"/>
                <w:szCs w:val="20"/>
              </w:rPr>
            </w:pPr>
            <w:r w:rsidRPr="00E13129">
              <w:rPr>
                <w:rFonts w:ascii="Arial" w:hAnsi="Arial" w:cs="Arial"/>
                <w:color w:val="000000"/>
                <w:sz w:val="20"/>
                <w:szCs w:val="20"/>
              </w:rPr>
              <w:t>Revise the punctuation from spring onwards.</w:t>
            </w:r>
          </w:p>
        </w:tc>
      </w:tr>
      <w:tr w:rsidR="00085CCB" w14:paraId="6C432D93" w14:textId="77777777" w:rsidTr="00085CCB">
        <w:trPr>
          <w:cantSplit/>
          <w:trHeight w:val="419"/>
        </w:trPr>
        <w:tc>
          <w:tcPr>
            <w:tcW w:w="1558" w:type="dxa"/>
            <w:vMerge/>
            <w:tcBorders>
              <w:left w:val="single" w:sz="12" w:space="0" w:color="auto"/>
              <w:right w:val="single" w:sz="12" w:space="0" w:color="auto"/>
            </w:tcBorders>
          </w:tcPr>
          <w:p w14:paraId="2ABFE0B7" w14:textId="77777777" w:rsidR="00085CCB" w:rsidRPr="00223853" w:rsidRDefault="00085CCB" w:rsidP="00085CCB">
            <w:pPr>
              <w:rPr>
                <w:rFonts w:ascii="Arial" w:hAnsi="Arial" w:cs="Arial"/>
                <w:b/>
                <w:sz w:val="20"/>
                <w:szCs w:val="20"/>
              </w:rPr>
            </w:pPr>
          </w:p>
        </w:tc>
        <w:tc>
          <w:tcPr>
            <w:tcW w:w="2837" w:type="dxa"/>
            <w:vMerge/>
            <w:tcBorders>
              <w:left w:val="single" w:sz="12" w:space="0" w:color="auto"/>
              <w:right w:val="single" w:sz="12" w:space="0" w:color="auto"/>
            </w:tcBorders>
          </w:tcPr>
          <w:p w14:paraId="1E1C9DC8" w14:textId="77777777" w:rsidR="00085CCB" w:rsidRPr="00085CCB" w:rsidRDefault="00085CCB" w:rsidP="00085CCB"/>
        </w:tc>
        <w:tc>
          <w:tcPr>
            <w:tcW w:w="5630" w:type="dxa"/>
            <w:tcBorders>
              <w:top w:val="single" w:sz="4" w:space="0" w:color="auto"/>
              <w:left w:val="single" w:sz="12" w:space="0" w:color="auto"/>
              <w:bottom w:val="single" w:sz="4" w:space="0" w:color="auto"/>
              <w:right w:val="single" w:sz="12" w:space="0" w:color="auto"/>
            </w:tcBorders>
            <w:shd w:val="clear" w:color="auto" w:fill="FBE4D5" w:themeFill="accent2" w:themeFillTint="33"/>
          </w:tcPr>
          <w:p w14:paraId="4ADDB834" w14:textId="50F4E4A5" w:rsidR="00085CCB" w:rsidRPr="00E13129" w:rsidRDefault="00085CCB" w:rsidP="00085CCB">
            <w:pPr>
              <w:pBdr>
                <w:top w:val="nil"/>
                <w:left w:val="nil"/>
                <w:bottom w:val="nil"/>
                <w:right w:val="nil"/>
                <w:between w:val="nil"/>
              </w:pBdr>
              <w:spacing w:line="259" w:lineRule="auto"/>
              <w:rPr>
                <w:rFonts w:ascii="Arial" w:hAnsi="Arial" w:cs="Arial"/>
                <w:sz w:val="20"/>
                <w:szCs w:val="20"/>
              </w:rPr>
            </w:pPr>
            <w:r w:rsidRPr="00E13129">
              <w:rPr>
                <w:rFonts w:ascii="Arial" w:hAnsi="Arial" w:cs="Arial"/>
                <w:color w:val="000000"/>
                <w:sz w:val="20"/>
                <w:szCs w:val="20"/>
              </w:rPr>
              <w:t>Include conjunctions: and, or, but</w:t>
            </w:r>
            <w:r w:rsidR="00C94A8A" w:rsidRPr="00E13129">
              <w:rPr>
                <w:rFonts w:ascii="Arial" w:hAnsi="Arial" w:cs="Arial"/>
                <w:color w:val="000000"/>
                <w:sz w:val="20"/>
                <w:szCs w:val="20"/>
              </w:rPr>
              <w:t>.</w:t>
            </w:r>
          </w:p>
        </w:tc>
        <w:tc>
          <w:tcPr>
            <w:tcW w:w="5942" w:type="dxa"/>
            <w:tcBorders>
              <w:left w:val="single" w:sz="12" w:space="0" w:color="auto"/>
              <w:right w:val="single" w:sz="12" w:space="0" w:color="auto"/>
            </w:tcBorders>
            <w:shd w:val="clear" w:color="auto" w:fill="E2EFD9" w:themeFill="accent6" w:themeFillTint="33"/>
          </w:tcPr>
          <w:p w14:paraId="2BE04AFE" w14:textId="265E4EF7" w:rsidR="00085CCB" w:rsidRPr="00E13129" w:rsidRDefault="00085CCB" w:rsidP="00085CCB">
            <w:pPr>
              <w:pBdr>
                <w:top w:val="nil"/>
                <w:left w:val="nil"/>
                <w:bottom w:val="nil"/>
                <w:right w:val="nil"/>
                <w:between w:val="nil"/>
              </w:pBdr>
              <w:spacing w:line="259" w:lineRule="auto"/>
              <w:rPr>
                <w:rFonts w:ascii="Arial" w:hAnsi="Arial" w:cs="Arial"/>
                <w:sz w:val="20"/>
                <w:szCs w:val="20"/>
              </w:rPr>
            </w:pPr>
            <w:r w:rsidRPr="00E13129">
              <w:rPr>
                <w:rFonts w:ascii="Arial" w:hAnsi="Arial" w:cs="Arial"/>
                <w:color w:val="000000"/>
                <w:sz w:val="20"/>
                <w:szCs w:val="20"/>
              </w:rPr>
              <w:t>Week spelling/CEW</w:t>
            </w:r>
            <w:r w:rsidR="00C94A8A" w:rsidRPr="00E13129">
              <w:rPr>
                <w:rFonts w:ascii="Arial" w:hAnsi="Arial" w:cs="Arial"/>
                <w:color w:val="000000"/>
                <w:sz w:val="20"/>
                <w:szCs w:val="20"/>
              </w:rPr>
              <w:t>.</w:t>
            </w:r>
          </w:p>
          <w:p w14:paraId="36F085B9" w14:textId="77777777" w:rsidR="00085CCB" w:rsidRPr="00E13129" w:rsidRDefault="00085CCB" w:rsidP="00085CCB">
            <w:pPr>
              <w:rPr>
                <w:rFonts w:ascii="Arial" w:hAnsi="Arial" w:cs="Arial"/>
                <w:sz w:val="20"/>
                <w:szCs w:val="20"/>
              </w:rPr>
            </w:pPr>
          </w:p>
        </w:tc>
        <w:tc>
          <w:tcPr>
            <w:tcW w:w="5942" w:type="dxa"/>
            <w:vMerge/>
            <w:tcBorders>
              <w:left w:val="single" w:sz="12" w:space="0" w:color="auto"/>
              <w:right w:val="single" w:sz="12" w:space="0" w:color="auto"/>
            </w:tcBorders>
            <w:shd w:val="clear" w:color="auto" w:fill="FFF2CC" w:themeFill="accent4" w:themeFillTint="33"/>
          </w:tcPr>
          <w:p w14:paraId="4446D416" w14:textId="77777777" w:rsidR="00085CCB" w:rsidRPr="00E13129" w:rsidRDefault="00085CCB" w:rsidP="00085CCB">
            <w:pPr>
              <w:rPr>
                <w:rFonts w:ascii="Arial" w:hAnsi="Arial" w:cs="Arial"/>
                <w:sz w:val="20"/>
                <w:szCs w:val="20"/>
              </w:rPr>
            </w:pPr>
          </w:p>
        </w:tc>
      </w:tr>
      <w:tr w:rsidR="00085CCB" w14:paraId="5215B5C5" w14:textId="77777777" w:rsidTr="00E13129">
        <w:trPr>
          <w:cantSplit/>
          <w:trHeight w:val="411"/>
        </w:trPr>
        <w:tc>
          <w:tcPr>
            <w:tcW w:w="1558" w:type="dxa"/>
            <w:vMerge/>
            <w:tcBorders>
              <w:left w:val="single" w:sz="12" w:space="0" w:color="auto"/>
              <w:bottom w:val="single" w:sz="12" w:space="0" w:color="auto"/>
              <w:right w:val="single" w:sz="12" w:space="0" w:color="auto"/>
            </w:tcBorders>
          </w:tcPr>
          <w:p w14:paraId="68385B95" w14:textId="77777777" w:rsidR="00085CCB" w:rsidRPr="00223853" w:rsidRDefault="00085CCB" w:rsidP="00085CCB">
            <w:pPr>
              <w:rPr>
                <w:rFonts w:ascii="Arial" w:hAnsi="Arial" w:cs="Arial"/>
                <w:b/>
                <w:sz w:val="20"/>
                <w:szCs w:val="20"/>
              </w:rPr>
            </w:pPr>
          </w:p>
        </w:tc>
        <w:tc>
          <w:tcPr>
            <w:tcW w:w="2837" w:type="dxa"/>
            <w:vMerge/>
            <w:tcBorders>
              <w:left w:val="single" w:sz="12" w:space="0" w:color="auto"/>
              <w:right w:val="single" w:sz="12" w:space="0" w:color="auto"/>
            </w:tcBorders>
          </w:tcPr>
          <w:p w14:paraId="551E54A5" w14:textId="77777777" w:rsidR="00085CCB" w:rsidRPr="00085CCB" w:rsidRDefault="00085CCB" w:rsidP="00085CCB"/>
        </w:tc>
        <w:tc>
          <w:tcPr>
            <w:tcW w:w="5630" w:type="dxa"/>
            <w:tcBorders>
              <w:top w:val="single" w:sz="4" w:space="0" w:color="auto"/>
              <w:left w:val="single" w:sz="12" w:space="0" w:color="auto"/>
              <w:bottom w:val="single" w:sz="12" w:space="0" w:color="auto"/>
              <w:right w:val="single" w:sz="12" w:space="0" w:color="auto"/>
            </w:tcBorders>
            <w:shd w:val="clear" w:color="auto" w:fill="FBE4D5" w:themeFill="accent2" w:themeFillTint="33"/>
          </w:tcPr>
          <w:p w14:paraId="07A21EE7" w14:textId="5DF480CE" w:rsidR="00085CCB" w:rsidRPr="00E13129" w:rsidRDefault="00085CCB" w:rsidP="00085CCB">
            <w:pPr>
              <w:rPr>
                <w:rFonts w:ascii="Arial" w:hAnsi="Arial" w:cs="Arial"/>
                <w:sz w:val="20"/>
                <w:szCs w:val="20"/>
              </w:rPr>
            </w:pPr>
            <w:r w:rsidRPr="00E13129">
              <w:rPr>
                <w:rFonts w:ascii="Arial" w:hAnsi="Arial" w:cs="Arial"/>
                <w:color w:val="000000"/>
                <w:sz w:val="20"/>
                <w:szCs w:val="20"/>
              </w:rPr>
              <w:t>Extend: when, if, that, because</w:t>
            </w:r>
            <w:r w:rsidR="00C94A8A" w:rsidRPr="00E13129">
              <w:rPr>
                <w:rFonts w:ascii="Arial" w:hAnsi="Arial" w:cs="Arial"/>
                <w:color w:val="000000"/>
                <w:sz w:val="20"/>
                <w:szCs w:val="20"/>
              </w:rPr>
              <w:t>.</w:t>
            </w:r>
          </w:p>
        </w:tc>
        <w:tc>
          <w:tcPr>
            <w:tcW w:w="5942" w:type="dxa"/>
            <w:tcBorders>
              <w:left w:val="single" w:sz="12" w:space="0" w:color="auto"/>
              <w:right w:val="single" w:sz="12" w:space="0" w:color="auto"/>
            </w:tcBorders>
            <w:shd w:val="clear" w:color="auto" w:fill="E2EFD9" w:themeFill="accent6" w:themeFillTint="33"/>
          </w:tcPr>
          <w:p w14:paraId="7188390A" w14:textId="56A8D774" w:rsidR="00085CCB" w:rsidRPr="00E13129" w:rsidRDefault="00085CCB" w:rsidP="00085CCB">
            <w:pPr>
              <w:pBdr>
                <w:top w:val="nil"/>
                <w:left w:val="nil"/>
                <w:bottom w:val="nil"/>
                <w:right w:val="nil"/>
                <w:between w:val="nil"/>
              </w:pBdr>
              <w:spacing w:after="160" w:line="259" w:lineRule="auto"/>
              <w:rPr>
                <w:rFonts w:ascii="Arial" w:hAnsi="Arial" w:cs="Arial"/>
                <w:sz w:val="20"/>
                <w:szCs w:val="20"/>
              </w:rPr>
            </w:pPr>
            <w:r w:rsidRPr="00E13129">
              <w:rPr>
                <w:rFonts w:ascii="Arial" w:hAnsi="Arial" w:cs="Arial"/>
                <w:color w:val="000000"/>
                <w:sz w:val="20"/>
                <w:szCs w:val="20"/>
              </w:rPr>
              <w:t>Introduce inverted commas for speech</w:t>
            </w:r>
            <w:r w:rsidR="00C94A8A" w:rsidRPr="00E13129">
              <w:rPr>
                <w:rFonts w:ascii="Arial" w:hAnsi="Arial" w:cs="Arial"/>
                <w:sz w:val="20"/>
                <w:szCs w:val="20"/>
              </w:rPr>
              <w:t>.</w:t>
            </w:r>
          </w:p>
        </w:tc>
        <w:tc>
          <w:tcPr>
            <w:tcW w:w="5942" w:type="dxa"/>
            <w:vMerge/>
            <w:tcBorders>
              <w:left w:val="single" w:sz="12" w:space="0" w:color="auto"/>
              <w:right w:val="single" w:sz="12" w:space="0" w:color="auto"/>
            </w:tcBorders>
            <w:shd w:val="clear" w:color="auto" w:fill="FFF2CC" w:themeFill="accent4" w:themeFillTint="33"/>
          </w:tcPr>
          <w:p w14:paraId="12012C85" w14:textId="77777777" w:rsidR="00085CCB" w:rsidRPr="00E13129" w:rsidRDefault="00085CCB" w:rsidP="00085CCB">
            <w:pPr>
              <w:rPr>
                <w:rFonts w:ascii="Arial" w:hAnsi="Arial" w:cs="Arial"/>
                <w:sz w:val="20"/>
                <w:szCs w:val="20"/>
              </w:rPr>
            </w:pPr>
          </w:p>
        </w:tc>
      </w:tr>
      <w:tr w:rsidR="006A0720" w14:paraId="43FC5FD6" w14:textId="77777777" w:rsidTr="00E13129">
        <w:trPr>
          <w:cantSplit/>
          <w:trHeight w:val="408"/>
        </w:trPr>
        <w:tc>
          <w:tcPr>
            <w:tcW w:w="1558" w:type="dxa"/>
            <w:vMerge w:val="restart"/>
            <w:tcBorders>
              <w:top w:val="single" w:sz="12" w:space="0" w:color="auto"/>
              <w:left w:val="single" w:sz="12" w:space="0" w:color="auto"/>
              <w:right w:val="single" w:sz="12" w:space="0" w:color="auto"/>
            </w:tcBorders>
            <w:textDirection w:val="btLr"/>
          </w:tcPr>
          <w:p w14:paraId="392EF709" w14:textId="77777777" w:rsidR="006A0720" w:rsidRPr="00223853" w:rsidRDefault="006A0720" w:rsidP="00E13D20">
            <w:pPr>
              <w:ind w:left="113" w:right="113"/>
              <w:jc w:val="center"/>
              <w:rPr>
                <w:rFonts w:ascii="Arial" w:hAnsi="Arial" w:cs="Arial"/>
                <w:b/>
                <w:sz w:val="20"/>
                <w:szCs w:val="20"/>
              </w:rPr>
            </w:pPr>
            <w:r w:rsidRPr="00223853">
              <w:rPr>
                <w:rFonts w:ascii="Arial" w:hAnsi="Arial" w:cs="Arial"/>
                <w:b/>
                <w:sz w:val="20"/>
                <w:szCs w:val="20"/>
              </w:rPr>
              <w:t>Composition</w:t>
            </w:r>
          </w:p>
          <w:p w14:paraId="59C7D588" w14:textId="77777777" w:rsidR="006A0720" w:rsidRPr="00223853" w:rsidRDefault="006A0720" w:rsidP="00085CCB">
            <w:pPr>
              <w:ind w:left="113" w:right="113"/>
              <w:rPr>
                <w:rFonts w:ascii="Arial" w:hAnsi="Arial" w:cs="Arial"/>
                <w:b/>
                <w:sz w:val="20"/>
                <w:szCs w:val="20"/>
              </w:rPr>
            </w:pPr>
          </w:p>
          <w:p w14:paraId="6257A443" w14:textId="77777777" w:rsidR="006A0720" w:rsidRPr="00223853" w:rsidRDefault="006A0720" w:rsidP="00085CCB">
            <w:pPr>
              <w:ind w:left="113" w:right="113"/>
              <w:rPr>
                <w:rFonts w:ascii="Arial" w:hAnsi="Arial" w:cs="Arial"/>
                <w:b/>
                <w:sz w:val="20"/>
                <w:szCs w:val="20"/>
              </w:rPr>
            </w:pPr>
          </w:p>
          <w:p w14:paraId="574580B8" w14:textId="77777777" w:rsidR="006A0720" w:rsidRPr="00223853" w:rsidRDefault="006A0720" w:rsidP="00085CCB">
            <w:pPr>
              <w:ind w:left="113" w:right="113"/>
              <w:rPr>
                <w:rFonts w:ascii="Arial" w:hAnsi="Arial" w:cs="Arial"/>
                <w:b/>
                <w:sz w:val="20"/>
                <w:szCs w:val="20"/>
              </w:rPr>
            </w:pPr>
          </w:p>
          <w:p w14:paraId="2067FFA4" w14:textId="77777777" w:rsidR="006A0720" w:rsidRPr="00223853" w:rsidRDefault="006A0720" w:rsidP="00085CCB">
            <w:pPr>
              <w:ind w:left="113" w:right="113"/>
              <w:rPr>
                <w:rFonts w:ascii="Arial" w:hAnsi="Arial" w:cs="Arial"/>
                <w:b/>
                <w:sz w:val="20"/>
                <w:szCs w:val="20"/>
              </w:rPr>
            </w:pPr>
          </w:p>
          <w:p w14:paraId="50C70687" w14:textId="77777777" w:rsidR="006A0720" w:rsidRPr="00223853" w:rsidRDefault="006A0720" w:rsidP="00085CCB">
            <w:pPr>
              <w:ind w:left="113" w:right="113"/>
              <w:rPr>
                <w:rFonts w:ascii="Arial" w:hAnsi="Arial" w:cs="Arial"/>
                <w:b/>
                <w:sz w:val="20"/>
                <w:szCs w:val="20"/>
              </w:rPr>
            </w:pPr>
          </w:p>
          <w:p w14:paraId="7E523B9C" w14:textId="77777777" w:rsidR="006A0720" w:rsidRPr="00223853" w:rsidRDefault="006A0720" w:rsidP="00085CCB">
            <w:pPr>
              <w:ind w:left="113" w:right="113"/>
              <w:rPr>
                <w:rFonts w:ascii="Arial" w:hAnsi="Arial" w:cs="Arial"/>
                <w:b/>
                <w:sz w:val="20"/>
                <w:szCs w:val="20"/>
              </w:rPr>
            </w:pPr>
          </w:p>
          <w:p w14:paraId="33C5D652" w14:textId="77777777" w:rsidR="006A0720" w:rsidRPr="00223853" w:rsidRDefault="006A0720" w:rsidP="00085CCB">
            <w:pPr>
              <w:ind w:left="113" w:right="113"/>
              <w:rPr>
                <w:rFonts w:ascii="Arial" w:hAnsi="Arial" w:cs="Arial"/>
                <w:b/>
                <w:sz w:val="20"/>
                <w:szCs w:val="20"/>
              </w:rPr>
            </w:pPr>
          </w:p>
        </w:tc>
        <w:tc>
          <w:tcPr>
            <w:tcW w:w="2837" w:type="dxa"/>
            <w:vMerge w:val="restart"/>
            <w:tcBorders>
              <w:top w:val="single" w:sz="12" w:space="0" w:color="auto"/>
              <w:left w:val="single" w:sz="12" w:space="0" w:color="auto"/>
              <w:right w:val="single" w:sz="12" w:space="0" w:color="auto"/>
            </w:tcBorders>
          </w:tcPr>
          <w:p w14:paraId="47BBCB00" w14:textId="77777777" w:rsidR="006A0720" w:rsidRPr="00223853" w:rsidRDefault="006A0720" w:rsidP="00085CCB">
            <w:pPr>
              <w:rPr>
                <w:rFonts w:ascii="Arial" w:hAnsi="Arial" w:cs="Arial"/>
                <w:b/>
                <w:sz w:val="20"/>
                <w:szCs w:val="20"/>
              </w:rPr>
            </w:pPr>
          </w:p>
          <w:p w14:paraId="0A679638" w14:textId="77777777" w:rsidR="006A0720" w:rsidRPr="00223853" w:rsidRDefault="006A0720" w:rsidP="00085CCB">
            <w:pPr>
              <w:rPr>
                <w:rFonts w:ascii="Arial" w:hAnsi="Arial" w:cs="Arial"/>
                <w:b/>
                <w:sz w:val="20"/>
                <w:szCs w:val="20"/>
              </w:rPr>
            </w:pPr>
            <w:r w:rsidRPr="00223853">
              <w:rPr>
                <w:rFonts w:ascii="Arial" w:hAnsi="Arial" w:cs="Arial"/>
                <w:b/>
                <w:sz w:val="20"/>
                <w:szCs w:val="20"/>
              </w:rPr>
              <w:t>Punctuation</w:t>
            </w:r>
          </w:p>
        </w:tc>
        <w:tc>
          <w:tcPr>
            <w:tcW w:w="5630" w:type="dxa"/>
            <w:tcBorders>
              <w:top w:val="single" w:sz="12" w:space="0" w:color="auto"/>
              <w:left w:val="single" w:sz="12" w:space="0" w:color="auto"/>
              <w:right w:val="single" w:sz="12" w:space="0" w:color="auto"/>
            </w:tcBorders>
            <w:shd w:val="clear" w:color="auto" w:fill="FBE4D5" w:themeFill="accent2" w:themeFillTint="33"/>
          </w:tcPr>
          <w:p w14:paraId="24CACE83" w14:textId="44F9BA26" w:rsidR="006A0720" w:rsidRPr="00D8558F" w:rsidRDefault="006A0720" w:rsidP="00085CCB">
            <w:pPr>
              <w:pStyle w:val="ListParagraph"/>
              <w:widowControl w:val="0"/>
              <w:autoSpaceDE w:val="0"/>
              <w:autoSpaceDN w:val="0"/>
              <w:ind w:left="36"/>
              <w:rPr>
                <w:rFonts w:ascii="Arial" w:hAnsi="Arial" w:cs="Arial"/>
                <w:sz w:val="20"/>
                <w:szCs w:val="20"/>
              </w:rPr>
            </w:pPr>
            <w:r w:rsidRPr="00D8558F">
              <w:rPr>
                <w:rFonts w:ascii="Arial" w:hAnsi="Arial" w:cs="Arial"/>
                <w:sz w:val="20"/>
                <w:szCs w:val="20"/>
              </w:rPr>
              <w:t>Year 2 revision: capital letters, full stops, question marks, exclamation marks and commas in a list.</w:t>
            </w:r>
          </w:p>
        </w:tc>
        <w:tc>
          <w:tcPr>
            <w:tcW w:w="5942" w:type="dxa"/>
            <w:vMerge w:val="restart"/>
            <w:tcBorders>
              <w:top w:val="single" w:sz="12" w:space="0" w:color="auto"/>
              <w:left w:val="single" w:sz="12" w:space="0" w:color="auto"/>
              <w:right w:val="single" w:sz="12" w:space="0" w:color="auto"/>
            </w:tcBorders>
            <w:shd w:val="clear" w:color="auto" w:fill="E2EFD9" w:themeFill="accent6" w:themeFillTint="33"/>
          </w:tcPr>
          <w:p w14:paraId="13C92550" w14:textId="0821020A" w:rsidR="006A0720" w:rsidRPr="00D8558F" w:rsidRDefault="006A0720" w:rsidP="00085CCB">
            <w:pPr>
              <w:rPr>
                <w:rFonts w:ascii="Arial" w:hAnsi="Arial" w:cs="Arial"/>
                <w:sz w:val="20"/>
                <w:szCs w:val="20"/>
              </w:rPr>
            </w:pPr>
            <w:r w:rsidRPr="00D8558F">
              <w:rPr>
                <w:rFonts w:ascii="Arial" w:hAnsi="Arial" w:cs="Arial"/>
                <w:sz w:val="20"/>
                <w:szCs w:val="20"/>
              </w:rPr>
              <w:t>Teach the children to use inverted commas for speech within provided sentences.</w:t>
            </w:r>
          </w:p>
        </w:tc>
        <w:tc>
          <w:tcPr>
            <w:tcW w:w="5942" w:type="dxa"/>
            <w:vMerge w:val="restart"/>
            <w:tcBorders>
              <w:top w:val="single" w:sz="12" w:space="0" w:color="auto"/>
              <w:left w:val="single" w:sz="12" w:space="0" w:color="auto"/>
              <w:right w:val="single" w:sz="12" w:space="0" w:color="auto"/>
            </w:tcBorders>
            <w:shd w:val="clear" w:color="auto" w:fill="FFF2CC" w:themeFill="accent4" w:themeFillTint="33"/>
          </w:tcPr>
          <w:p w14:paraId="26A93253" w14:textId="0EC1AA2C" w:rsidR="006A0720" w:rsidRPr="00D8558F" w:rsidRDefault="006A0720" w:rsidP="00085CCB">
            <w:pPr>
              <w:rPr>
                <w:rFonts w:ascii="Arial" w:hAnsi="Arial" w:cs="Arial"/>
                <w:sz w:val="20"/>
                <w:szCs w:val="20"/>
              </w:rPr>
            </w:pPr>
            <w:r w:rsidRPr="00D8558F">
              <w:rPr>
                <w:rFonts w:ascii="Arial" w:hAnsi="Arial" w:cs="Arial"/>
                <w:sz w:val="20"/>
                <w:szCs w:val="20"/>
              </w:rPr>
              <w:t>Accurately identify spoken language within texts.</w:t>
            </w:r>
          </w:p>
        </w:tc>
      </w:tr>
      <w:tr w:rsidR="006A0720" w14:paraId="1E5CB49D" w14:textId="77777777" w:rsidTr="00E13129">
        <w:trPr>
          <w:cantSplit/>
          <w:trHeight w:val="408"/>
        </w:trPr>
        <w:tc>
          <w:tcPr>
            <w:tcW w:w="1558" w:type="dxa"/>
            <w:vMerge/>
            <w:tcBorders>
              <w:left w:val="single" w:sz="12" w:space="0" w:color="auto"/>
              <w:right w:val="single" w:sz="12" w:space="0" w:color="auto"/>
            </w:tcBorders>
            <w:textDirection w:val="btLr"/>
          </w:tcPr>
          <w:p w14:paraId="4C4B8545" w14:textId="77777777" w:rsidR="006A0720" w:rsidRPr="00223853" w:rsidRDefault="006A0720" w:rsidP="00085CCB">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08447878" w14:textId="77777777" w:rsidR="006A0720" w:rsidRPr="00223853" w:rsidRDefault="006A0720" w:rsidP="00085CCB">
            <w:pPr>
              <w:rPr>
                <w:rFonts w:ascii="Arial" w:hAnsi="Arial" w:cs="Arial"/>
                <w:b/>
                <w:sz w:val="20"/>
                <w:szCs w:val="20"/>
              </w:rPr>
            </w:pPr>
          </w:p>
        </w:tc>
        <w:tc>
          <w:tcPr>
            <w:tcW w:w="5630" w:type="dxa"/>
            <w:tcBorders>
              <w:top w:val="single" w:sz="4" w:space="0" w:color="auto"/>
              <w:left w:val="single" w:sz="12" w:space="0" w:color="auto"/>
              <w:right w:val="single" w:sz="12" w:space="0" w:color="auto"/>
            </w:tcBorders>
            <w:shd w:val="clear" w:color="auto" w:fill="FBE4D5" w:themeFill="accent2" w:themeFillTint="33"/>
          </w:tcPr>
          <w:p w14:paraId="45CE4340" w14:textId="607FAEB8" w:rsidR="006A0720" w:rsidRPr="00D8558F" w:rsidRDefault="006A0720" w:rsidP="00085CCB">
            <w:pPr>
              <w:pStyle w:val="ListParagraph"/>
              <w:widowControl w:val="0"/>
              <w:autoSpaceDE w:val="0"/>
              <w:autoSpaceDN w:val="0"/>
              <w:ind w:left="36"/>
              <w:rPr>
                <w:rFonts w:ascii="Arial" w:hAnsi="Arial" w:cs="Arial"/>
                <w:sz w:val="20"/>
                <w:szCs w:val="20"/>
              </w:rPr>
            </w:pPr>
            <w:r w:rsidRPr="00D8558F">
              <w:rPr>
                <w:rFonts w:ascii="Arial" w:hAnsi="Arial" w:cs="Arial"/>
                <w:sz w:val="20"/>
                <w:szCs w:val="20"/>
              </w:rPr>
              <w:t>Revisit apostrophe for possession (singular).</w:t>
            </w:r>
          </w:p>
        </w:tc>
        <w:tc>
          <w:tcPr>
            <w:tcW w:w="5942" w:type="dxa"/>
            <w:vMerge/>
            <w:tcBorders>
              <w:left w:val="single" w:sz="12" w:space="0" w:color="auto"/>
              <w:right w:val="single" w:sz="12" w:space="0" w:color="auto"/>
            </w:tcBorders>
            <w:shd w:val="clear" w:color="auto" w:fill="E2EFD9" w:themeFill="accent6" w:themeFillTint="33"/>
          </w:tcPr>
          <w:p w14:paraId="14F6B5CF" w14:textId="77777777" w:rsidR="006A0720" w:rsidRPr="00D8558F" w:rsidRDefault="006A0720" w:rsidP="00085CCB">
            <w:pPr>
              <w:rPr>
                <w:rFonts w:ascii="Arial" w:hAnsi="Arial" w:cs="Arial"/>
                <w:sz w:val="20"/>
                <w:szCs w:val="20"/>
              </w:rPr>
            </w:pPr>
          </w:p>
        </w:tc>
        <w:tc>
          <w:tcPr>
            <w:tcW w:w="5942" w:type="dxa"/>
            <w:vMerge/>
            <w:tcBorders>
              <w:left w:val="single" w:sz="12" w:space="0" w:color="auto"/>
              <w:right w:val="single" w:sz="12" w:space="0" w:color="auto"/>
            </w:tcBorders>
            <w:shd w:val="clear" w:color="auto" w:fill="FFF2CC" w:themeFill="accent4" w:themeFillTint="33"/>
          </w:tcPr>
          <w:p w14:paraId="57A98B95" w14:textId="77777777" w:rsidR="006A0720" w:rsidRPr="00D8558F" w:rsidRDefault="006A0720" w:rsidP="00085CCB">
            <w:pPr>
              <w:rPr>
                <w:rFonts w:ascii="Arial" w:hAnsi="Arial" w:cs="Arial"/>
                <w:sz w:val="20"/>
                <w:szCs w:val="20"/>
              </w:rPr>
            </w:pPr>
          </w:p>
        </w:tc>
      </w:tr>
      <w:tr w:rsidR="006A0720" w14:paraId="5312D000" w14:textId="77777777" w:rsidTr="00E13129">
        <w:trPr>
          <w:cantSplit/>
          <w:trHeight w:val="408"/>
        </w:trPr>
        <w:tc>
          <w:tcPr>
            <w:tcW w:w="1558" w:type="dxa"/>
            <w:vMerge/>
            <w:tcBorders>
              <w:left w:val="single" w:sz="12" w:space="0" w:color="auto"/>
              <w:right w:val="single" w:sz="12" w:space="0" w:color="auto"/>
            </w:tcBorders>
            <w:textDirection w:val="btLr"/>
          </w:tcPr>
          <w:p w14:paraId="6589AA93" w14:textId="77777777" w:rsidR="006A0720" w:rsidRPr="00223853" w:rsidRDefault="006A0720" w:rsidP="00085CCB">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6D61A470" w14:textId="77777777" w:rsidR="006A0720" w:rsidRPr="00223853" w:rsidRDefault="006A0720" w:rsidP="00085CCB">
            <w:pPr>
              <w:rPr>
                <w:rFonts w:ascii="Arial" w:hAnsi="Arial" w:cs="Arial"/>
                <w:b/>
                <w:sz w:val="20"/>
                <w:szCs w:val="20"/>
              </w:rPr>
            </w:pPr>
          </w:p>
        </w:tc>
        <w:tc>
          <w:tcPr>
            <w:tcW w:w="5630" w:type="dxa"/>
            <w:tcBorders>
              <w:top w:val="single" w:sz="4" w:space="0" w:color="auto"/>
              <w:left w:val="single" w:sz="12" w:space="0" w:color="auto"/>
              <w:right w:val="single" w:sz="12" w:space="0" w:color="auto"/>
            </w:tcBorders>
            <w:shd w:val="clear" w:color="auto" w:fill="FBE4D5" w:themeFill="accent2" w:themeFillTint="33"/>
          </w:tcPr>
          <w:p w14:paraId="55EE5120" w14:textId="7D9A9230" w:rsidR="006A0720" w:rsidRPr="00D8558F" w:rsidRDefault="006A0720" w:rsidP="00085CCB">
            <w:pPr>
              <w:pStyle w:val="ListParagraph"/>
              <w:widowControl w:val="0"/>
              <w:autoSpaceDE w:val="0"/>
              <w:autoSpaceDN w:val="0"/>
              <w:ind w:left="36"/>
              <w:rPr>
                <w:rFonts w:ascii="Arial" w:hAnsi="Arial" w:cs="Arial"/>
                <w:sz w:val="20"/>
                <w:szCs w:val="20"/>
              </w:rPr>
            </w:pPr>
            <w:r w:rsidRPr="00D8558F">
              <w:rPr>
                <w:rFonts w:ascii="Arial" w:hAnsi="Arial" w:cs="Arial"/>
                <w:sz w:val="20"/>
                <w:szCs w:val="20"/>
              </w:rPr>
              <w:t>Revisit apostrophes for contraction.</w:t>
            </w:r>
          </w:p>
        </w:tc>
        <w:tc>
          <w:tcPr>
            <w:tcW w:w="5942" w:type="dxa"/>
            <w:vMerge w:val="restart"/>
            <w:tcBorders>
              <w:left w:val="single" w:sz="12" w:space="0" w:color="auto"/>
              <w:right w:val="single" w:sz="12" w:space="0" w:color="auto"/>
            </w:tcBorders>
            <w:shd w:val="clear" w:color="auto" w:fill="E2EFD9" w:themeFill="accent6" w:themeFillTint="33"/>
          </w:tcPr>
          <w:p w14:paraId="32AB1CF5" w14:textId="332B6B34" w:rsidR="006A0720" w:rsidRPr="00D8558F" w:rsidRDefault="006A0720" w:rsidP="00085CCB">
            <w:pPr>
              <w:rPr>
                <w:rFonts w:ascii="Arial" w:hAnsi="Arial" w:cs="Arial"/>
                <w:sz w:val="20"/>
                <w:szCs w:val="20"/>
              </w:rPr>
            </w:pPr>
            <w:r w:rsidRPr="00D8558F">
              <w:rPr>
                <w:rFonts w:ascii="Arial" w:hAnsi="Arial" w:cs="Arial"/>
                <w:sz w:val="20"/>
                <w:szCs w:val="20"/>
              </w:rPr>
              <w:t>** T4W schools: be aware of where dialogue toolkit will be introduced.</w:t>
            </w:r>
          </w:p>
        </w:tc>
        <w:tc>
          <w:tcPr>
            <w:tcW w:w="5942" w:type="dxa"/>
            <w:vMerge w:val="restart"/>
            <w:tcBorders>
              <w:left w:val="single" w:sz="12" w:space="0" w:color="auto"/>
              <w:right w:val="single" w:sz="12" w:space="0" w:color="auto"/>
            </w:tcBorders>
            <w:shd w:val="clear" w:color="auto" w:fill="FFF2CC" w:themeFill="accent4" w:themeFillTint="33"/>
          </w:tcPr>
          <w:p w14:paraId="69829ECB" w14:textId="19FDA67C" w:rsidR="006A0720" w:rsidRPr="00D8558F" w:rsidRDefault="006A0720" w:rsidP="00085CCB">
            <w:pPr>
              <w:rPr>
                <w:rFonts w:ascii="Arial" w:hAnsi="Arial" w:cs="Arial"/>
                <w:sz w:val="20"/>
                <w:szCs w:val="20"/>
              </w:rPr>
            </w:pPr>
            <w:r w:rsidRPr="00D8558F">
              <w:rPr>
                <w:rFonts w:ascii="Arial" w:hAnsi="Arial" w:cs="Arial"/>
                <w:sz w:val="20"/>
                <w:szCs w:val="20"/>
              </w:rPr>
              <w:t>Start to demarcate speech with inverted commas in sentences of their own construction.</w:t>
            </w:r>
          </w:p>
        </w:tc>
      </w:tr>
      <w:tr w:rsidR="006A0720" w14:paraId="4A6274F6" w14:textId="77777777" w:rsidTr="00705741">
        <w:trPr>
          <w:cantSplit/>
          <w:trHeight w:val="408"/>
        </w:trPr>
        <w:tc>
          <w:tcPr>
            <w:tcW w:w="1558" w:type="dxa"/>
            <w:vMerge/>
            <w:tcBorders>
              <w:left w:val="single" w:sz="12" w:space="0" w:color="auto"/>
              <w:right w:val="single" w:sz="12" w:space="0" w:color="auto"/>
            </w:tcBorders>
            <w:textDirection w:val="btLr"/>
          </w:tcPr>
          <w:p w14:paraId="13C26C51" w14:textId="77777777" w:rsidR="006A0720" w:rsidRPr="00223853" w:rsidRDefault="006A0720" w:rsidP="00085CCB">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24C20A83" w14:textId="77777777" w:rsidR="006A0720" w:rsidRPr="00223853" w:rsidRDefault="006A0720" w:rsidP="00085CCB">
            <w:pPr>
              <w:rPr>
                <w:rFonts w:ascii="Arial" w:hAnsi="Arial" w:cs="Arial"/>
                <w:b/>
                <w:sz w:val="20"/>
                <w:szCs w:val="20"/>
              </w:rPr>
            </w:pPr>
          </w:p>
        </w:tc>
        <w:tc>
          <w:tcPr>
            <w:tcW w:w="5630" w:type="dxa"/>
            <w:tcBorders>
              <w:top w:val="single" w:sz="4" w:space="0" w:color="auto"/>
              <w:left w:val="single" w:sz="12" w:space="0" w:color="auto"/>
              <w:bottom w:val="single" w:sz="12" w:space="0" w:color="auto"/>
              <w:right w:val="single" w:sz="12" w:space="0" w:color="auto"/>
            </w:tcBorders>
            <w:shd w:val="clear" w:color="auto" w:fill="FBE4D5" w:themeFill="accent2" w:themeFillTint="33"/>
          </w:tcPr>
          <w:p w14:paraId="431A0813" w14:textId="264367C2" w:rsidR="006A0720" w:rsidRPr="00D8558F" w:rsidRDefault="006A0720" w:rsidP="00085CCB">
            <w:pPr>
              <w:pStyle w:val="ListParagraph"/>
              <w:widowControl w:val="0"/>
              <w:autoSpaceDE w:val="0"/>
              <w:autoSpaceDN w:val="0"/>
              <w:ind w:left="36"/>
              <w:rPr>
                <w:rFonts w:ascii="Arial" w:hAnsi="Arial" w:cs="Arial"/>
                <w:sz w:val="20"/>
                <w:szCs w:val="20"/>
              </w:rPr>
            </w:pPr>
            <w:r w:rsidRPr="00D8558F">
              <w:rPr>
                <w:rFonts w:ascii="Arial" w:hAnsi="Arial" w:cs="Arial"/>
                <w:sz w:val="20"/>
                <w:szCs w:val="20"/>
              </w:rPr>
              <w:t>Highlight the use of inverted commas for direct speech.</w:t>
            </w:r>
          </w:p>
        </w:tc>
        <w:tc>
          <w:tcPr>
            <w:tcW w:w="5942" w:type="dxa"/>
            <w:vMerge/>
            <w:tcBorders>
              <w:left w:val="single" w:sz="12" w:space="0" w:color="auto"/>
              <w:right w:val="single" w:sz="12" w:space="0" w:color="auto"/>
            </w:tcBorders>
            <w:shd w:val="clear" w:color="auto" w:fill="E2EFD9" w:themeFill="accent6" w:themeFillTint="33"/>
          </w:tcPr>
          <w:p w14:paraId="58B49B7D" w14:textId="77777777" w:rsidR="006A0720" w:rsidRPr="00D8558F" w:rsidRDefault="006A0720" w:rsidP="00085CCB">
            <w:pPr>
              <w:rPr>
                <w:rFonts w:ascii="Arial" w:hAnsi="Arial" w:cs="Arial"/>
                <w:sz w:val="20"/>
                <w:szCs w:val="20"/>
              </w:rPr>
            </w:pPr>
          </w:p>
        </w:tc>
        <w:tc>
          <w:tcPr>
            <w:tcW w:w="5942" w:type="dxa"/>
            <w:vMerge/>
            <w:tcBorders>
              <w:left w:val="single" w:sz="12" w:space="0" w:color="auto"/>
              <w:right w:val="single" w:sz="12" w:space="0" w:color="auto"/>
            </w:tcBorders>
            <w:shd w:val="clear" w:color="auto" w:fill="FFF2CC" w:themeFill="accent4" w:themeFillTint="33"/>
          </w:tcPr>
          <w:p w14:paraId="23BDFB67" w14:textId="77777777" w:rsidR="006A0720" w:rsidRPr="00D8558F" w:rsidRDefault="006A0720" w:rsidP="00085CCB">
            <w:pPr>
              <w:rPr>
                <w:rFonts w:ascii="Arial" w:hAnsi="Arial" w:cs="Arial"/>
                <w:sz w:val="20"/>
                <w:szCs w:val="20"/>
              </w:rPr>
            </w:pPr>
          </w:p>
        </w:tc>
      </w:tr>
      <w:tr w:rsidR="006A0720" w14:paraId="42A0DA66" w14:textId="77777777" w:rsidTr="00705741">
        <w:trPr>
          <w:cantSplit/>
          <w:trHeight w:val="499"/>
        </w:trPr>
        <w:tc>
          <w:tcPr>
            <w:tcW w:w="1558" w:type="dxa"/>
            <w:vMerge/>
            <w:tcBorders>
              <w:left w:val="single" w:sz="12" w:space="0" w:color="auto"/>
              <w:right w:val="single" w:sz="12" w:space="0" w:color="auto"/>
            </w:tcBorders>
            <w:textDirection w:val="btLr"/>
          </w:tcPr>
          <w:p w14:paraId="2524BB3C" w14:textId="77777777" w:rsidR="006A0720" w:rsidRPr="00223853" w:rsidRDefault="006A0720" w:rsidP="00085CCB">
            <w:pPr>
              <w:ind w:left="113" w:right="113"/>
              <w:rPr>
                <w:rFonts w:ascii="Arial" w:hAnsi="Arial" w:cs="Arial"/>
                <w:b/>
                <w:sz w:val="20"/>
                <w:szCs w:val="20"/>
              </w:rPr>
            </w:pPr>
          </w:p>
        </w:tc>
        <w:tc>
          <w:tcPr>
            <w:tcW w:w="2837" w:type="dxa"/>
            <w:vMerge w:val="restart"/>
            <w:tcBorders>
              <w:top w:val="single" w:sz="12" w:space="0" w:color="auto"/>
              <w:left w:val="single" w:sz="12" w:space="0" w:color="auto"/>
              <w:right w:val="single" w:sz="12" w:space="0" w:color="auto"/>
            </w:tcBorders>
          </w:tcPr>
          <w:p w14:paraId="0D2FC13F" w14:textId="77777777" w:rsidR="006A0720" w:rsidRPr="00223853" w:rsidRDefault="006A0720" w:rsidP="00085CCB">
            <w:pPr>
              <w:rPr>
                <w:rFonts w:ascii="Arial" w:hAnsi="Arial" w:cs="Arial"/>
                <w:b/>
                <w:sz w:val="20"/>
                <w:szCs w:val="20"/>
              </w:rPr>
            </w:pPr>
          </w:p>
          <w:p w14:paraId="7C153632" w14:textId="77777777" w:rsidR="006A0720" w:rsidRPr="00223853" w:rsidRDefault="006A0720" w:rsidP="00085CCB">
            <w:pPr>
              <w:rPr>
                <w:rFonts w:ascii="Arial" w:hAnsi="Arial" w:cs="Arial"/>
                <w:b/>
                <w:sz w:val="20"/>
                <w:szCs w:val="20"/>
              </w:rPr>
            </w:pPr>
          </w:p>
          <w:p w14:paraId="54CD11BA" w14:textId="77777777" w:rsidR="006A0720" w:rsidRPr="00223853" w:rsidRDefault="006A0720" w:rsidP="00085CCB">
            <w:pPr>
              <w:rPr>
                <w:rFonts w:ascii="Arial" w:hAnsi="Arial" w:cs="Arial"/>
                <w:b/>
                <w:sz w:val="20"/>
                <w:szCs w:val="20"/>
              </w:rPr>
            </w:pPr>
            <w:r w:rsidRPr="00223853">
              <w:rPr>
                <w:rFonts w:ascii="Arial" w:hAnsi="Arial" w:cs="Arial"/>
                <w:b/>
                <w:sz w:val="20"/>
                <w:szCs w:val="20"/>
              </w:rPr>
              <w:t xml:space="preserve">Grammar </w:t>
            </w:r>
          </w:p>
        </w:tc>
        <w:tc>
          <w:tcPr>
            <w:tcW w:w="5630" w:type="dxa"/>
            <w:tcBorders>
              <w:top w:val="single" w:sz="12" w:space="0" w:color="auto"/>
              <w:left w:val="single" w:sz="12" w:space="0" w:color="auto"/>
              <w:bottom w:val="single" w:sz="4" w:space="0" w:color="auto"/>
              <w:right w:val="single" w:sz="12" w:space="0" w:color="auto"/>
            </w:tcBorders>
            <w:shd w:val="clear" w:color="auto" w:fill="FBE4D5" w:themeFill="accent2" w:themeFillTint="33"/>
          </w:tcPr>
          <w:p w14:paraId="57034D06" w14:textId="41B708A0" w:rsidR="006A0720" w:rsidRPr="00D8558F" w:rsidRDefault="006A0720" w:rsidP="00705741">
            <w:pPr>
              <w:pBdr>
                <w:top w:val="nil"/>
                <w:left w:val="nil"/>
                <w:bottom w:val="nil"/>
                <w:right w:val="nil"/>
                <w:between w:val="nil"/>
              </w:pBdr>
              <w:spacing w:line="259" w:lineRule="auto"/>
              <w:rPr>
                <w:rFonts w:ascii="Arial" w:hAnsi="Arial" w:cs="Arial"/>
                <w:sz w:val="20"/>
                <w:szCs w:val="20"/>
              </w:rPr>
            </w:pPr>
            <w:r w:rsidRPr="00D8558F">
              <w:rPr>
                <w:rFonts w:ascii="Arial" w:hAnsi="Arial" w:cs="Arial"/>
                <w:color w:val="000000"/>
                <w:sz w:val="20"/>
                <w:szCs w:val="20"/>
              </w:rPr>
              <w:t>Revise conjunctions from Year 2.</w:t>
            </w:r>
          </w:p>
          <w:p w14:paraId="2DE75C14" w14:textId="77777777" w:rsidR="006A0720" w:rsidRPr="00D8558F" w:rsidRDefault="006A0720" w:rsidP="00085CCB">
            <w:pPr>
              <w:pStyle w:val="ListParagraph"/>
              <w:widowControl w:val="0"/>
              <w:autoSpaceDE w:val="0"/>
              <w:autoSpaceDN w:val="0"/>
              <w:ind w:left="36"/>
              <w:rPr>
                <w:rFonts w:ascii="Arial" w:hAnsi="Arial" w:cs="Arial"/>
                <w:sz w:val="20"/>
                <w:szCs w:val="20"/>
              </w:rPr>
            </w:pPr>
          </w:p>
        </w:tc>
        <w:tc>
          <w:tcPr>
            <w:tcW w:w="5942" w:type="dxa"/>
            <w:tcBorders>
              <w:top w:val="single" w:sz="12" w:space="0" w:color="auto"/>
              <w:left w:val="single" w:sz="12" w:space="0" w:color="auto"/>
              <w:right w:val="single" w:sz="12" w:space="0" w:color="auto"/>
            </w:tcBorders>
            <w:shd w:val="clear" w:color="auto" w:fill="E2EFD9" w:themeFill="accent6" w:themeFillTint="33"/>
          </w:tcPr>
          <w:p w14:paraId="41DAD744" w14:textId="524B7E3D" w:rsidR="006A0720" w:rsidRPr="00715C5B" w:rsidRDefault="00715C5B" w:rsidP="00705741">
            <w:pPr>
              <w:pBdr>
                <w:top w:val="nil"/>
                <w:left w:val="nil"/>
                <w:bottom w:val="nil"/>
                <w:right w:val="nil"/>
                <w:between w:val="nil"/>
              </w:pBdr>
              <w:spacing w:line="259" w:lineRule="auto"/>
              <w:rPr>
                <w:rFonts w:ascii="Arial" w:hAnsi="Arial" w:cs="Arial"/>
                <w:i/>
                <w:sz w:val="20"/>
                <w:szCs w:val="20"/>
              </w:rPr>
            </w:pPr>
            <w:r>
              <w:rPr>
                <w:rFonts w:ascii="Arial" w:hAnsi="Arial" w:cs="Arial"/>
                <w:color w:val="000000"/>
                <w:sz w:val="20"/>
                <w:szCs w:val="20"/>
              </w:rPr>
              <w:t>Prepositions of place and time</w:t>
            </w:r>
            <w:r w:rsidR="006A0720" w:rsidRPr="00D8558F">
              <w:rPr>
                <w:rFonts w:ascii="Arial" w:hAnsi="Arial" w:cs="Arial"/>
                <w:color w:val="000000"/>
                <w:sz w:val="20"/>
                <w:szCs w:val="20"/>
              </w:rPr>
              <w:t xml:space="preserve"> </w:t>
            </w:r>
            <w:r w:rsidRPr="00715C5B">
              <w:rPr>
                <w:rFonts w:ascii="Arial" w:hAnsi="Arial" w:cs="Arial"/>
                <w:i/>
                <w:color w:val="000000"/>
                <w:sz w:val="20"/>
                <w:szCs w:val="20"/>
              </w:rPr>
              <w:t>(</w:t>
            </w:r>
            <w:r w:rsidR="006A0720" w:rsidRPr="00715C5B">
              <w:rPr>
                <w:rFonts w:ascii="Arial" w:hAnsi="Arial" w:cs="Arial"/>
                <w:i/>
                <w:sz w:val="20"/>
                <w:szCs w:val="20"/>
              </w:rPr>
              <w:t>before</w:t>
            </w:r>
            <w:r w:rsidR="006A0720" w:rsidRPr="00715C5B">
              <w:rPr>
                <w:rFonts w:ascii="Arial" w:hAnsi="Arial" w:cs="Arial"/>
                <w:i/>
                <w:color w:val="000000"/>
                <w:sz w:val="20"/>
                <w:szCs w:val="20"/>
              </w:rPr>
              <w:t>, after, while, during, when).</w:t>
            </w:r>
          </w:p>
          <w:p w14:paraId="4307233F" w14:textId="77777777" w:rsidR="006A0720" w:rsidRPr="00D8558F" w:rsidRDefault="006A0720" w:rsidP="00085CCB">
            <w:pPr>
              <w:rPr>
                <w:rFonts w:ascii="Arial" w:hAnsi="Arial" w:cs="Arial"/>
                <w:sz w:val="20"/>
                <w:szCs w:val="20"/>
              </w:rPr>
            </w:pPr>
          </w:p>
        </w:tc>
        <w:tc>
          <w:tcPr>
            <w:tcW w:w="5942" w:type="dxa"/>
            <w:vMerge w:val="restart"/>
            <w:tcBorders>
              <w:top w:val="single" w:sz="12" w:space="0" w:color="auto"/>
              <w:left w:val="single" w:sz="12" w:space="0" w:color="auto"/>
              <w:right w:val="single" w:sz="12" w:space="0" w:color="auto"/>
            </w:tcBorders>
            <w:shd w:val="clear" w:color="auto" w:fill="FFF2CC" w:themeFill="accent4" w:themeFillTint="33"/>
          </w:tcPr>
          <w:p w14:paraId="4FC0AF6B" w14:textId="77777777" w:rsidR="006A0720" w:rsidRDefault="006A0720" w:rsidP="00085CCB">
            <w:pPr>
              <w:rPr>
                <w:rFonts w:ascii="Arial" w:hAnsi="Arial" w:cs="Arial"/>
                <w:color w:val="000000"/>
                <w:sz w:val="20"/>
                <w:szCs w:val="20"/>
              </w:rPr>
            </w:pPr>
            <w:r w:rsidRPr="00D8558F">
              <w:rPr>
                <w:rFonts w:ascii="Arial" w:hAnsi="Arial" w:cs="Arial"/>
                <w:sz w:val="20"/>
                <w:szCs w:val="20"/>
              </w:rPr>
              <w:t>Independently use a</w:t>
            </w:r>
            <w:r w:rsidRPr="00D8558F">
              <w:rPr>
                <w:rFonts w:ascii="Arial" w:hAnsi="Arial" w:cs="Arial"/>
                <w:color w:val="000000"/>
                <w:sz w:val="20"/>
                <w:szCs w:val="20"/>
              </w:rPr>
              <w:t>dverbs, conjunctions and prepositions of cause.</w:t>
            </w:r>
          </w:p>
          <w:p w14:paraId="300D4903" w14:textId="77777777" w:rsidR="006A0720" w:rsidRDefault="006A0720" w:rsidP="00085CCB">
            <w:pPr>
              <w:rPr>
                <w:rFonts w:ascii="Arial" w:hAnsi="Arial" w:cs="Arial"/>
                <w:color w:val="000000"/>
                <w:sz w:val="20"/>
                <w:szCs w:val="20"/>
              </w:rPr>
            </w:pPr>
          </w:p>
          <w:p w14:paraId="67F3F0E4" w14:textId="77777777" w:rsidR="006A0720" w:rsidRDefault="006A0720" w:rsidP="00085CCB">
            <w:pPr>
              <w:rPr>
                <w:rFonts w:ascii="Arial" w:hAnsi="Arial" w:cs="Arial"/>
                <w:color w:val="000000"/>
                <w:sz w:val="20"/>
                <w:szCs w:val="20"/>
              </w:rPr>
            </w:pPr>
          </w:p>
          <w:p w14:paraId="03DFFAB0" w14:textId="1953347C" w:rsidR="006A0720" w:rsidRPr="00D8558F" w:rsidRDefault="006A0720" w:rsidP="00085CCB">
            <w:pPr>
              <w:rPr>
                <w:rFonts w:ascii="Arial" w:hAnsi="Arial" w:cs="Arial"/>
                <w:sz w:val="20"/>
                <w:szCs w:val="20"/>
              </w:rPr>
            </w:pPr>
          </w:p>
        </w:tc>
      </w:tr>
      <w:tr w:rsidR="006A0720" w14:paraId="04881BC8" w14:textId="77777777" w:rsidTr="006A0720">
        <w:trPr>
          <w:cantSplit/>
          <w:trHeight w:val="407"/>
        </w:trPr>
        <w:tc>
          <w:tcPr>
            <w:tcW w:w="1558" w:type="dxa"/>
            <w:vMerge/>
            <w:tcBorders>
              <w:left w:val="single" w:sz="12" w:space="0" w:color="auto"/>
              <w:right w:val="single" w:sz="12" w:space="0" w:color="auto"/>
            </w:tcBorders>
            <w:textDirection w:val="btLr"/>
          </w:tcPr>
          <w:p w14:paraId="69F16018" w14:textId="77777777" w:rsidR="006A0720" w:rsidRPr="00223853" w:rsidRDefault="006A0720" w:rsidP="00085CCB">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6C0076F8" w14:textId="77777777" w:rsidR="006A0720" w:rsidRPr="00223853" w:rsidRDefault="006A0720" w:rsidP="00085CCB">
            <w:pPr>
              <w:rPr>
                <w:rFonts w:ascii="Arial" w:hAnsi="Arial" w:cs="Arial"/>
                <w:b/>
                <w:sz w:val="20"/>
                <w:szCs w:val="20"/>
              </w:rPr>
            </w:pPr>
          </w:p>
        </w:tc>
        <w:tc>
          <w:tcPr>
            <w:tcW w:w="5630" w:type="dxa"/>
            <w:tcBorders>
              <w:top w:val="single" w:sz="4" w:space="0" w:color="auto"/>
              <w:left w:val="single" w:sz="12" w:space="0" w:color="auto"/>
              <w:bottom w:val="single" w:sz="4" w:space="0" w:color="auto"/>
              <w:right w:val="single" w:sz="12" w:space="0" w:color="auto"/>
            </w:tcBorders>
            <w:shd w:val="clear" w:color="auto" w:fill="FBE4D5" w:themeFill="accent2" w:themeFillTint="33"/>
          </w:tcPr>
          <w:p w14:paraId="68E10AC4" w14:textId="130C6DFE" w:rsidR="006A0720" w:rsidRPr="006A0720" w:rsidRDefault="006A0720" w:rsidP="006A0720">
            <w:pPr>
              <w:pBdr>
                <w:top w:val="nil"/>
                <w:left w:val="nil"/>
                <w:bottom w:val="nil"/>
                <w:right w:val="nil"/>
                <w:between w:val="nil"/>
              </w:pBdr>
              <w:spacing w:after="160" w:line="259" w:lineRule="auto"/>
              <w:rPr>
                <w:rFonts w:ascii="Arial" w:hAnsi="Arial" w:cs="Arial"/>
                <w:sz w:val="20"/>
                <w:szCs w:val="20"/>
              </w:rPr>
            </w:pPr>
            <w:r w:rsidRPr="00D8558F">
              <w:rPr>
                <w:rFonts w:ascii="Arial" w:hAnsi="Arial" w:cs="Arial"/>
                <w:color w:val="000000"/>
                <w:sz w:val="20"/>
                <w:szCs w:val="20"/>
              </w:rPr>
              <w:t>Revise and define main clause.</w:t>
            </w:r>
          </w:p>
        </w:tc>
        <w:tc>
          <w:tcPr>
            <w:tcW w:w="5942" w:type="dxa"/>
            <w:vMerge w:val="restart"/>
            <w:tcBorders>
              <w:left w:val="single" w:sz="12" w:space="0" w:color="auto"/>
              <w:right w:val="single" w:sz="12" w:space="0" w:color="auto"/>
            </w:tcBorders>
            <w:shd w:val="clear" w:color="auto" w:fill="E2EFD9" w:themeFill="accent6" w:themeFillTint="33"/>
          </w:tcPr>
          <w:p w14:paraId="41DDAF45" w14:textId="0D709BA4" w:rsidR="006A0720" w:rsidRPr="00715C5B" w:rsidRDefault="006A0720" w:rsidP="00705741">
            <w:pPr>
              <w:pBdr>
                <w:top w:val="nil"/>
                <w:left w:val="nil"/>
                <w:bottom w:val="nil"/>
                <w:right w:val="nil"/>
                <w:between w:val="nil"/>
              </w:pBdr>
              <w:spacing w:line="259" w:lineRule="auto"/>
              <w:rPr>
                <w:rFonts w:ascii="Arial" w:hAnsi="Arial" w:cs="Arial"/>
                <w:i/>
                <w:sz w:val="20"/>
                <w:szCs w:val="20"/>
              </w:rPr>
            </w:pPr>
            <w:r>
              <w:rPr>
                <w:rFonts w:ascii="Arial" w:hAnsi="Arial" w:cs="Arial"/>
                <w:color w:val="000000"/>
                <w:sz w:val="20"/>
                <w:szCs w:val="20"/>
              </w:rPr>
              <w:t>Expressing time, place and cause using</w:t>
            </w:r>
            <w:r w:rsidRPr="00D8558F">
              <w:rPr>
                <w:rFonts w:ascii="Arial" w:hAnsi="Arial" w:cs="Arial"/>
                <w:color w:val="000000"/>
                <w:sz w:val="20"/>
                <w:szCs w:val="20"/>
              </w:rPr>
              <w:t xml:space="preserve"> conjunctions </w:t>
            </w:r>
            <w:r w:rsidRPr="00715C5B">
              <w:rPr>
                <w:rFonts w:ascii="Arial" w:hAnsi="Arial" w:cs="Arial"/>
                <w:i/>
                <w:color w:val="000000"/>
                <w:sz w:val="20"/>
                <w:szCs w:val="20"/>
              </w:rPr>
              <w:t>(when, before, after, while, so).</w:t>
            </w:r>
          </w:p>
          <w:p w14:paraId="1C66F904" w14:textId="77777777" w:rsidR="006A0720" w:rsidRPr="00D8558F" w:rsidRDefault="006A0720" w:rsidP="00085CCB">
            <w:pPr>
              <w:rPr>
                <w:rFonts w:ascii="Arial" w:hAnsi="Arial" w:cs="Arial"/>
                <w:sz w:val="20"/>
                <w:szCs w:val="20"/>
              </w:rPr>
            </w:pPr>
          </w:p>
        </w:tc>
        <w:tc>
          <w:tcPr>
            <w:tcW w:w="5942" w:type="dxa"/>
            <w:vMerge/>
            <w:tcBorders>
              <w:left w:val="single" w:sz="12" w:space="0" w:color="auto"/>
              <w:right w:val="single" w:sz="12" w:space="0" w:color="auto"/>
            </w:tcBorders>
            <w:shd w:val="clear" w:color="auto" w:fill="FFF2CC" w:themeFill="accent4" w:themeFillTint="33"/>
          </w:tcPr>
          <w:p w14:paraId="356BD2F0" w14:textId="77777777" w:rsidR="006A0720" w:rsidRPr="00D8558F" w:rsidRDefault="006A0720" w:rsidP="00085CCB">
            <w:pPr>
              <w:rPr>
                <w:rFonts w:ascii="Arial" w:hAnsi="Arial" w:cs="Arial"/>
                <w:sz w:val="20"/>
                <w:szCs w:val="20"/>
              </w:rPr>
            </w:pPr>
          </w:p>
        </w:tc>
      </w:tr>
      <w:tr w:rsidR="006A0720" w14:paraId="0A8C4CDF" w14:textId="77777777" w:rsidTr="00705741">
        <w:trPr>
          <w:cantSplit/>
          <w:trHeight w:val="406"/>
        </w:trPr>
        <w:tc>
          <w:tcPr>
            <w:tcW w:w="1558" w:type="dxa"/>
            <w:vMerge/>
            <w:tcBorders>
              <w:left w:val="single" w:sz="12" w:space="0" w:color="auto"/>
              <w:right w:val="single" w:sz="12" w:space="0" w:color="auto"/>
            </w:tcBorders>
            <w:textDirection w:val="btLr"/>
          </w:tcPr>
          <w:p w14:paraId="421DBF3C" w14:textId="77777777" w:rsidR="006A0720" w:rsidRPr="00223853" w:rsidRDefault="006A0720" w:rsidP="00085CCB">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0A3E3971" w14:textId="77777777" w:rsidR="006A0720" w:rsidRPr="00223853" w:rsidRDefault="006A0720" w:rsidP="00085CCB">
            <w:pPr>
              <w:rPr>
                <w:rFonts w:ascii="Arial" w:hAnsi="Arial" w:cs="Arial"/>
                <w:b/>
                <w:sz w:val="20"/>
                <w:szCs w:val="20"/>
              </w:rPr>
            </w:pPr>
          </w:p>
        </w:tc>
        <w:tc>
          <w:tcPr>
            <w:tcW w:w="5630" w:type="dxa"/>
            <w:tcBorders>
              <w:top w:val="single" w:sz="4" w:space="0" w:color="auto"/>
              <w:left w:val="single" w:sz="12" w:space="0" w:color="auto"/>
              <w:bottom w:val="single" w:sz="4" w:space="0" w:color="auto"/>
              <w:right w:val="single" w:sz="12" w:space="0" w:color="auto"/>
            </w:tcBorders>
            <w:shd w:val="clear" w:color="auto" w:fill="FBE4D5" w:themeFill="accent2" w:themeFillTint="33"/>
          </w:tcPr>
          <w:p w14:paraId="102E52F6" w14:textId="7E722E9A" w:rsidR="006A0720" w:rsidRPr="00DC62D2" w:rsidRDefault="006A0720" w:rsidP="00705741">
            <w:pPr>
              <w:pBdr>
                <w:top w:val="nil"/>
                <w:left w:val="nil"/>
                <w:bottom w:val="nil"/>
                <w:right w:val="nil"/>
                <w:between w:val="nil"/>
              </w:pBdr>
              <w:rPr>
                <w:rFonts w:ascii="Arial" w:hAnsi="Arial" w:cs="Arial"/>
                <w:color w:val="000000"/>
                <w:sz w:val="20"/>
                <w:szCs w:val="20"/>
              </w:rPr>
            </w:pPr>
            <w:r w:rsidRPr="00DC62D2">
              <w:rPr>
                <w:rFonts w:ascii="Arial" w:hAnsi="Arial" w:cs="Arial"/>
                <w:sz w:val="20"/>
                <w:szCs w:val="20"/>
              </w:rPr>
              <w:t>Use of the forms a or an according to whether the next word begins with a consonant or a vowel.</w:t>
            </w:r>
          </w:p>
        </w:tc>
        <w:tc>
          <w:tcPr>
            <w:tcW w:w="5942" w:type="dxa"/>
            <w:vMerge/>
            <w:tcBorders>
              <w:left w:val="single" w:sz="12" w:space="0" w:color="auto"/>
              <w:right w:val="single" w:sz="12" w:space="0" w:color="auto"/>
            </w:tcBorders>
            <w:shd w:val="clear" w:color="auto" w:fill="E2EFD9" w:themeFill="accent6" w:themeFillTint="33"/>
          </w:tcPr>
          <w:p w14:paraId="5C314F9A" w14:textId="77777777" w:rsidR="006A0720" w:rsidRDefault="006A0720" w:rsidP="00705741">
            <w:pPr>
              <w:pBdr>
                <w:top w:val="nil"/>
                <w:left w:val="nil"/>
                <w:bottom w:val="nil"/>
                <w:right w:val="nil"/>
                <w:between w:val="nil"/>
              </w:pBdr>
              <w:rPr>
                <w:rFonts w:ascii="Arial" w:hAnsi="Arial" w:cs="Arial"/>
                <w:color w:val="000000"/>
                <w:sz w:val="20"/>
                <w:szCs w:val="20"/>
              </w:rPr>
            </w:pPr>
          </w:p>
        </w:tc>
        <w:tc>
          <w:tcPr>
            <w:tcW w:w="5942" w:type="dxa"/>
            <w:vMerge/>
            <w:tcBorders>
              <w:left w:val="single" w:sz="12" w:space="0" w:color="auto"/>
              <w:right w:val="single" w:sz="12" w:space="0" w:color="auto"/>
            </w:tcBorders>
            <w:shd w:val="clear" w:color="auto" w:fill="FFF2CC" w:themeFill="accent4" w:themeFillTint="33"/>
          </w:tcPr>
          <w:p w14:paraId="6AC7B58A" w14:textId="77777777" w:rsidR="006A0720" w:rsidRPr="00D8558F" w:rsidRDefault="006A0720" w:rsidP="00085CCB">
            <w:pPr>
              <w:rPr>
                <w:rFonts w:ascii="Arial" w:hAnsi="Arial" w:cs="Arial"/>
                <w:sz w:val="20"/>
                <w:szCs w:val="20"/>
              </w:rPr>
            </w:pPr>
          </w:p>
        </w:tc>
      </w:tr>
      <w:tr w:rsidR="006A0720" w14:paraId="121B7771" w14:textId="77777777" w:rsidTr="00705741">
        <w:trPr>
          <w:cantSplit/>
          <w:trHeight w:val="693"/>
        </w:trPr>
        <w:tc>
          <w:tcPr>
            <w:tcW w:w="1558" w:type="dxa"/>
            <w:vMerge/>
            <w:tcBorders>
              <w:left w:val="single" w:sz="12" w:space="0" w:color="auto"/>
              <w:right w:val="single" w:sz="12" w:space="0" w:color="auto"/>
            </w:tcBorders>
            <w:textDirection w:val="btLr"/>
          </w:tcPr>
          <w:p w14:paraId="749E6BEB" w14:textId="77777777" w:rsidR="006A0720" w:rsidRPr="00223853" w:rsidRDefault="006A0720" w:rsidP="00085CCB">
            <w:pPr>
              <w:ind w:left="113" w:right="113"/>
              <w:rPr>
                <w:rFonts w:ascii="Arial" w:hAnsi="Arial" w:cs="Arial"/>
                <w:b/>
                <w:sz w:val="20"/>
                <w:szCs w:val="20"/>
              </w:rPr>
            </w:pPr>
          </w:p>
        </w:tc>
        <w:tc>
          <w:tcPr>
            <w:tcW w:w="2837" w:type="dxa"/>
            <w:vMerge/>
            <w:tcBorders>
              <w:left w:val="single" w:sz="12" w:space="0" w:color="auto"/>
              <w:bottom w:val="single" w:sz="4" w:space="0" w:color="auto"/>
              <w:right w:val="single" w:sz="12" w:space="0" w:color="auto"/>
            </w:tcBorders>
          </w:tcPr>
          <w:p w14:paraId="7C9F1346" w14:textId="77777777" w:rsidR="006A0720" w:rsidRPr="00223853" w:rsidRDefault="006A0720" w:rsidP="00085CCB">
            <w:pPr>
              <w:rPr>
                <w:rFonts w:ascii="Arial" w:hAnsi="Arial" w:cs="Arial"/>
                <w:b/>
                <w:sz w:val="20"/>
                <w:szCs w:val="20"/>
              </w:rPr>
            </w:pPr>
          </w:p>
        </w:tc>
        <w:tc>
          <w:tcPr>
            <w:tcW w:w="5630" w:type="dxa"/>
            <w:tcBorders>
              <w:top w:val="single" w:sz="4" w:space="0" w:color="auto"/>
              <w:left w:val="single" w:sz="12" w:space="0" w:color="auto"/>
              <w:bottom w:val="single" w:sz="12" w:space="0" w:color="auto"/>
              <w:right w:val="single" w:sz="12" w:space="0" w:color="auto"/>
            </w:tcBorders>
            <w:shd w:val="clear" w:color="auto" w:fill="FBE4D5" w:themeFill="accent2" w:themeFillTint="33"/>
          </w:tcPr>
          <w:p w14:paraId="7DB35CD6" w14:textId="1512EDA6" w:rsidR="006A0720" w:rsidRPr="00DC62D2" w:rsidRDefault="006A0720" w:rsidP="00085CCB">
            <w:pPr>
              <w:pStyle w:val="ListParagraph"/>
              <w:widowControl w:val="0"/>
              <w:autoSpaceDE w:val="0"/>
              <w:autoSpaceDN w:val="0"/>
              <w:ind w:left="36"/>
              <w:rPr>
                <w:rFonts w:ascii="Arial" w:hAnsi="Arial" w:cs="Arial"/>
                <w:sz w:val="20"/>
                <w:szCs w:val="20"/>
              </w:rPr>
            </w:pPr>
            <w:r w:rsidRPr="00DC62D2">
              <w:rPr>
                <w:rFonts w:ascii="Arial" w:hAnsi="Arial" w:cs="Arial"/>
                <w:sz w:val="20"/>
                <w:szCs w:val="20"/>
              </w:rPr>
              <w:t>Adverbs for time: then, next, soon, therefore.</w:t>
            </w:r>
          </w:p>
        </w:tc>
        <w:tc>
          <w:tcPr>
            <w:tcW w:w="5942" w:type="dxa"/>
            <w:tcBorders>
              <w:left w:val="single" w:sz="12" w:space="0" w:color="auto"/>
              <w:bottom w:val="single" w:sz="12" w:space="0" w:color="auto"/>
              <w:right w:val="single" w:sz="12" w:space="0" w:color="auto"/>
            </w:tcBorders>
            <w:shd w:val="clear" w:color="auto" w:fill="E2EFD9" w:themeFill="accent6" w:themeFillTint="33"/>
          </w:tcPr>
          <w:p w14:paraId="64FD7A0C" w14:textId="7F4EB9F2" w:rsidR="006A0720" w:rsidRPr="00D8558F" w:rsidRDefault="006A0720" w:rsidP="00085CCB">
            <w:pPr>
              <w:rPr>
                <w:rFonts w:ascii="Arial" w:hAnsi="Arial" w:cs="Arial"/>
                <w:sz w:val="20"/>
                <w:szCs w:val="20"/>
              </w:rPr>
            </w:pPr>
            <w:r>
              <w:rPr>
                <w:rFonts w:ascii="Arial" w:hAnsi="Arial" w:cs="Arial"/>
                <w:sz w:val="20"/>
                <w:szCs w:val="20"/>
              </w:rPr>
              <w:t xml:space="preserve">Use of the present perfect form of verbs instead of the simple past </w:t>
            </w:r>
            <w:r w:rsidRPr="00715C5B">
              <w:rPr>
                <w:rFonts w:ascii="Arial" w:hAnsi="Arial" w:cs="Arial"/>
                <w:i/>
                <w:sz w:val="20"/>
                <w:szCs w:val="20"/>
              </w:rPr>
              <w:t>(He has gone out to play contrasted with He went out to play.)</w:t>
            </w:r>
          </w:p>
        </w:tc>
        <w:tc>
          <w:tcPr>
            <w:tcW w:w="5942" w:type="dxa"/>
            <w:vMerge/>
            <w:tcBorders>
              <w:left w:val="single" w:sz="12" w:space="0" w:color="auto"/>
              <w:right w:val="single" w:sz="12" w:space="0" w:color="auto"/>
            </w:tcBorders>
            <w:shd w:val="clear" w:color="auto" w:fill="FFF2CC" w:themeFill="accent4" w:themeFillTint="33"/>
          </w:tcPr>
          <w:p w14:paraId="6B400562" w14:textId="77777777" w:rsidR="006A0720" w:rsidRPr="00D8558F" w:rsidRDefault="006A0720" w:rsidP="00085CCB">
            <w:pPr>
              <w:rPr>
                <w:rFonts w:ascii="Arial" w:hAnsi="Arial" w:cs="Arial"/>
                <w:sz w:val="20"/>
                <w:szCs w:val="20"/>
              </w:rPr>
            </w:pPr>
          </w:p>
        </w:tc>
      </w:tr>
      <w:tr w:rsidR="006A0720" w14:paraId="7131C712" w14:textId="77777777" w:rsidTr="00BE30EB">
        <w:trPr>
          <w:cantSplit/>
          <w:trHeight w:val="515"/>
        </w:trPr>
        <w:tc>
          <w:tcPr>
            <w:tcW w:w="1558" w:type="dxa"/>
            <w:vMerge/>
            <w:tcBorders>
              <w:left w:val="single" w:sz="12" w:space="0" w:color="auto"/>
              <w:right w:val="single" w:sz="12" w:space="0" w:color="auto"/>
            </w:tcBorders>
            <w:textDirection w:val="btLr"/>
          </w:tcPr>
          <w:p w14:paraId="628230D8" w14:textId="77777777" w:rsidR="006A0720" w:rsidRPr="00223853" w:rsidRDefault="006A0720" w:rsidP="00085CCB">
            <w:pPr>
              <w:ind w:left="113" w:right="113"/>
              <w:rPr>
                <w:rFonts w:ascii="Arial" w:hAnsi="Arial" w:cs="Arial"/>
                <w:b/>
                <w:sz w:val="20"/>
                <w:szCs w:val="20"/>
              </w:rPr>
            </w:pPr>
          </w:p>
        </w:tc>
        <w:tc>
          <w:tcPr>
            <w:tcW w:w="2837" w:type="dxa"/>
            <w:vMerge w:val="restart"/>
            <w:tcBorders>
              <w:top w:val="single" w:sz="12" w:space="0" w:color="auto"/>
              <w:left w:val="single" w:sz="12" w:space="0" w:color="auto"/>
              <w:right w:val="single" w:sz="12" w:space="0" w:color="auto"/>
            </w:tcBorders>
          </w:tcPr>
          <w:p w14:paraId="3798C215" w14:textId="77777777" w:rsidR="006A0720" w:rsidRPr="00223853" w:rsidRDefault="006A0720" w:rsidP="00085CCB">
            <w:pPr>
              <w:rPr>
                <w:rFonts w:ascii="Arial" w:hAnsi="Arial" w:cs="Arial"/>
                <w:b/>
                <w:sz w:val="20"/>
                <w:szCs w:val="20"/>
              </w:rPr>
            </w:pPr>
            <w:r w:rsidRPr="00223853">
              <w:rPr>
                <w:rFonts w:ascii="Arial" w:hAnsi="Arial" w:cs="Arial"/>
                <w:b/>
                <w:sz w:val="20"/>
                <w:szCs w:val="20"/>
              </w:rPr>
              <w:t>Text Structure and organisation</w:t>
            </w:r>
          </w:p>
        </w:tc>
        <w:tc>
          <w:tcPr>
            <w:tcW w:w="5630" w:type="dxa"/>
            <w:vMerge w:val="restart"/>
            <w:tcBorders>
              <w:top w:val="single" w:sz="12" w:space="0" w:color="auto"/>
              <w:left w:val="single" w:sz="12" w:space="0" w:color="auto"/>
              <w:right w:val="single" w:sz="12" w:space="0" w:color="auto"/>
            </w:tcBorders>
            <w:shd w:val="clear" w:color="auto" w:fill="FBE4D5" w:themeFill="accent2" w:themeFillTint="33"/>
          </w:tcPr>
          <w:p w14:paraId="7A5A83E1" w14:textId="340FA32B" w:rsidR="006A0720" w:rsidRDefault="006A0720" w:rsidP="00085CCB">
            <w:pPr>
              <w:pStyle w:val="ListParagraph"/>
              <w:widowControl w:val="0"/>
              <w:autoSpaceDE w:val="0"/>
              <w:autoSpaceDN w:val="0"/>
              <w:ind w:left="36"/>
              <w:rPr>
                <w:rFonts w:ascii="Arial" w:hAnsi="Arial" w:cs="Arial"/>
                <w:sz w:val="20"/>
                <w:szCs w:val="20"/>
              </w:rPr>
            </w:pPr>
            <w:r w:rsidRPr="00D8558F">
              <w:rPr>
                <w:rFonts w:ascii="Arial" w:hAnsi="Arial" w:cs="Arial"/>
                <w:color w:val="000000"/>
                <w:sz w:val="20"/>
                <w:szCs w:val="20"/>
              </w:rPr>
              <w:t>Notice paragraphs: explore reason for them (change of place and time).</w:t>
            </w:r>
          </w:p>
          <w:p w14:paraId="56F37220" w14:textId="77777777" w:rsidR="006A0720" w:rsidRPr="007C5FE5" w:rsidRDefault="006A0720" w:rsidP="007C5FE5">
            <w:pPr>
              <w:jc w:val="center"/>
            </w:pPr>
          </w:p>
        </w:tc>
        <w:tc>
          <w:tcPr>
            <w:tcW w:w="5942" w:type="dxa"/>
            <w:tcBorders>
              <w:top w:val="single" w:sz="12" w:space="0" w:color="auto"/>
              <w:left w:val="single" w:sz="12" w:space="0" w:color="auto"/>
              <w:bottom w:val="single" w:sz="4" w:space="0" w:color="auto"/>
              <w:right w:val="single" w:sz="12" w:space="0" w:color="auto"/>
            </w:tcBorders>
            <w:shd w:val="clear" w:color="auto" w:fill="E2EFD9" w:themeFill="accent6" w:themeFillTint="33"/>
          </w:tcPr>
          <w:p w14:paraId="44A044F9" w14:textId="5382DAC6" w:rsidR="006A0720" w:rsidRPr="00D8558F" w:rsidRDefault="006A0720" w:rsidP="00705741">
            <w:pPr>
              <w:pBdr>
                <w:top w:val="nil"/>
                <w:left w:val="nil"/>
                <w:bottom w:val="nil"/>
                <w:right w:val="nil"/>
                <w:between w:val="nil"/>
              </w:pBdr>
              <w:spacing w:line="259" w:lineRule="auto"/>
              <w:rPr>
                <w:rFonts w:ascii="Arial" w:hAnsi="Arial" w:cs="Arial"/>
                <w:sz w:val="20"/>
                <w:szCs w:val="20"/>
              </w:rPr>
            </w:pPr>
            <w:r w:rsidRPr="00D8558F">
              <w:rPr>
                <w:rFonts w:ascii="Arial" w:hAnsi="Arial" w:cs="Arial"/>
                <w:sz w:val="20"/>
                <w:szCs w:val="20"/>
              </w:rPr>
              <w:t>Notice and group sentences around headings and subheadings.</w:t>
            </w:r>
          </w:p>
          <w:p w14:paraId="7D825049" w14:textId="4F7A7C53" w:rsidR="006A0720" w:rsidRPr="00D8558F" w:rsidRDefault="006A0720" w:rsidP="00085CCB">
            <w:pPr>
              <w:rPr>
                <w:rFonts w:ascii="Arial" w:hAnsi="Arial" w:cs="Arial"/>
                <w:sz w:val="20"/>
                <w:szCs w:val="20"/>
              </w:rPr>
            </w:pPr>
          </w:p>
        </w:tc>
        <w:tc>
          <w:tcPr>
            <w:tcW w:w="5942" w:type="dxa"/>
            <w:tcBorders>
              <w:top w:val="single" w:sz="12" w:space="0" w:color="auto"/>
              <w:left w:val="single" w:sz="12" w:space="0" w:color="auto"/>
              <w:right w:val="single" w:sz="12" w:space="0" w:color="auto"/>
            </w:tcBorders>
            <w:shd w:val="clear" w:color="auto" w:fill="FFF2CC" w:themeFill="accent4" w:themeFillTint="33"/>
          </w:tcPr>
          <w:p w14:paraId="0B4F02F9" w14:textId="0ED23126" w:rsidR="006A0720" w:rsidRPr="00D8558F" w:rsidRDefault="006A0720" w:rsidP="00BE30EB">
            <w:pPr>
              <w:pBdr>
                <w:top w:val="nil"/>
                <w:left w:val="nil"/>
                <w:bottom w:val="nil"/>
                <w:right w:val="nil"/>
                <w:between w:val="nil"/>
              </w:pBdr>
              <w:spacing w:line="259" w:lineRule="auto"/>
              <w:rPr>
                <w:rFonts w:ascii="Arial" w:hAnsi="Arial" w:cs="Arial"/>
                <w:sz w:val="20"/>
                <w:szCs w:val="20"/>
              </w:rPr>
            </w:pPr>
            <w:r w:rsidRPr="00D8558F">
              <w:rPr>
                <w:rFonts w:ascii="Arial" w:hAnsi="Arial" w:cs="Arial"/>
                <w:color w:val="000000"/>
                <w:sz w:val="20"/>
                <w:szCs w:val="20"/>
              </w:rPr>
              <w:t>Use paragraphs within non-fiction with headings and subheadings.</w:t>
            </w:r>
          </w:p>
        </w:tc>
      </w:tr>
      <w:tr w:rsidR="006A0720" w14:paraId="53F6051E" w14:textId="77777777" w:rsidTr="00705741">
        <w:trPr>
          <w:cantSplit/>
          <w:trHeight w:val="366"/>
        </w:trPr>
        <w:tc>
          <w:tcPr>
            <w:tcW w:w="1558" w:type="dxa"/>
            <w:vMerge/>
            <w:tcBorders>
              <w:left w:val="single" w:sz="12" w:space="0" w:color="auto"/>
              <w:right w:val="single" w:sz="12" w:space="0" w:color="auto"/>
            </w:tcBorders>
            <w:textDirection w:val="btLr"/>
          </w:tcPr>
          <w:p w14:paraId="6D9D422F" w14:textId="77777777" w:rsidR="006A0720" w:rsidRPr="00223853" w:rsidRDefault="006A0720" w:rsidP="00085CCB">
            <w:pPr>
              <w:ind w:left="113" w:right="113"/>
              <w:rPr>
                <w:rFonts w:ascii="Arial" w:hAnsi="Arial" w:cs="Arial"/>
                <w:b/>
                <w:sz w:val="20"/>
                <w:szCs w:val="20"/>
              </w:rPr>
            </w:pPr>
          </w:p>
        </w:tc>
        <w:tc>
          <w:tcPr>
            <w:tcW w:w="2837" w:type="dxa"/>
            <w:vMerge/>
            <w:tcBorders>
              <w:left w:val="single" w:sz="12" w:space="0" w:color="auto"/>
              <w:bottom w:val="single" w:sz="12" w:space="0" w:color="auto"/>
              <w:right w:val="single" w:sz="12" w:space="0" w:color="auto"/>
            </w:tcBorders>
          </w:tcPr>
          <w:p w14:paraId="4500F278" w14:textId="77777777" w:rsidR="006A0720" w:rsidRPr="00223853" w:rsidRDefault="006A0720" w:rsidP="00085CCB">
            <w:pPr>
              <w:rPr>
                <w:rFonts w:ascii="Arial" w:hAnsi="Arial" w:cs="Arial"/>
                <w:b/>
                <w:sz w:val="20"/>
                <w:szCs w:val="20"/>
              </w:rPr>
            </w:pPr>
          </w:p>
        </w:tc>
        <w:tc>
          <w:tcPr>
            <w:tcW w:w="5630" w:type="dxa"/>
            <w:vMerge/>
            <w:tcBorders>
              <w:left w:val="single" w:sz="12" w:space="0" w:color="auto"/>
              <w:bottom w:val="single" w:sz="12" w:space="0" w:color="auto"/>
              <w:right w:val="single" w:sz="12" w:space="0" w:color="auto"/>
            </w:tcBorders>
            <w:shd w:val="clear" w:color="auto" w:fill="FBE4D5" w:themeFill="accent2" w:themeFillTint="33"/>
          </w:tcPr>
          <w:p w14:paraId="5062C6ED" w14:textId="77777777" w:rsidR="006A0720" w:rsidRPr="00D8558F" w:rsidRDefault="006A0720" w:rsidP="00085CCB">
            <w:pPr>
              <w:pStyle w:val="ListParagraph"/>
              <w:widowControl w:val="0"/>
              <w:autoSpaceDE w:val="0"/>
              <w:autoSpaceDN w:val="0"/>
              <w:ind w:left="36"/>
              <w:rPr>
                <w:rFonts w:ascii="Arial" w:hAnsi="Arial" w:cs="Arial"/>
                <w:color w:val="000000"/>
                <w:sz w:val="20"/>
                <w:szCs w:val="20"/>
              </w:rPr>
            </w:pPr>
          </w:p>
        </w:tc>
        <w:tc>
          <w:tcPr>
            <w:tcW w:w="5942" w:type="dxa"/>
            <w:tcBorders>
              <w:top w:val="single" w:sz="4" w:space="0" w:color="auto"/>
              <w:left w:val="single" w:sz="12" w:space="0" w:color="auto"/>
              <w:bottom w:val="single" w:sz="12" w:space="0" w:color="auto"/>
              <w:right w:val="single" w:sz="12" w:space="0" w:color="auto"/>
            </w:tcBorders>
            <w:shd w:val="clear" w:color="auto" w:fill="E2EFD9" w:themeFill="accent6" w:themeFillTint="33"/>
          </w:tcPr>
          <w:p w14:paraId="78764A0F" w14:textId="6308398D" w:rsidR="006A0720" w:rsidRPr="00D8558F" w:rsidRDefault="006A0720" w:rsidP="00085CCB">
            <w:pPr>
              <w:rPr>
                <w:rFonts w:ascii="Arial" w:hAnsi="Arial" w:cs="Arial"/>
                <w:sz w:val="20"/>
                <w:szCs w:val="20"/>
              </w:rPr>
            </w:pPr>
            <w:r w:rsidRPr="00D8558F">
              <w:rPr>
                <w:rFonts w:ascii="Arial" w:hAnsi="Arial" w:cs="Arial"/>
                <w:sz w:val="20"/>
                <w:szCs w:val="20"/>
              </w:rPr>
              <w:t>Notice paragraphs within fiction: explore reason for them (change of place and time).</w:t>
            </w:r>
          </w:p>
        </w:tc>
        <w:tc>
          <w:tcPr>
            <w:tcW w:w="5942" w:type="dxa"/>
            <w:tcBorders>
              <w:left w:val="single" w:sz="12" w:space="0" w:color="auto"/>
              <w:bottom w:val="single" w:sz="12" w:space="0" w:color="auto"/>
              <w:right w:val="single" w:sz="12" w:space="0" w:color="auto"/>
            </w:tcBorders>
            <w:shd w:val="clear" w:color="auto" w:fill="FFF2CC" w:themeFill="accent4" w:themeFillTint="33"/>
          </w:tcPr>
          <w:p w14:paraId="6D042B17" w14:textId="4BD6E10D" w:rsidR="006A0720" w:rsidRPr="00D8558F" w:rsidRDefault="00BC1C5B" w:rsidP="00085CCB">
            <w:pPr>
              <w:rPr>
                <w:rFonts w:ascii="Arial" w:hAnsi="Arial" w:cs="Arial"/>
                <w:sz w:val="20"/>
                <w:szCs w:val="20"/>
              </w:rPr>
            </w:pPr>
            <w:r>
              <w:rPr>
                <w:rFonts w:ascii="Arial" w:hAnsi="Arial" w:cs="Arial"/>
                <w:sz w:val="20"/>
                <w:szCs w:val="20"/>
              </w:rPr>
              <w:t>Use</w:t>
            </w:r>
            <w:r w:rsidR="006A0720" w:rsidRPr="00D8558F">
              <w:rPr>
                <w:rFonts w:ascii="Arial" w:hAnsi="Arial" w:cs="Arial"/>
                <w:sz w:val="20"/>
                <w:szCs w:val="20"/>
              </w:rPr>
              <w:t xml:space="preserve"> paragraphs within fiction: explore reason for them (change of place and time).</w:t>
            </w:r>
          </w:p>
        </w:tc>
      </w:tr>
      <w:tr w:rsidR="00DC39C3" w14:paraId="2BF44304" w14:textId="77777777" w:rsidTr="00A24B09">
        <w:trPr>
          <w:cantSplit/>
          <w:trHeight w:val="591"/>
        </w:trPr>
        <w:tc>
          <w:tcPr>
            <w:tcW w:w="1558" w:type="dxa"/>
            <w:vMerge/>
            <w:tcBorders>
              <w:left w:val="single" w:sz="12" w:space="0" w:color="auto"/>
              <w:right w:val="single" w:sz="12" w:space="0" w:color="auto"/>
            </w:tcBorders>
            <w:textDirection w:val="btLr"/>
          </w:tcPr>
          <w:p w14:paraId="1DAEFBB9" w14:textId="77777777" w:rsidR="00DC39C3" w:rsidRPr="00DA735B" w:rsidRDefault="00DC39C3" w:rsidP="00085CCB">
            <w:pPr>
              <w:ind w:left="113" w:right="113"/>
              <w:rPr>
                <w:rFonts w:ascii="Arial" w:hAnsi="Arial" w:cs="Arial"/>
                <w:b/>
                <w:sz w:val="20"/>
                <w:szCs w:val="20"/>
              </w:rPr>
            </w:pPr>
          </w:p>
        </w:tc>
        <w:tc>
          <w:tcPr>
            <w:tcW w:w="2837" w:type="dxa"/>
            <w:vMerge w:val="restart"/>
            <w:tcBorders>
              <w:top w:val="single" w:sz="12" w:space="0" w:color="auto"/>
              <w:left w:val="single" w:sz="12" w:space="0" w:color="auto"/>
              <w:right w:val="single" w:sz="12" w:space="0" w:color="auto"/>
            </w:tcBorders>
          </w:tcPr>
          <w:p w14:paraId="5CFB9730" w14:textId="6F7370FC" w:rsidR="00DC39C3" w:rsidRPr="00223853" w:rsidRDefault="00DC39C3" w:rsidP="00085CCB">
            <w:pPr>
              <w:rPr>
                <w:rFonts w:ascii="Arial" w:hAnsi="Arial" w:cs="Arial"/>
                <w:b/>
                <w:sz w:val="20"/>
                <w:szCs w:val="20"/>
              </w:rPr>
            </w:pPr>
            <w:r>
              <w:rPr>
                <w:rFonts w:ascii="Arial" w:hAnsi="Arial" w:cs="Arial"/>
                <w:b/>
                <w:sz w:val="20"/>
                <w:szCs w:val="20"/>
              </w:rPr>
              <w:t xml:space="preserve">Composition </w:t>
            </w:r>
          </w:p>
        </w:tc>
        <w:tc>
          <w:tcPr>
            <w:tcW w:w="5630" w:type="dxa"/>
            <w:tcBorders>
              <w:top w:val="single" w:sz="12" w:space="0" w:color="auto"/>
              <w:left w:val="single" w:sz="12" w:space="0" w:color="auto"/>
              <w:right w:val="single" w:sz="12" w:space="0" w:color="auto"/>
            </w:tcBorders>
            <w:shd w:val="clear" w:color="auto" w:fill="FBE4D5" w:themeFill="accent2" w:themeFillTint="33"/>
          </w:tcPr>
          <w:p w14:paraId="53622AD6" w14:textId="33C22C61" w:rsidR="00DC39C3" w:rsidRPr="00715C5B" w:rsidRDefault="00DC39C3" w:rsidP="00DC39C3">
            <w:pPr>
              <w:widowControl w:val="0"/>
              <w:autoSpaceDE w:val="0"/>
              <w:autoSpaceDN w:val="0"/>
              <w:rPr>
                <w:rFonts w:ascii="Arial" w:hAnsi="Arial" w:cs="Arial"/>
                <w:sz w:val="20"/>
                <w:szCs w:val="20"/>
              </w:rPr>
            </w:pPr>
            <w:r w:rsidRPr="00715C5B">
              <w:rPr>
                <w:rFonts w:ascii="Arial" w:hAnsi="Arial" w:cs="Arial"/>
                <w:sz w:val="20"/>
                <w:szCs w:val="20"/>
              </w:rPr>
              <w:t>Write a narrative with setting, character and a plot.</w:t>
            </w:r>
          </w:p>
        </w:tc>
        <w:tc>
          <w:tcPr>
            <w:tcW w:w="5942" w:type="dxa"/>
            <w:tcBorders>
              <w:top w:val="single" w:sz="12" w:space="0" w:color="auto"/>
              <w:left w:val="single" w:sz="12" w:space="0" w:color="auto"/>
              <w:right w:val="single" w:sz="12" w:space="0" w:color="auto"/>
            </w:tcBorders>
            <w:shd w:val="clear" w:color="auto" w:fill="E2EFD9" w:themeFill="accent6" w:themeFillTint="33"/>
          </w:tcPr>
          <w:p w14:paraId="781231D9" w14:textId="00196CB3" w:rsidR="00DC39C3" w:rsidRPr="00D8558F" w:rsidRDefault="00DC39C3" w:rsidP="00085CCB">
            <w:pPr>
              <w:rPr>
                <w:rFonts w:ascii="Arial" w:hAnsi="Arial" w:cs="Arial"/>
                <w:sz w:val="20"/>
                <w:szCs w:val="20"/>
              </w:rPr>
            </w:pPr>
            <w:r w:rsidRPr="00E13129">
              <w:rPr>
                <w:rFonts w:ascii="Arial" w:hAnsi="Arial" w:cs="Arial"/>
                <w:noProof/>
                <w:sz w:val="20"/>
                <w:szCs w:val="20"/>
                <w:lang w:eastAsia="en-GB"/>
              </w:rPr>
              <mc:AlternateContent>
                <mc:Choice Requires="wps">
                  <w:drawing>
                    <wp:anchor distT="0" distB="0" distL="114300" distR="114300" simplePos="0" relativeHeight="251686912" behindDoc="0" locked="0" layoutInCell="1" allowOverlap="1" wp14:anchorId="252CBA80" wp14:editId="5ACBE70D">
                      <wp:simplePos x="0" y="0"/>
                      <wp:positionH relativeFrom="column">
                        <wp:posOffset>518795</wp:posOffset>
                      </wp:positionH>
                      <wp:positionV relativeFrom="paragraph">
                        <wp:posOffset>189230</wp:posOffset>
                      </wp:positionV>
                      <wp:extent cx="4291342" cy="0"/>
                      <wp:effectExtent l="0" t="76200" r="13970" b="95250"/>
                      <wp:wrapNone/>
                      <wp:docPr id="7" name="Straight Arrow Connector 7"/>
                      <wp:cNvGraphicFramePr/>
                      <a:graphic xmlns:a="http://schemas.openxmlformats.org/drawingml/2006/main">
                        <a:graphicData uri="http://schemas.microsoft.com/office/word/2010/wordprocessingShape">
                          <wps:wsp>
                            <wps:cNvCnPr/>
                            <wps:spPr>
                              <a:xfrm>
                                <a:off x="0" y="0"/>
                                <a:ext cx="4291342"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v:shapetype id="_x0000_t32" coordsize="21600,21600" o:oned="t" filled="f" o:spt="32" path="m,l21600,21600e" w14:anchorId="1C4E5554">
                      <v:path fillok="f" arrowok="t" o:connecttype="none"/>
                      <o:lock v:ext="edit" shapetype="t"/>
                    </v:shapetype>
                    <v:shape id="Straight Arrow Connector 7" style="position:absolute;margin-left:40.85pt;margin-top:14.9pt;width:337.9pt;height:0;z-index:25168691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">
                      <v:stroke joinstyle="miter" endarrow="block"/>
                    </v:shape>
                  </w:pict>
                </mc:Fallback>
              </mc:AlternateContent>
            </w:r>
          </w:p>
        </w:tc>
        <w:tc>
          <w:tcPr>
            <w:tcW w:w="5942" w:type="dxa"/>
            <w:tcBorders>
              <w:top w:val="single" w:sz="12" w:space="0" w:color="auto"/>
              <w:left w:val="single" w:sz="12" w:space="0" w:color="auto"/>
              <w:right w:val="single" w:sz="12" w:space="0" w:color="auto"/>
            </w:tcBorders>
            <w:shd w:val="clear" w:color="auto" w:fill="FFF2CC" w:themeFill="accent4" w:themeFillTint="33"/>
          </w:tcPr>
          <w:p w14:paraId="0099EBB6" w14:textId="6C2CE142" w:rsidR="00DC39C3" w:rsidRPr="00F7673C" w:rsidRDefault="00DC39C3" w:rsidP="00172DA4"/>
        </w:tc>
      </w:tr>
      <w:tr w:rsidR="00DC39C3" w14:paraId="2759F4CD" w14:textId="77777777" w:rsidTr="006A0720">
        <w:trPr>
          <w:cantSplit/>
          <w:trHeight w:val="549"/>
        </w:trPr>
        <w:tc>
          <w:tcPr>
            <w:tcW w:w="1558" w:type="dxa"/>
            <w:vMerge/>
            <w:tcBorders>
              <w:left w:val="single" w:sz="12" w:space="0" w:color="auto"/>
              <w:bottom w:val="single" w:sz="12" w:space="0" w:color="auto"/>
              <w:right w:val="single" w:sz="12" w:space="0" w:color="auto"/>
            </w:tcBorders>
            <w:textDirection w:val="btLr"/>
          </w:tcPr>
          <w:p w14:paraId="79BA5DD2" w14:textId="77777777" w:rsidR="00DC39C3" w:rsidRPr="00DA735B" w:rsidRDefault="00DC39C3" w:rsidP="00085CCB">
            <w:pPr>
              <w:ind w:left="113" w:right="113"/>
              <w:rPr>
                <w:rFonts w:ascii="Arial" w:hAnsi="Arial" w:cs="Arial"/>
                <w:b/>
                <w:sz w:val="20"/>
                <w:szCs w:val="20"/>
              </w:rPr>
            </w:pPr>
          </w:p>
        </w:tc>
        <w:tc>
          <w:tcPr>
            <w:tcW w:w="2837" w:type="dxa"/>
            <w:vMerge/>
            <w:tcBorders>
              <w:left w:val="single" w:sz="12" w:space="0" w:color="auto"/>
              <w:bottom w:val="single" w:sz="12" w:space="0" w:color="auto"/>
              <w:right w:val="single" w:sz="12" w:space="0" w:color="auto"/>
            </w:tcBorders>
          </w:tcPr>
          <w:p w14:paraId="7DAE47C8" w14:textId="77777777" w:rsidR="00DC39C3" w:rsidRPr="00DA735B" w:rsidRDefault="00DC39C3" w:rsidP="00085CCB">
            <w:pPr>
              <w:rPr>
                <w:rFonts w:ascii="Arial" w:hAnsi="Arial" w:cs="Arial"/>
                <w:sz w:val="20"/>
                <w:szCs w:val="20"/>
              </w:rPr>
            </w:pPr>
          </w:p>
        </w:tc>
        <w:tc>
          <w:tcPr>
            <w:tcW w:w="5630" w:type="dxa"/>
            <w:tcBorders>
              <w:left w:val="single" w:sz="12" w:space="0" w:color="auto"/>
              <w:bottom w:val="single" w:sz="12" w:space="0" w:color="auto"/>
              <w:right w:val="single" w:sz="12" w:space="0" w:color="auto"/>
            </w:tcBorders>
            <w:shd w:val="clear" w:color="auto" w:fill="FBE4D5" w:themeFill="accent2" w:themeFillTint="33"/>
          </w:tcPr>
          <w:p w14:paraId="2204C5A9" w14:textId="586D6358" w:rsidR="00DC39C3" w:rsidRPr="00DA735B" w:rsidRDefault="00DC39C3" w:rsidP="00F7673C">
            <w:pPr>
              <w:rPr>
                <w:rFonts w:ascii="Arial" w:hAnsi="Arial" w:cs="Arial"/>
                <w:sz w:val="20"/>
                <w:szCs w:val="20"/>
              </w:rPr>
            </w:pPr>
            <w:r>
              <w:rPr>
                <w:rFonts w:ascii="Arial" w:hAnsi="Arial" w:cs="Arial"/>
                <w:sz w:val="20"/>
                <w:szCs w:val="20"/>
              </w:rPr>
              <w:t>Write non-narratives using simple organisation devices.</w:t>
            </w:r>
          </w:p>
        </w:tc>
        <w:tc>
          <w:tcPr>
            <w:tcW w:w="5942" w:type="dxa"/>
            <w:tcBorders>
              <w:left w:val="single" w:sz="12" w:space="0" w:color="auto"/>
              <w:bottom w:val="single" w:sz="12" w:space="0" w:color="auto"/>
              <w:right w:val="single" w:sz="12" w:space="0" w:color="auto"/>
            </w:tcBorders>
            <w:shd w:val="clear" w:color="auto" w:fill="E2EFD9" w:themeFill="accent6" w:themeFillTint="33"/>
          </w:tcPr>
          <w:p w14:paraId="2C1F9D91" w14:textId="5B6BD1EF" w:rsidR="00DC39C3" w:rsidRPr="00DA735B" w:rsidRDefault="00DC39C3" w:rsidP="00085CCB">
            <w:pPr>
              <w:rPr>
                <w:rFonts w:ascii="Arial" w:hAnsi="Arial" w:cs="Arial"/>
                <w:sz w:val="20"/>
                <w:szCs w:val="20"/>
              </w:rPr>
            </w:pPr>
            <w:r w:rsidRPr="00E13129">
              <w:rPr>
                <w:rFonts w:ascii="Arial" w:hAnsi="Arial" w:cs="Arial"/>
                <w:noProof/>
                <w:sz w:val="20"/>
                <w:szCs w:val="20"/>
                <w:lang w:eastAsia="en-GB"/>
              </w:rPr>
              <mc:AlternateContent>
                <mc:Choice Requires="wps">
                  <w:drawing>
                    <wp:anchor distT="0" distB="0" distL="114300" distR="114300" simplePos="0" relativeHeight="251688960" behindDoc="0" locked="0" layoutInCell="1" allowOverlap="1" wp14:anchorId="5261B376" wp14:editId="425B8728">
                      <wp:simplePos x="0" y="0"/>
                      <wp:positionH relativeFrom="column">
                        <wp:posOffset>518795</wp:posOffset>
                      </wp:positionH>
                      <wp:positionV relativeFrom="paragraph">
                        <wp:posOffset>179070</wp:posOffset>
                      </wp:positionV>
                      <wp:extent cx="4291342" cy="0"/>
                      <wp:effectExtent l="0" t="76200" r="13970" b="95250"/>
                      <wp:wrapNone/>
                      <wp:docPr id="8" name="Straight Arrow Connector 8"/>
                      <wp:cNvGraphicFramePr/>
                      <a:graphic xmlns:a="http://schemas.openxmlformats.org/drawingml/2006/main">
                        <a:graphicData uri="http://schemas.microsoft.com/office/word/2010/wordprocessingShape">
                          <wps:wsp>
                            <wps:cNvCnPr/>
                            <wps:spPr>
                              <a:xfrm>
                                <a:off x="0" y="0"/>
                                <a:ext cx="4291342"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v:shape id="Straight Arrow Connector 8" style="position:absolute;margin-left:40.85pt;margin-top:14.1pt;width:337.9pt;height:0;z-index:25168896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" w14:anchorId="724C95A5">
                      <v:stroke joinstyle="miter" endarrow="block"/>
                    </v:shape>
                  </w:pict>
                </mc:Fallback>
              </mc:AlternateContent>
            </w:r>
          </w:p>
        </w:tc>
        <w:tc>
          <w:tcPr>
            <w:tcW w:w="5942" w:type="dxa"/>
            <w:tcBorders>
              <w:left w:val="single" w:sz="12" w:space="0" w:color="auto"/>
              <w:bottom w:val="single" w:sz="12" w:space="0" w:color="auto"/>
              <w:right w:val="single" w:sz="12" w:space="0" w:color="auto"/>
            </w:tcBorders>
            <w:shd w:val="clear" w:color="auto" w:fill="FFF2CC" w:themeFill="accent4" w:themeFillTint="33"/>
          </w:tcPr>
          <w:p w14:paraId="7CE63A5D" w14:textId="77777777" w:rsidR="00DC39C3" w:rsidRPr="00DA735B" w:rsidRDefault="00DC39C3" w:rsidP="00085CCB">
            <w:pPr>
              <w:rPr>
                <w:rFonts w:ascii="Arial" w:hAnsi="Arial" w:cs="Arial"/>
                <w:sz w:val="20"/>
                <w:szCs w:val="20"/>
              </w:rPr>
            </w:pPr>
          </w:p>
        </w:tc>
      </w:tr>
    </w:tbl>
    <w:p w14:paraId="5FACCF40" w14:textId="77777777" w:rsidR="00B44E87" w:rsidRPr="00B44E87" w:rsidRDefault="00B44E87" w:rsidP="00A14695">
      <w:pPr>
        <w:jc w:val="center"/>
        <w:rPr>
          <w:rFonts w:ascii="Arial" w:hAnsi="Arial" w:cs="Arial"/>
          <w:sz w:val="24"/>
          <w:szCs w:val="24"/>
        </w:rPr>
      </w:pPr>
    </w:p>
    <w:p w14:paraId="1B94AD48" w14:textId="77777777" w:rsidR="00E13D20" w:rsidRDefault="00E13D20" w:rsidP="00E13D20">
      <w:pPr>
        <w:jc w:val="center"/>
        <w:rPr>
          <w:rFonts w:ascii="Arial" w:hAnsi="Arial" w:cs="Arial"/>
          <w:sz w:val="96"/>
          <w:szCs w:val="96"/>
        </w:rPr>
      </w:pPr>
    </w:p>
    <w:p w14:paraId="6F488428" w14:textId="77777777" w:rsidR="00E13D20" w:rsidRDefault="00E13D20" w:rsidP="00E13D20">
      <w:pPr>
        <w:jc w:val="center"/>
        <w:rPr>
          <w:rFonts w:ascii="Arial" w:hAnsi="Arial" w:cs="Arial"/>
          <w:sz w:val="96"/>
          <w:szCs w:val="96"/>
        </w:rPr>
      </w:pPr>
    </w:p>
    <w:p w14:paraId="269FF9A2" w14:textId="77777777" w:rsidR="00E13D20" w:rsidRDefault="00E13D20" w:rsidP="00E13D20">
      <w:pPr>
        <w:jc w:val="center"/>
        <w:rPr>
          <w:rFonts w:ascii="Arial" w:hAnsi="Arial" w:cs="Arial"/>
          <w:sz w:val="96"/>
          <w:szCs w:val="96"/>
        </w:rPr>
      </w:pPr>
    </w:p>
    <w:p w14:paraId="2E8EA796" w14:textId="77777777" w:rsidR="00E13D20" w:rsidRDefault="00E13D20" w:rsidP="00E13D20">
      <w:pPr>
        <w:jc w:val="center"/>
        <w:rPr>
          <w:rFonts w:ascii="Arial" w:hAnsi="Arial" w:cs="Arial"/>
          <w:sz w:val="96"/>
          <w:szCs w:val="96"/>
        </w:rPr>
      </w:pPr>
    </w:p>
    <w:p w14:paraId="2E6E0925" w14:textId="77777777" w:rsidR="00E13D20" w:rsidRDefault="00E13D20" w:rsidP="00E13D20">
      <w:pPr>
        <w:jc w:val="center"/>
        <w:rPr>
          <w:rFonts w:ascii="Arial" w:hAnsi="Arial" w:cs="Arial"/>
          <w:sz w:val="96"/>
          <w:szCs w:val="96"/>
        </w:rPr>
      </w:pPr>
    </w:p>
    <w:p w14:paraId="3CA362DB" w14:textId="383E457A" w:rsidR="00E13D20" w:rsidRDefault="00E13D20" w:rsidP="00E13D20">
      <w:pPr>
        <w:jc w:val="center"/>
        <w:rPr>
          <w:rFonts w:ascii="Arial" w:hAnsi="Arial" w:cs="Arial"/>
          <w:sz w:val="96"/>
          <w:szCs w:val="96"/>
        </w:rPr>
      </w:pPr>
      <w:r>
        <w:rPr>
          <w:rFonts w:ascii="Arial" w:hAnsi="Arial" w:cs="Arial"/>
          <w:sz w:val="96"/>
          <w:szCs w:val="96"/>
        </w:rPr>
        <w:t>Key Stage 2: Year 4</w:t>
      </w:r>
    </w:p>
    <w:p w14:paraId="47FC1B7B" w14:textId="2DB7266F" w:rsidR="00E13D20" w:rsidRDefault="00E13D20" w:rsidP="00E13D20">
      <w:pPr>
        <w:jc w:val="center"/>
        <w:rPr>
          <w:rFonts w:ascii="Arial" w:hAnsi="Arial" w:cs="Arial"/>
          <w:sz w:val="96"/>
          <w:szCs w:val="96"/>
        </w:rPr>
      </w:pPr>
    </w:p>
    <w:p w14:paraId="664A479D" w14:textId="4AAA4354" w:rsidR="00E13D20" w:rsidRDefault="00E13D20" w:rsidP="00E13D20">
      <w:pPr>
        <w:jc w:val="center"/>
        <w:rPr>
          <w:rFonts w:ascii="Arial" w:hAnsi="Arial" w:cs="Arial"/>
          <w:sz w:val="96"/>
          <w:szCs w:val="96"/>
        </w:rPr>
      </w:pPr>
    </w:p>
    <w:p w14:paraId="00E5B992" w14:textId="080CD788" w:rsidR="00E13D20" w:rsidRDefault="00E13D20" w:rsidP="00E13D20">
      <w:pPr>
        <w:jc w:val="center"/>
        <w:rPr>
          <w:rFonts w:ascii="Arial" w:hAnsi="Arial" w:cs="Arial"/>
          <w:sz w:val="96"/>
          <w:szCs w:val="96"/>
        </w:rPr>
      </w:pPr>
    </w:p>
    <w:p w14:paraId="6FB52671" w14:textId="13909E93" w:rsidR="00E13D20" w:rsidRDefault="00E13D20" w:rsidP="00E13D20">
      <w:pPr>
        <w:jc w:val="center"/>
        <w:rPr>
          <w:rFonts w:ascii="Arial" w:hAnsi="Arial" w:cs="Arial"/>
          <w:sz w:val="96"/>
          <w:szCs w:val="96"/>
        </w:rPr>
      </w:pPr>
    </w:p>
    <w:p w14:paraId="2E201D48" w14:textId="100115CD" w:rsidR="00E13D20" w:rsidRDefault="00E13D20" w:rsidP="00E13D20">
      <w:pPr>
        <w:jc w:val="center"/>
        <w:rPr>
          <w:rFonts w:ascii="Arial" w:hAnsi="Arial" w:cs="Arial"/>
          <w:sz w:val="24"/>
          <w:szCs w:val="24"/>
        </w:rPr>
      </w:pPr>
    </w:p>
    <w:p w14:paraId="14AE06CF" w14:textId="7347E28D" w:rsidR="00E13D20" w:rsidRDefault="00E13D20" w:rsidP="00E13D20">
      <w:pPr>
        <w:jc w:val="center"/>
        <w:rPr>
          <w:rFonts w:ascii="Arial" w:hAnsi="Arial" w:cs="Arial"/>
          <w:sz w:val="24"/>
          <w:szCs w:val="24"/>
        </w:rPr>
      </w:pPr>
    </w:p>
    <w:p w14:paraId="27CB33A2" w14:textId="3988A3CC" w:rsidR="00E13D20" w:rsidRDefault="00E13D20" w:rsidP="00E13D20">
      <w:pPr>
        <w:jc w:val="center"/>
        <w:rPr>
          <w:rFonts w:ascii="Arial" w:hAnsi="Arial" w:cs="Arial"/>
          <w:sz w:val="24"/>
          <w:szCs w:val="24"/>
        </w:rPr>
      </w:pPr>
    </w:p>
    <w:p w14:paraId="4A0089B3" w14:textId="11AF6189" w:rsidR="00E13D20" w:rsidRDefault="00E13D20" w:rsidP="00E13D20">
      <w:pPr>
        <w:jc w:val="center"/>
        <w:rPr>
          <w:rFonts w:ascii="Arial" w:hAnsi="Arial" w:cs="Arial"/>
          <w:sz w:val="24"/>
          <w:szCs w:val="24"/>
        </w:rPr>
      </w:pPr>
    </w:p>
    <w:tbl>
      <w:tblPr>
        <w:tblStyle w:val="TableGrid"/>
        <w:tblW w:w="21909" w:type="dxa"/>
        <w:tblInd w:w="-582" w:type="dxa"/>
        <w:tblLayout w:type="fixed"/>
        <w:tblLook w:val="04A0" w:firstRow="1" w:lastRow="0" w:firstColumn="1" w:lastColumn="0" w:noHBand="0" w:noVBand="1"/>
      </w:tblPr>
      <w:tblGrid>
        <w:gridCol w:w="1558"/>
        <w:gridCol w:w="2837"/>
        <w:gridCol w:w="5630"/>
        <w:gridCol w:w="5942"/>
        <w:gridCol w:w="5942"/>
      </w:tblGrid>
      <w:tr w:rsidR="00E13D20" w14:paraId="031EC562" w14:textId="77777777" w:rsidTr="007C5FE5">
        <w:trPr>
          <w:trHeight w:val="444"/>
        </w:trPr>
        <w:tc>
          <w:tcPr>
            <w:tcW w:w="155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251AE04" w14:textId="120867A3" w:rsidR="00E13D20" w:rsidRPr="00DA735B" w:rsidRDefault="00E13D20" w:rsidP="007C5FE5">
            <w:pPr>
              <w:jc w:val="center"/>
              <w:rPr>
                <w:rFonts w:ascii="Arial" w:hAnsi="Arial" w:cs="Arial"/>
                <w:b/>
                <w:bCs/>
                <w:sz w:val="20"/>
                <w:szCs w:val="20"/>
              </w:rPr>
            </w:pPr>
            <w:r>
              <w:rPr>
                <w:rFonts w:ascii="Arial" w:hAnsi="Arial" w:cs="Arial"/>
                <w:b/>
                <w:bCs/>
                <w:sz w:val="20"/>
                <w:szCs w:val="20"/>
              </w:rPr>
              <w:t>Year 4</w:t>
            </w:r>
          </w:p>
        </w:tc>
        <w:tc>
          <w:tcPr>
            <w:tcW w:w="283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28D98BC" w14:textId="77777777" w:rsidR="00E13D20" w:rsidRPr="00DA735B" w:rsidRDefault="00E13D20" w:rsidP="007C5FE5">
            <w:pPr>
              <w:jc w:val="center"/>
              <w:rPr>
                <w:rFonts w:ascii="Arial" w:hAnsi="Arial" w:cs="Arial"/>
                <w:b/>
                <w:bCs/>
                <w:sz w:val="20"/>
                <w:szCs w:val="20"/>
              </w:rPr>
            </w:pPr>
            <w:r w:rsidRPr="00DA735B">
              <w:rPr>
                <w:rFonts w:ascii="Arial" w:hAnsi="Arial" w:cs="Arial"/>
                <w:b/>
                <w:bCs/>
                <w:sz w:val="20"/>
                <w:szCs w:val="20"/>
              </w:rPr>
              <w:t xml:space="preserve">Dimensions of </w:t>
            </w:r>
            <w:proofErr w:type="spellStart"/>
            <w:r w:rsidRPr="00DA735B">
              <w:rPr>
                <w:rFonts w:ascii="Arial" w:hAnsi="Arial" w:cs="Arial"/>
                <w:b/>
                <w:bCs/>
                <w:sz w:val="20"/>
                <w:szCs w:val="20"/>
              </w:rPr>
              <w:t>PoS</w:t>
            </w:r>
            <w:proofErr w:type="spellEnd"/>
          </w:p>
        </w:tc>
        <w:tc>
          <w:tcPr>
            <w:tcW w:w="563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7D29307F" w14:textId="77777777" w:rsidR="00E13D20" w:rsidRPr="00DA735B" w:rsidRDefault="00E13D20" w:rsidP="007C5FE5">
            <w:pPr>
              <w:jc w:val="center"/>
              <w:rPr>
                <w:rFonts w:ascii="Arial" w:hAnsi="Arial" w:cs="Arial"/>
                <w:b/>
                <w:bCs/>
                <w:sz w:val="20"/>
                <w:szCs w:val="20"/>
              </w:rPr>
            </w:pPr>
            <w:r w:rsidRPr="00DA735B">
              <w:rPr>
                <w:rFonts w:ascii="Arial" w:hAnsi="Arial" w:cs="Arial"/>
                <w:b/>
                <w:bCs/>
                <w:sz w:val="20"/>
                <w:szCs w:val="20"/>
              </w:rPr>
              <w:t>Key Learning – Autumn Term</w:t>
            </w:r>
          </w:p>
        </w:tc>
        <w:tc>
          <w:tcPr>
            <w:tcW w:w="594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0366DED" w14:textId="77777777" w:rsidR="00E13D20" w:rsidRPr="00DA735B" w:rsidRDefault="00E13D20" w:rsidP="007C5FE5">
            <w:pPr>
              <w:jc w:val="center"/>
              <w:rPr>
                <w:rFonts w:ascii="Arial" w:hAnsi="Arial" w:cs="Arial"/>
                <w:sz w:val="20"/>
                <w:szCs w:val="20"/>
              </w:rPr>
            </w:pPr>
            <w:r w:rsidRPr="00DA735B">
              <w:rPr>
                <w:rFonts w:ascii="Arial" w:hAnsi="Arial" w:cs="Arial"/>
                <w:b/>
                <w:bCs/>
                <w:sz w:val="20"/>
                <w:szCs w:val="20"/>
              </w:rPr>
              <w:t>Key Learning – Spring Term</w:t>
            </w:r>
          </w:p>
        </w:tc>
        <w:tc>
          <w:tcPr>
            <w:tcW w:w="594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323E541" w14:textId="77777777" w:rsidR="00E13D20" w:rsidRPr="00DA735B" w:rsidRDefault="00E13D20" w:rsidP="007C5FE5">
            <w:pPr>
              <w:rPr>
                <w:rFonts w:ascii="Arial" w:hAnsi="Arial" w:cs="Arial"/>
                <w:b/>
                <w:bCs/>
                <w:sz w:val="20"/>
                <w:szCs w:val="20"/>
              </w:rPr>
            </w:pPr>
            <w:r w:rsidRPr="00DA735B">
              <w:rPr>
                <w:rFonts w:ascii="Arial" w:hAnsi="Arial" w:cs="Arial"/>
                <w:b/>
                <w:bCs/>
                <w:sz w:val="20"/>
                <w:szCs w:val="20"/>
              </w:rPr>
              <w:t>Key Learning – Summer Term</w:t>
            </w:r>
          </w:p>
        </w:tc>
      </w:tr>
      <w:tr w:rsidR="00E13D20" w14:paraId="6103B0A7" w14:textId="77777777" w:rsidTr="004D65F5">
        <w:trPr>
          <w:cantSplit/>
          <w:trHeight w:val="2335"/>
        </w:trPr>
        <w:tc>
          <w:tcPr>
            <w:tcW w:w="1558" w:type="dxa"/>
            <w:vMerge w:val="restart"/>
            <w:tcBorders>
              <w:top w:val="single" w:sz="12" w:space="0" w:color="auto"/>
              <w:left w:val="single" w:sz="12" w:space="0" w:color="auto"/>
              <w:right w:val="single" w:sz="12" w:space="0" w:color="auto"/>
            </w:tcBorders>
            <w:shd w:val="clear" w:color="auto" w:fill="auto"/>
            <w:textDirection w:val="btLr"/>
          </w:tcPr>
          <w:p w14:paraId="4E87011D" w14:textId="77777777" w:rsidR="00E13D20" w:rsidRPr="00223853" w:rsidRDefault="00E13D20" w:rsidP="007C5FE5">
            <w:pPr>
              <w:ind w:left="113" w:right="113"/>
              <w:jc w:val="center"/>
              <w:rPr>
                <w:rFonts w:ascii="Arial" w:hAnsi="Arial" w:cs="Arial"/>
                <w:b/>
                <w:bCs/>
                <w:sz w:val="20"/>
                <w:szCs w:val="20"/>
              </w:rPr>
            </w:pPr>
            <w:r w:rsidRPr="00223853">
              <w:rPr>
                <w:rFonts w:ascii="Arial" w:hAnsi="Arial" w:cs="Arial"/>
                <w:b/>
                <w:bCs/>
                <w:sz w:val="20"/>
                <w:szCs w:val="20"/>
              </w:rPr>
              <w:t>Physical Development</w:t>
            </w:r>
          </w:p>
        </w:tc>
        <w:tc>
          <w:tcPr>
            <w:tcW w:w="2837" w:type="dxa"/>
            <w:tcBorders>
              <w:top w:val="single" w:sz="12" w:space="0" w:color="auto"/>
              <w:left w:val="single" w:sz="12" w:space="0" w:color="auto"/>
              <w:bottom w:val="single" w:sz="12" w:space="0" w:color="auto"/>
              <w:right w:val="single" w:sz="12" w:space="0" w:color="auto"/>
            </w:tcBorders>
            <w:shd w:val="clear" w:color="auto" w:fill="auto"/>
          </w:tcPr>
          <w:p w14:paraId="2C429E70" w14:textId="77777777" w:rsidR="00E13D20" w:rsidRPr="00223853" w:rsidRDefault="00E13D20" w:rsidP="007C5FE5">
            <w:pPr>
              <w:jc w:val="center"/>
              <w:rPr>
                <w:rFonts w:ascii="Arial" w:hAnsi="Arial" w:cs="Arial"/>
                <w:b/>
                <w:bCs/>
                <w:sz w:val="20"/>
                <w:szCs w:val="20"/>
              </w:rPr>
            </w:pPr>
          </w:p>
          <w:p w14:paraId="12C5048F" w14:textId="77777777" w:rsidR="00E13D20" w:rsidRPr="00223853" w:rsidRDefault="00E13D20" w:rsidP="007C5FE5">
            <w:pPr>
              <w:rPr>
                <w:rFonts w:ascii="Arial" w:hAnsi="Arial" w:cs="Arial"/>
                <w:b/>
                <w:bCs/>
                <w:sz w:val="20"/>
                <w:szCs w:val="20"/>
              </w:rPr>
            </w:pPr>
            <w:r w:rsidRPr="00223853">
              <w:rPr>
                <w:rFonts w:ascii="Arial" w:hAnsi="Arial" w:cs="Arial"/>
                <w:b/>
                <w:bCs/>
                <w:sz w:val="20"/>
                <w:szCs w:val="20"/>
              </w:rPr>
              <w:t>Gross Motor</w:t>
            </w:r>
          </w:p>
          <w:p w14:paraId="2B4C9B92" w14:textId="77777777" w:rsidR="00E13D20" w:rsidRPr="00223853" w:rsidRDefault="00E13D20" w:rsidP="007C5FE5">
            <w:pPr>
              <w:jc w:val="center"/>
              <w:rPr>
                <w:rFonts w:ascii="Arial" w:hAnsi="Arial" w:cs="Arial"/>
                <w:b/>
                <w:bCs/>
                <w:sz w:val="20"/>
                <w:szCs w:val="20"/>
              </w:rPr>
            </w:pPr>
          </w:p>
          <w:p w14:paraId="34F8FDAA" w14:textId="77777777" w:rsidR="00E13D20" w:rsidRPr="00223853" w:rsidRDefault="00E13D20" w:rsidP="007C5FE5">
            <w:pPr>
              <w:rPr>
                <w:rFonts w:ascii="Arial" w:hAnsi="Arial" w:cs="Arial"/>
                <w:b/>
                <w:bCs/>
                <w:sz w:val="20"/>
                <w:szCs w:val="20"/>
              </w:rPr>
            </w:pPr>
          </w:p>
        </w:tc>
        <w:tc>
          <w:tcPr>
            <w:tcW w:w="5630" w:type="dxa"/>
            <w:tcBorders>
              <w:top w:val="single" w:sz="12" w:space="0" w:color="auto"/>
              <w:left w:val="single" w:sz="12" w:space="0" w:color="auto"/>
              <w:bottom w:val="single" w:sz="12" w:space="0" w:color="auto"/>
              <w:right w:val="single" w:sz="12" w:space="0" w:color="auto"/>
            </w:tcBorders>
            <w:shd w:val="clear" w:color="auto" w:fill="FBE4D5"/>
          </w:tcPr>
          <w:p w14:paraId="4F28437D" w14:textId="77777777" w:rsidR="00E13D20" w:rsidRPr="00E13129" w:rsidRDefault="00E13D20" w:rsidP="007C5FE5">
            <w:pPr>
              <w:pBdr>
                <w:top w:val="nil"/>
                <w:left w:val="nil"/>
                <w:bottom w:val="nil"/>
                <w:right w:val="nil"/>
                <w:between w:val="nil"/>
              </w:pBdr>
              <w:rPr>
                <w:rFonts w:ascii="Arial" w:hAnsi="Arial" w:cs="Arial"/>
                <w:sz w:val="20"/>
                <w:szCs w:val="20"/>
              </w:rPr>
            </w:pPr>
            <w:r w:rsidRPr="00E13129">
              <w:rPr>
                <w:rFonts w:ascii="Arial" w:hAnsi="Arial" w:cs="Arial"/>
                <w:sz w:val="20"/>
                <w:szCs w:val="20"/>
              </w:rPr>
              <w:t>Intervention ideas:</w:t>
            </w:r>
          </w:p>
          <w:p w14:paraId="56B1FF5B" w14:textId="77777777" w:rsidR="00E13D20" w:rsidRPr="00E13129" w:rsidRDefault="00E13D20" w:rsidP="007C5FE5">
            <w:pPr>
              <w:pBdr>
                <w:top w:val="nil"/>
                <w:left w:val="nil"/>
                <w:bottom w:val="nil"/>
                <w:right w:val="nil"/>
                <w:between w:val="nil"/>
              </w:pBdr>
              <w:rPr>
                <w:rFonts w:ascii="Arial" w:hAnsi="Arial" w:cs="Arial"/>
                <w:sz w:val="20"/>
                <w:szCs w:val="20"/>
              </w:rPr>
            </w:pPr>
            <w:r w:rsidRPr="00E13129">
              <w:rPr>
                <w:rFonts w:ascii="Arial" w:hAnsi="Arial" w:cs="Arial"/>
                <w:sz w:val="20"/>
                <w:szCs w:val="20"/>
              </w:rPr>
              <w:t>Trim Trail</w:t>
            </w:r>
          </w:p>
          <w:p w14:paraId="059E23F3" w14:textId="77777777" w:rsidR="00E13D20" w:rsidRPr="00E13129" w:rsidRDefault="00E13D20" w:rsidP="007C5FE5">
            <w:pPr>
              <w:pBdr>
                <w:top w:val="nil"/>
                <w:left w:val="nil"/>
                <w:bottom w:val="nil"/>
                <w:right w:val="nil"/>
                <w:between w:val="nil"/>
              </w:pBdr>
              <w:rPr>
                <w:rFonts w:ascii="Arial" w:hAnsi="Arial" w:cs="Arial"/>
                <w:sz w:val="20"/>
                <w:szCs w:val="20"/>
              </w:rPr>
            </w:pPr>
            <w:r w:rsidRPr="00E13129">
              <w:rPr>
                <w:rFonts w:ascii="Arial" w:hAnsi="Arial" w:cs="Arial"/>
                <w:sz w:val="20"/>
                <w:szCs w:val="20"/>
              </w:rPr>
              <w:t>Beanbag balance</w:t>
            </w:r>
          </w:p>
          <w:p w14:paraId="1ED5C53F" w14:textId="77777777" w:rsidR="00E13D20" w:rsidRPr="00E13129" w:rsidRDefault="00E13D20" w:rsidP="007C5FE5">
            <w:pPr>
              <w:pBdr>
                <w:top w:val="nil"/>
                <w:left w:val="nil"/>
                <w:bottom w:val="nil"/>
                <w:right w:val="nil"/>
                <w:between w:val="nil"/>
              </w:pBdr>
              <w:rPr>
                <w:rFonts w:ascii="Arial" w:hAnsi="Arial" w:cs="Arial"/>
                <w:sz w:val="20"/>
                <w:szCs w:val="20"/>
              </w:rPr>
            </w:pPr>
            <w:r w:rsidRPr="00E13129">
              <w:rPr>
                <w:rFonts w:ascii="Arial" w:hAnsi="Arial" w:cs="Arial"/>
                <w:sz w:val="20"/>
                <w:szCs w:val="20"/>
              </w:rPr>
              <w:t>Hop scotch</w:t>
            </w:r>
          </w:p>
          <w:p w14:paraId="09FCBC8F" w14:textId="77777777" w:rsidR="00E13D20" w:rsidRPr="00E13129" w:rsidRDefault="00E13D20" w:rsidP="007C5FE5">
            <w:pPr>
              <w:pBdr>
                <w:top w:val="nil"/>
                <w:left w:val="nil"/>
                <w:bottom w:val="nil"/>
                <w:right w:val="nil"/>
                <w:between w:val="nil"/>
              </w:pBdr>
              <w:rPr>
                <w:rFonts w:ascii="Arial" w:hAnsi="Arial" w:cs="Arial"/>
                <w:sz w:val="20"/>
                <w:szCs w:val="20"/>
              </w:rPr>
            </w:pPr>
            <w:r w:rsidRPr="00E13129">
              <w:rPr>
                <w:rFonts w:ascii="Arial" w:hAnsi="Arial" w:cs="Arial"/>
                <w:sz w:val="20"/>
                <w:szCs w:val="20"/>
              </w:rPr>
              <w:t>Obstacle courses</w:t>
            </w:r>
          </w:p>
          <w:p w14:paraId="3FDA760B" w14:textId="77777777" w:rsidR="00E13D20" w:rsidRPr="00E13129" w:rsidRDefault="00E13D20" w:rsidP="007C5FE5">
            <w:pPr>
              <w:pBdr>
                <w:top w:val="nil"/>
                <w:left w:val="nil"/>
                <w:bottom w:val="nil"/>
                <w:right w:val="nil"/>
                <w:between w:val="nil"/>
              </w:pBdr>
              <w:rPr>
                <w:rFonts w:ascii="Arial" w:hAnsi="Arial" w:cs="Arial"/>
                <w:sz w:val="20"/>
                <w:szCs w:val="20"/>
              </w:rPr>
            </w:pPr>
            <w:r w:rsidRPr="00E13129">
              <w:rPr>
                <w:rFonts w:ascii="Arial" w:hAnsi="Arial" w:cs="Arial"/>
                <w:sz w:val="20"/>
                <w:szCs w:val="20"/>
              </w:rPr>
              <w:t>Simon Says</w:t>
            </w:r>
          </w:p>
          <w:p w14:paraId="3AEF5166" w14:textId="77777777" w:rsidR="00E13D20" w:rsidRPr="00E13129" w:rsidRDefault="00E13D20" w:rsidP="007C5FE5">
            <w:pPr>
              <w:pBdr>
                <w:top w:val="nil"/>
                <w:left w:val="nil"/>
                <w:bottom w:val="nil"/>
                <w:right w:val="nil"/>
                <w:between w:val="nil"/>
              </w:pBdr>
              <w:rPr>
                <w:rFonts w:ascii="Arial" w:hAnsi="Arial" w:cs="Arial"/>
                <w:sz w:val="20"/>
                <w:szCs w:val="20"/>
              </w:rPr>
            </w:pPr>
            <w:r w:rsidRPr="00E13129">
              <w:rPr>
                <w:rFonts w:ascii="Arial" w:hAnsi="Arial" w:cs="Arial"/>
                <w:sz w:val="20"/>
                <w:szCs w:val="20"/>
              </w:rPr>
              <w:t>Walking on uneven surfaces – stepping stones/gym mats</w:t>
            </w:r>
          </w:p>
          <w:p w14:paraId="0A1281E3" w14:textId="77777777" w:rsidR="00E13D20" w:rsidRPr="00E13129" w:rsidRDefault="00E13D20" w:rsidP="007C5FE5">
            <w:pPr>
              <w:pBdr>
                <w:top w:val="nil"/>
                <w:left w:val="nil"/>
                <w:bottom w:val="nil"/>
                <w:right w:val="nil"/>
                <w:between w:val="nil"/>
              </w:pBdr>
              <w:rPr>
                <w:rFonts w:ascii="Arial" w:hAnsi="Arial" w:cs="Arial"/>
                <w:sz w:val="20"/>
                <w:szCs w:val="20"/>
              </w:rPr>
            </w:pPr>
            <w:r w:rsidRPr="00E13129">
              <w:rPr>
                <w:rFonts w:ascii="Arial" w:hAnsi="Arial" w:cs="Arial"/>
                <w:sz w:val="20"/>
                <w:szCs w:val="20"/>
              </w:rPr>
              <w:t>Games such as Twister</w:t>
            </w:r>
          </w:p>
          <w:p w14:paraId="030D8E0D" w14:textId="77777777" w:rsidR="00E13D20" w:rsidRPr="00E13129" w:rsidRDefault="00E13D20" w:rsidP="007C5FE5">
            <w:pPr>
              <w:rPr>
                <w:rFonts w:ascii="Arial" w:hAnsi="Arial" w:cs="Arial"/>
                <w:sz w:val="20"/>
                <w:szCs w:val="20"/>
              </w:rPr>
            </w:pPr>
            <w:r w:rsidRPr="00E13129">
              <w:rPr>
                <w:rFonts w:ascii="Arial" w:hAnsi="Arial" w:cs="Arial"/>
                <w:sz w:val="20"/>
                <w:szCs w:val="20"/>
              </w:rPr>
              <w:t xml:space="preserve">(Suggestions taken from the </w:t>
            </w:r>
            <w:proofErr w:type="spellStart"/>
            <w:r w:rsidRPr="00E13129">
              <w:rPr>
                <w:rFonts w:ascii="Arial" w:hAnsi="Arial" w:cs="Arial"/>
                <w:sz w:val="20"/>
                <w:szCs w:val="20"/>
              </w:rPr>
              <w:t>nhs</w:t>
            </w:r>
            <w:proofErr w:type="spellEnd"/>
            <w:r w:rsidRPr="00E13129">
              <w:rPr>
                <w:rFonts w:ascii="Arial" w:hAnsi="Arial" w:cs="Arial"/>
                <w:sz w:val="20"/>
                <w:szCs w:val="20"/>
              </w:rPr>
              <w:t>)</w:t>
            </w:r>
          </w:p>
        </w:tc>
        <w:tc>
          <w:tcPr>
            <w:tcW w:w="5942" w:type="dxa"/>
            <w:tcBorders>
              <w:top w:val="single" w:sz="12" w:space="0" w:color="auto"/>
              <w:left w:val="single" w:sz="12" w:space="0" w:color="auto"/>
              <w:bottom w:val="single" w:sz="12" w:space="0" w:color="auto"/>
              <w:right w:val="single" w:sz="12" w:space="0" w:color="auto"/>
            </w:tcBorders>
            <w:shd w:val="clear" w:color="auto" w:fill="E2EFD9"/>
          </w:tcPr>
          <w:p w14:paraId="3A0F3F1F" w14:textId="77777777" w:rsidR="00E13D20" w:rsidRPr="00E13129" w:rsidRDefault="00E13D20" w:rsidP="007C5FE5">
            <w:pPr>
              <w:jc w:val="center"/>
              <w:rPr>
                <w:rFonts w:ascii="Arial" w:hAnsi="Arial" w:cs="Arial"/>
                <w:b/>
                <w:bCs/>
                <w:sz w:val="20"/>
                <w:szCs w:val="20"/>
              </w:rPr>
            </w:pPr>
            <w:r w:rsidRPr="00E13129">
              <w:rPr>
                <w:rFonts w:ascii="Arial" w:hAnsi="Arial" w:cs="Arial"/>
                <w:noProof/>
                <w:sz w:val="20"/>
                <w:szCs w:val="20"/>
                <w:lang w:eastAsia="en-GB"/>
              </w:rPr>
              <mc:AlternateContent>
                <mc:Choice Requires="wps">
                  <w:drawing>
                    <wp:anchor distT="0" distB="0" distL="114300" distR="114300" simplePos="0" relativeHeight="251682816" behindDoc="0" locked="0" layoutInCell="1" allowOverlap="1" wp14:anchorId="44F1D750" wp14:editId="0CDDE1F2">
                      <wp:simplePos x="0" y="0"/>
                      <wp:positionH relativeFrom="column">
                        <wp:posOffset>664845</wp:posOffset>
                      </wp:positionH>
                      <wp:positionV relativeFrom="paragraph">
                        <wp:posOffset>739775</wp:posOffset>
                      </wp:positionV>
                      <wp:extent cx="4291342" cy="0"/>
                      <wp:effectExtent l="0" t="76200" r="13970" b="95250"/>
                      <wp:wrapNone/>
                      <wp:docPr id="11" name="Straight Arrow Connector 11"/>
                      <wp:cNvGraphicFramePr/>
                      <a:graphic xmlns:a="http://schemas.openxmlformats.org/drawingml/2006/main">
                        <a:graphicData uri="http://schemas.microsoft.com/office/word/2010/wordprocessingShape">
                          <wps:wsp>
                            <wps:cNvCnPr/>
                            <wps:spPr>
                              <a:xfrm>
                                <a:off x="0" y="0"/>
                                <a:ext cx="4291342"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v:shape id="Straight Arrow Connector 11" style="position:absolute;margin-left:52.35pt;margin-top:58.25pt;width:337.9pt;height:0;z-index:251682816;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" w14:anchorId="45295D5E">
                      <v:stroke joinstyle="miter" endarrow="block"/>
                    </v:shape>
                  </w:pict>
                </mc:Fallback>
              </mc:AlternateContent>
            </w:r>
          </w:p>
        </w:tc>
        <w:tc>
          <w:tcPr>
            <w:tcW w:w="5942" w:type="dxa"/>
            <w:tcBorders>
              <w:top w:val="single" w:sz="12" w:space="0" w:color="auto"/>
              <w:left w:val="single" w:sz="12" w:space="0" w:color="auto"/>
              <w:bottom w:val="single" w:sz="12" w:space="0" w:color="auto"/>
              <w:right w:val="single" w:sz="12" w:space="0" w:color="auto"/>
            </w:tcBorders>
            <w:shd w:val="clear" w:color="auto" w:fill="FFF2CC"/>
          </w:tcPr>
          <w:p w14:paraId="75F55D28" w14:textId="77777777" w:rsidR="00E13D20" w:rsidRPr="00E13129" w:rsidRDefault="00E13D20" w:rsidP="007C5FE5">
            <w:pPr>
              <w:rPr>
                <w:rFonts w:ascii="Arial" w:hAnsi="Arial" w:cs="Arial"/>
                <w:b/>
                <w:bCs/>
                <w:sz w:val="20"/>
                <w:szCs w:val="20"/>
              </w:rPr>
            </w:pPr>
          </w:p>
        </w:tc>
      </w:tr>
      <w:tr w:rsidR="00E13D20" w14:paraId="34E3F0A9" w14:textId="77777777" w:rsidTr="004D65F5">
        <w:trPr>
          <w:cantSplit/>
          <w:trHeight w:val="2080"/>
        </w:trPr>
        <w:tc>
          <w:tcPr>
            <w:tcW w:w="1558" w:type="dxa"/>
            <w:vMerge/>
            <w:tcBorders>
              <w:left w:val="single" w:sz="12" w:space="0" w:color="auto"/>
              <w:bottom w:val="single" w:sz="12" w:space="0" w:color="auto"/>
              <w:right w:val="single" w:sz="12" w:space="0" w:color="auto"/>
            </w:tcBorders>
            <w:shd w:val="clear" w:color="auto" w:fill="auto"/>
            <w:textDirection w:val="btLr"/>
          </w:tcPr>
          <w:p w14:paraId="659CF0E0" w14:textId="77777777" w:rsidR="00E13D20" w:rsidRPr="00223853" w:rsidRDefault="00E13D20" w:rsidP="007C5FE5">
            <w:pPr>
              <w:ind w:left="113" w:right="113"/>
              <w:jc w:val="center"/>
              <w:rPr>
                <w:rFonts w:ascii="Arial" w:hAnsi="Arial" w:cs="Arial"/>
                <w:b/>
                <w:bCs/>
                <w:sz w:val="20"/>
                <w:szCs w:val="20"/>
              </w:rPr>
            </w:pPr>
          </w:p>
        </w:tc>
        <w:tc>
          <w:tcPr>
            <w:tcW w:w="2837" w:type="dxa"/>
            <w:tcBorders>
              <w:top w:val="single" w:sz="12" w:space="0" w:color="auto"/>
              <w:left w:val="single" w:sz="12" w:space="0" w:color="auto"/>
              <w:bottom w:val="single" w:sz="12" w:space="0" w:color="auto"/>
              <w:right w:val="single" w:sz="12" w:space="0" w:color="auto"/>
            </w:tcBorders>
            <w:shd w:val="clear" w:color="auto" w:fill="auto"/>
          </w:tcPr>
          <w:p w14:paraId="50D1A507" w14:textId="77777777" w:rsidR="00E13D20" w:rsidRPr="00223853" w:rsidRDefault="00E13D20" w:rsidP="007C5FE5">
            <w:pPr>
              <w:rPr>
                <w:rFonts w:ascii="Arial" w:hAnsi="Arial" w:cs="Arial"/>
                <w:b/>
                <w:bCs/>
                <w:sz w:val="20"/>
                <w:szCs w:val="20"/>
              </w:rPr>
            </w:pPr>
            <w:r w:rsidRPr="00223853">
              <w:rPr>
                <w:rFonts w:ascii="Arial" w:hAnsi="Arial" w:cs="Arial"/>
                <w:b/>
                <w:bCs/>
                <w:sz w:val="20"/>
                <w:szCs w:val="20"/>
              </w:rPr>
              <w:t>Fine Motor</w:t>
            </w:r>
          </w:p>
        </w:tc>
        <w:tc>
          <w:tcPr>
            <w:tcW w:w="5630" w:type="dxa"/>
            <w:tcBorders>
              <w:top w:val="single" w:sz="12" w:space="0" w:color="auto"/>
              <w:left w:val="single" w:sz="12" w:space="0" w:color="auto"/>
              <w:bottom w:val="single" w:sz="4" w:space="0" w:color="auto"/>
              <w:right w:val="single" w:sz="12" w:space="0" w:color="auto"/>
            </w:tcBorders>
            <w:shd w:val="clear" w:color="auto" w:fill="FBE4D5"/>
          </w:tcPr>
          <w:p w14:paraId="15B4EDB7" w14:textId="77777777" w:rsidR="00E13D20" w:rsidRPr="00E13129" w:rsidRDefault="00E13D20" w:rsidP="007C5FE5">
            <w:pPr>
              <w:pBdr>
                <w:top w:val="nil"/>
                <w:left w:val="nil"/>
                <w:bottom w:val="nil"/>
                <w:right w:val="nil"/>
                <w:between w:val="nil"/>
              </w:pBdr>
              <w:rPr>
                <w:rFonts w:ascii="Arial" w:hAnsi="Arial" w:cs="Arial"/>
                <w:sz w:val="20"/>
                <w:szCs w:val="20"/>
              </w:rPr>
            </w:pPr>
            <w:r w:rsidRPr="00E13129">
              <w:rPr>
                <w:rFonts w:ascii="Arial" w:hAnsi="Arial" w:cs="Arial"/>
                <w:sz w:val="20"/>
                <w:szCs w:val="20"/>
              </w:rPr>
              <w:t>Intervention ideas:</w:t>
            </w:r>
          </w:p>
          <w:p w14:paraId="591035BC" w14:textId="77777777" w:rsidR="00E13D20" w:rsidRPr="00E13129" w:rsidRDefault="00E13D20" w:rsidP="007C5FE5">
            <w:pPr>
              <w:pBdr>
                <w:top w:val="nil"/>
                <w:left w:val="nil"/>
                <w:bottom w:val="nil"/>
                <w:right w:val="nil"/>
                <w:between w:val="nil"/>
              </w:pBdr>
              <w:rPr>
                <w:rFonts w:ascii="Arial" w:hAnsi="Arial" w:cs="Arial"/>
                <w:sz w:val="20"/>
                <w:szCs w:val="20"/>
              </w:rPr>
            </w:pPr>
            <w:r w:rsidRPr="00E13129">
              <w:rPr>
                <w:rFonts w:ascii="Arial" w:hAnsi="Arial" w:cs="Arial"/>
                <w:sz w:val="20"/>
                <w:szCs w:val="20"/>
              </w:rPr>
              <w:t>Threading/cutting</w:t>
            </w:r>
          </w:p>
          <w:p w14:paraId="5DEA463C" w14:textId="77777777" w:rsidR="00E13D20" w:rsidRPr="00E13129" w:rsidRDefault="00E13D20" w:rsidP="007C5FE5">
            <w:pPr>
              <w:pBdr>
                <w:top w:val="nil"/>
                <w:left w:val="nil"/>
                <w:bottom w:val="nil"/>
                <w:right w:val="nil"/>
                <w:between w:val="nil"/>
              </w:pBdr>
              <w:rPr>
                <w:rFonts w:ascii="Arial" w:hAnsi="Arial" w:cs="Arial"/>
                <w:sz w:val="20"/>
                <w:szCs w:val="20"/>
              </w:rPr>
            </w:pPr>
            <w:r w:rsidRPr="00E13129">
              <w:rPr>
                <w:rFonts w:ascii="Arial" w:hAnsi="Arial" w:cs="Arial"/>
                <w:sz w:val="20"/>
                <w:szCs w:val="20"/>
              </w:rPr>
              <w:t>Magnet fishing</w:t>
            </w:r>
          </w:p>
          <w:p w14:paraId="7F955CEF" w14:textId="77777777" w:rsidR="00E13D20" w:rsidRPr="00E13129" w:rsidRDefault="00E13D20" w:rsidP="007C5FE5">
            <w:pPr>
              <w:pBdr>
                <w:top w:val="nil"/>
                <w:left w:val="nil"/>
                <w:bottom w:val="nil"/>
                <w:right w:val="nil"/>
                <w:between w:val="nil"/>
              </w:pBdr>
              <w:rPr>
                <w:rFonts w:ascii="Arial" w:hAnsi="Arial" w:cs="Arial"/>
                <w:sz w:val="20"/>
                <w:szCs w:val="20"/>
              </w:rPr>
            </w:pPr>
            <w:r w:rsidRPr="00E13129">
              <w:rPr>
                <w:rFonts w:ascii="Arial" w:hAnsi="Arial" w:cs="Arial"/>
                <w:sz w:val="20"/>
                <w:szCs w:val="20"/>
              </w:rPr>
              <w:t>Tweezer sorting/searching</w:t>
            </w:r>
          </w:p>
          <w:p w14:paraId="201B47AB" w14:textId="77777777" w:rsidR="00E13D20" w:rsidRPr="00E13129" w:rsidRDefault="00E13D20" w:rsidP="007C5FE5">
            <w:pPr>
              <w:pBdr>
                <w:top w:val="nil"/>
                <w:left w:val="nil"/>
                <w:bottom w:val="nil"/>
                <w:right w:val="nil"/>
                <w:between w:val="nil"/>
              </w:pBdr>
              <w:rPr>
                <w:rFonts w:ascii="Arial" w:hAnsi="Arial" w:cs="Arial"/>
                <w:sz w:val="20"/>
                <w:szCs w:val="20"/>
              </w:rPr>
            </w:pPr>
            <w:r w:rsidRPr="00E13129">
              <w:rPr>
                <w:rFonts w:ascii="Arial" w:hAnsi="Arial" w:cs="Arial"/>
                <w:sz w:val="20"/>
                <w:szCs w:val="20"/>
              </w:rPr>
              <w:t>Sticker placing in circles or along a line</w:t>
            </w:r>
          </w:p>
          <w:p w14:paraId="519934ED" w14:textId="77777777" w:rsidR="00E13D20" w:rsidRPr="00E13129" w:rsidRDefault="00E13D20" w:rsidP="007C5FE5">
            <w:pPr>
              <w:pBdr>
                <w:top w:val="nil"/>
                <w:left w:val="nil"/>
                <w:bottom w:val="nil"/>
                <w:right w:val="nil"/>
                <w:between w:val="nil"/>
              </w:pBdr>
              <w:rPr>
                <w:rFonts w:ascii="Arial" w:hAnsi="Arial" w:cs="Arial"/>
                <w:sz w:val="20"/>
                <w:szCs w:val="20"/>
              </w:rPr>
            </w:pPr>
            <w:r w:rsidRPr="00E13129">
              <w:rPr>
                <w:rFonts w:ascii="Arial" w:hAnsi="Arial" w:cs="Arial"/>
                <w:sz w:val="20"/>
                <w:szCs w:val="20"/>
              </w:rPr>
              <w:t>Stretching elastic bands round objects of different sizes</w:t>
            </w:r>
          </w:p>
          <w:p w14:paraId="7D903EB6" w14:textId="77777777" w:rsidR="00E13D20" w:rsidRPr="00E13129" w:rsidRDefault="00E13D20" w:rsidP="007C5FE5">
            <w:pPr>
              <w:pBdr>
                <w:top w:val="nil"/>
                <w:left w:val="nil"/>
                <w:bottom w:val="nil"/>
                <w:right w:val="nil"/>
                <w:between w:val="nil"/>
              </w:pBdr>
              <w:rPr>
                <w:rFonts w:ascii="Arial" w:hAnsi="Arial" w:cs="Arial"/>
                <w:sz w:val="20"/>
                <w:szCs w:val="20"/>
              </w:rPr>
            </w:pPr>
            <w:r w:rsidRPr="00E13129">
              <w:rPr>
                <w:rFonts w:ascii="Arial" w:hAnsi="Arial" w:cs="Arial"/>
                <w:sz w:val="20"/>
                <w:szCs w:val="20"/>
              </w:rPr>
              <w:t>Pegging things to a washing line.</w:t>
            </w:r>
          </w:p>
          <w:p w14:paraId="21C2CB6C" w14:textId="77777777" w:rsidR="00E13D20" w:rsidRPr="00E13129" w:rsidRDefault="00E13D20" w:rsidP="007C5FE5">
            <w:pPr>
              <w:rPr>
                <w:rFonts w:ascii="Arial" w:hAnsi="Arial" w:cs="Arial"/>
                <w:sz w:val="20"/>
                <w:szCs w:val="20"/>
              </w:rPr>
            </w:pPr>
            <w:r w:rsidRPr="00E13129">
              <w:rPr>
                <w:rFonts w:ascii="Arial" w:hAnsi="Arial" w:cs="Arial"/>
                <w:sz w:val="20"/>
                <w:szCs w:val="20"/>
              </w:rPr>
              <w:t>(Suggestions taken from Learningresources.co.uk)</w:t>
            </w:r>
          </w:p>
        </w:tc>
        <w:tc>
          <w:tcPr>
            <w:tcW w:w="5942" w:type="dxa"/>
            <w:tcBorders>
              <w:top w:val="single" w:sz="12" w:space="0" w:color="auto"/>
              <w:left w:val="single" w:sz="12" w:space="0" w:color="auto"/>
              <w:bottom w:val="single" w:sz="4" w:space="0" w:color="auto"/>
              <w:right w:val="single" w:sz="12" w:space="0" w:color="auto"/>
            </w:tcBorders>
            <w:shd w:val="clear" w:color="auto" w:fill="E2EFD9"/>
          </w:tcPr>
          <w:p w14:paraId="4902B916" w14:textId="77777777" w:rsidR="00E13D20" w:rsidRPr="00E13129" w:rsidRDefault="00E13D20" w:rsidP="007C5FE5">
            <w:pPr>
              <w:jc w:val="center"/>
              <w:rPr>
                <w:rFonts w:ascii="Arial" w:hAnsi="Arial" w:cs="Arial"/>
                <w:b/>
                <w:bCs/>
                <w:sz w:val="20"/>
                <w:szCs w:val="20"/>
              </w:rPr>
            </w:pPr>
            <w:r w:rsidRPr="00E13129">
              <w:rPr>
                <w:rFonts w:ascii="Arial" w:hAnsi="Arial" w:cs="Arial"/>
                <w:noProof/>
                <w:sz w:val="20"/>
                <w:szCs w:val="20"/>
                <w:lang w:eastAsia="en-GB"/>
              </w:rPr>
              <mc:AlternateContent>
                <mc:Choice Requires="wps">
                  <w:drawing>
                    <wp:anchor distT="0" distB="0" distL="114300" distR="114300" simplePos="0" relativeHeight="251681792" behindDoc="0" locked="0" layoutInCell="1" allowOverlap="1" wp14:anchorId="3731C686" wp14:editId="0B99D2B5">
                      <wp:simplePos x="0" y="0"/>
                      <wp:positionH relativeFrom="column">
                        <wp:posOffset>690245</wp:posOffset>
                      </wp:positionH>
                      <wp:positionV relativeFrom="paragraph">
                        <wp:posOffset>621030</wp:posOffset>
                      </wp:positionV>
                      <wp:extent cx="4291342" cy="0"/>
                      <wp:effectExtent l="0" t="76200" r="13970" b="95250"/>
                      <wp:wrapNone/>
                      <wp:docPr id="12" name="Straight Arrow Connector 12"/>
                      <wp:cNvGraphicFramePr/>
                      <a:graphic xmlns:a="http://schemas.openxmlformats.org/drawingml/2006/main">
                        <a:graphicData uri="http://schemas.microsoft.com/office/word/2010/wordprocessingShape">
                          <wps:wsp>
                            <wps:cNvCnPr/>
                            <wps:spPr>
                              <a:xfrm>
                                <a:off x="0" y="0"/>
                                <a:ext cx="4291342"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v:shape id="Straight Arrow Connector 12" style="position:absolute;margin-left:54.35pt;margin-top:48.9pt;width:337.9pt;height:0;z-index:25168179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" w14:anchorId="75586405">
                      <v:stroke joinstyle="miter" endarrow="block"/>
                    </v:shape>
                  </w:pict>
                </mc:Fallback>
              </mc:AlternateContent>
            </w:r>
          </w:p>
        </w:tc>
        <w:tc>
          <w:tcPr>
            <w:tcW w:w="5942" w:type="dxa"/>
            <w:tcBorders>
              <w:top w:val="single" w:sz="12" w:space="0" w:color="auto"/>
              <w:left w:val="single" w:sz="12" w:space="0" w:color="auto"/>
              <w:bottom w:val="single" w:sz="12" w:space="0" w:color="auto"/>
              <w:right w:val="single" w:sz="12" w:space="0" w:color="auto"/>
            </w:tcBorders>
            <w:shd w:val="clear" w:color="auto" w:fill="FFF2CC"/>
          </w:tcPr>
          <w:p w14:paraId="08836C71" w14:textId="77777777" w:rsidR="00E13D20" w:rsidRPr="00E13129" w:rsidRDefault="00E13D20" w:rsidP="007C5FE5">
            <w:pPr>
              <w:rPr>
                <w:rFonts w:ascii="Arial" w:hAnsi="Arial" w:cs="Arial"/>
                <w:b/>
                <w:bCs/>
                <w:sz w:val="20"/>
                <w:szCs w:val="20"/>
              </w:rPr>
            </w:pPr>
          </w:p>
        </w:tc>
      </w:tr>
      <w:tr w:rsidR="00E13D20" w14:paraId="06C9FFFB" w14:textId="77777777" w:rsidTr="00433CF9">
        <w:trPr>
          <w:cantSplit/>
          <w:trHeight w:val="826"/>
        </w:trPr>
        <w:tc>
          <w:tcPr>
            <w:tcW w:w="1558" w:type="dxa"/>
            <w:vMerge w:val="restart"/>
            <w:tcBorders>
              <w:top w:val="single" w:sz="12" w:space="0" w:color="auto"/>
              <w:left w:val="single" w:sz="12" w:space="0" w:color="auto"/>
              <w:bottom w:val="single" w:sz="12" w:space="0" w:color="auto"/>
              <w:right w:val="single" w:sz="12" w:space="0" w:color="auto"/>
            </w:tcBorders>
            <w:textDirection w:val="btLr"/>
          </w:tcPr>
          <w:p w14:paraId="2794536B" w14:textId="77777777" w:rsidR="00E13D20" w:rsidRPr="00223853" w:rsidRDefault="00E13D20" w:rsidP="00E13D20">
            <w:pPr>
              <w:ind w:left="113" w:right="113"/>
              <w:jc w:val="center"/>
              <w:rPr>
                <w:rFonts w:ascii="Arial" w:hAnsi="Arial" w:cs="Arial"/>
                <w:b/>
                <w:sz w:val="20"/>
                <w:szCs w:val="20"/>
              </w:rPr>
            </w:pPr>
            <w:r w:rsidRPr="00223853">
              <w:rPr>
                <w:rFonts w:ascii="Arial" w:hAnsi="Arial" w:cs="Arial"/>
                <w:b/>
                <w:sz w:val="20"/>
                <w:szCs w:val="20"/>
              </w:rPr>
              <w:t>Transcription</w:t>
            </w:r>
          </w:p>
        </w:tc>
        <w:tc>
          <w:tcPr>
            <w:tcW w:w="2837" w:type="dxa"/>
            <w:tcBorders>
              <w:top w:val="single" w:sz="12" w:space="0" w:color="auto"/>
              <w:left w:val="single" w:sz="12" w:space="0" w:color="auto"/>
              <w:right w:val="single" w:sz="12" w:space="0" w:color="auto"/>
            </w:tcBorders>
          </w:tcPr>
          <w:p w14:paraId="30F7AC7F" w14:textId="77777777" w:rsidR="00E13D20" w:rsidRDefault="00E13D20" w:rsidP="00E13D20">
            <w:pPr>
              <w:rPr>
                <w:rFonts w:ascii="Arial" w:hAnsi="Arial" w:cs="Arial"/>
                <w:b/>
                <w:sz w:val="20"/>
                <w:szCs w:val="20"/>
              </w:rPr>
            </w:pPr>
            <w:r w:rsidRPr="00223853">
              <w:rPr>
                <w:rFonts w:ascii="Arial" w:hAnsi="Arial" w:cs="Arial"/>
                <w:b/>
                <w:sz w:val="20"/>
                <w:szCs w:val="20"/>
              </w:rPr>
              <w:t>Handwriting</w:t>
            </w:r>
          </w:p>
          <w:p w14:paraId="0051096A" w14:textId="67DF12A4" w:rsidR="00E13D20" w:rsidRPr="00E13D20" w:rsidRDefault="00E13D20" w:rsidP="00E13D20">
            <w:pPr>
              <w:rPr>
                <w:rFonts w:ascii="Arial" w:hAnsi="Arial" w:cs="Arial"/>
                <w:sz w:val="20"/>
                <w:szCs w:val="20"/>
              </w:rPr>
            </w:pPr>
            <w:r w:rsidRPr="007C5FE5">
              <w:rPr>
                <w:rFonts w:ascii="Arial" w:hAnsi="Arial" w:cs="Arial"/>
                <w:color w:val="2E74B5" w:themeColor="accent1" w:themeShade="BF"/>
                <w:sz w:val="20"/>
                <w:szCs w:val="20"/>
              </w:rPr>
              <w:t>(Refer to school’s own handwriting scheme)</w:t>
            </w:r>
          </w:p>
        </w:tc>
        <w:tc>
          <w:tcPr>
            <w:tcW w:w="5630" w:type="dxa"/>
            <w:tcBorders>
              <w:top w:val="single" w:sz="12" w:space="0" w:color="auto"/>
              <w:left w:val="single" w:sz="12" w:space="0" w:color="auto"/>
              <w:right w:val="single" w:sz="12" w:space="0" w:color="auto"/>
            </w:tcBorders>
            <w:shd w:val="clear" w:color="auto" w:fill="FBE4D5"/>
          </w:tcPr>
          <w:p w14:paraId="3FE2DD4F" w14:textId="47DD159B" w:rsidR="00E13D20" w:rsidRPr="00715C5B" w:rsidRDefault="00E13D20" w:rsidP="00E13D20">
            <w:pPr>
              <w:widowControl w:val="0"/>
              <w:autoSpaceDE w:val="0"/>
              <w:autoSpaceDN w:val="0"/>
              <w:rPr>
                <w:rFonts w:ascii="Arial" w:hAnsi="Arial" w:cs="Arial"/>
                <w:sz w:val="20"/>
                <w:szCs w:val="20"/>
              </w:rPr>
            </w:pPr>
            <w:r w:rsidRPr="00715C5B">
              <w:rPr>
                <w:rFonts w:ascii="Arial" w:hAnsi="Arial" w:cs="Arial"/>
                <w:sz w:val="20"/>
                <w:szCs w:val="20"/>
              </w:rPr>
              <w:t>Revisit strokes</w:t>
            </w:r>
          </w:p>
        </w:tc>
        <w:tc>
          <w:tcPr>
            <w:tcW w:w="5942" w:type="dxa"/>
            <w:tcBorders>
              <w:top w:val="single" w:sz="12" w:space="0" w:color="auto"/>
              <w:left w:val="single" w:sz="12" w:space="0" w:color="auto"/>
              <w:right w:val="single" w:sz="12" w:space="0" w:color="auto"/>
            </w:tcBorders>
            <w:shd w:val="clear" w:color="auto" w:fill="E2EFD9"/>
          </w:tcPr>
          <w:p w14:paraId="7D50E335" w14:textId="0792C988" w:rsidR="00E13D20" w:rsidRPr="00715C5B" w:rsidRDefault="00E13D20" w:rsidP="00E13D20">
            <w:pPr>
              <w:rPr>
                <w:rFonts w:ascii="Arial" w:hAnsi="Arial" w:cs="Arial"/>
                <w:sz w:val="20"/>
                <w:szCs w:val="20"/>
              </w:rPr>
            </w:pPr>
            <w:r w:rsidRPr="00715C5B">
              <w:rPr>
                <w:rFonts w:ascii="Arial" w:hAnsi="Arial" w:cs="Arial"/>
                <w:sz w:val="20"/>
                <w:szCs w:val="20"/>
              </w:rPr>
              <w:t>Increasing consistent legibility in joined handwriting.</w:t>
            </w:r>
          </w:p>
        </w:tc>
        <w:tc>
          <w:tcPr>
            <w:tcW w:w="5942" w:type="dxa"/>
            <w:tcBorders>
              <w:top w:val="single" w:sz="12" w:space="0" w:color="auto"/>
              <w:left w:val="single" w:sz="12" w:space="0" w:color="auto"/>
              <w:right w:val="single" w:sz="12" w:space="0" w:color="auto"/>
            </w:tcBorders>
            <w:shd w:val="clear" w:color="auto" w:fill="FFF2CC"/>
          </w:tcPr>
          <w:p w14:paraId="232969BB" w14:textId="254A214D" w:rsidR="00E13D20" w:rsidRPr="00715C5B" w:rsidRDefault="00E13D20" w:rsidP="00E13D20">
            <w:pPr>
              <w:rPr>
                <w:rFonts w:ascii="Arial" w:hAnsi="Arial" w:cs="Arial"/>
                <w:sz w:val="20"/>
                <w:szCs w:val="20"/>
              </w:rPr>
            </w:pPr>
            <w:r w:rsidRPr="00715C5B">
              <w:rPr>
                <w:rFonts w:ascii="Arial" w:hAnsi="Arial" w:cs="Arial"/>
                <w:sz w:val="20"/>
                <w:szCs w:val="20"/>
              </w:rPr>
              <w:t>Legibility is consistent in joined handwriting including spaces and sizing.</w:t>
            </w:r>
          </w:p>
        </w:tc>
      </w:tr>
      <w:tr w:rsidR="00A571DA" w14:paraId="47F064B1" w14:textId="77777777" w:rsidTr="00A571DA">
        <w:trPr>
          <w:cantSplit/>
          <w:trHeight w:val="489"/>
        </w:trPr>
        <w:tc>
          <w:tcPr>
            <w:tcW w:w="1558" w:type="dxa"/>
            <w:vMerge/>
            <w:tcBorders>
              <w:left w:val="single" w:sz="12" w:space="0" w:color="auto"/>
              <w:bottom w:val="single" w:sz="12" w:space="0" w:color="auto"/>
              <w:right w:val="single" w:sz="12" w:space="0" w:color="auto"/>
            </w:tcBorders>
            <w:textDirection w:val="btLr"/>
          </w:tcPr>
          <w:p w14:paraId="0E6DF9E2" w14:textId="77777777" w:rsidR="00A571DA" w:rsidRPr="00223853" w:rsidRDefault="00A571DA" w:rsidP="00A571DA">
            <w:pPr>
              <w:ind w:left="113" w:right="113"/>
              <w:rPr>
                <w:rFonts w:ascii="Arial" w:hAnsi="Arial" w:cs="Arial"/>
                <w:b/>
                <w:sz w:val="20"/>
                <w:szCs w:val="20"/>
              </w:rPr>
            </w:pPr>
          </w:p>
        </w:tc>
        <w:tc>
          <w:tcPr>
            <w:tcW w:w="2837" w:type="dxa"/>
            <w:vMerge w:val="restart"/>
            <w:tcBorders>
              <w:top w:val="single" w:sz="12" w:space="0" w:color="auto"/>
              <w:left w:val="single" w:sz="12" w:space="0" w:color="auto"/>
              <w:right w:val="single" w:sz="12" w:space="0" w:color="auto"/>
            </w:tcBorders>
          </w:tcPr>
          <w:p w14:paraId="34CAF918" w14:textId="77777777" w:rsidR="00A571DA" w:rsidRDefault="00A571DA" w:rsidP="00A571DA">
            <w:pPr>
              <w:rPr>
                <w:rFonts w:ascii="Arial" w:hAnsi="Arial" w:cs="Arial"/>
                <w:b/>
                <w:sz w:val="20"/>
                <w:szCs w:val="20"/>
              </w:rPr>
            </w:pPr>
            <w:r w:rsidRPr="00223853">
              <w:rPr>
                <w:rFonts w:ascii="Arial" w:hAnsi="Arial" w:cs="Arial"/>
                <w:b/>
                <w:sz w:val="20"/>
                <w:szCs w:val="20"/>
              </w:rPr>
              <w:t>Spelling (encoding)</w:t>
            </w:r>
          </w:p>
          <w:p w14:paraId="2C180155" w14:textId="5CCC64C5" w:rsidR="00A571DA" w:rsidRPr="00223853" w:rsidRDefault="00A571DA" w:rsidP="00A571DA">
            <w:pPr>
              <w:rPr>
                <w:rFonts w:ascii="Arial" w:hAnsi="Arial" w:cs="Arial"/>
                <w:b/>
                <w:sz w:val="20"/>
                <w:szCs w:val="20"/>
              </w:rPr>
            </w:pPr>
            <w:r w:rsidRPr="007C5FE5">
              <w:rPr>
                <w:rFonts w:ascii="Arial" w:hAnsi="Arial" w:cs="Arial"/>
                <w:color w:val="2E74B5" w:themeColor="accent1" w:themeShade="BF"/>
                <w:sz w:val="20"/>
                <w:szCs w:val="20"/>
              </w:rPr>
              <w:t>(Refer to school’s own spelling scheme)</w:t>
            </w:r>
          </w:p>
        </w:tc>
        <w:tc>
          <w:tcPr>
            <w:tcW w:w="5630" w:type="dxa"/>
            <w:tcBorders>
              <w:top w:val="single" w:sz="12" w:space="0" w:color="auto"/>
              <w:left w:val="single" w:sz="12" w:space="0" w:color="auto"/>
              <w:bottom w:val="single" w:sz="4" w:space="0" w:color="auto"/>
              <w:right w:val="single" w:sz="12" w:space="0" w:color="auto"/>
            </w:tcBorders>
            <w:shd w:val="clear" w:color="auto" w:fill="FBE4D5" w:themeFill="accent2" w:themeFillTint="33"/>
          </w:tcPr>
          <w:p w14:paraId="56B806BB" w14:textId="1C123AC4" w:rsidR="00A571DA" w:rsidRPr="00715C5B" w:rsidRDefault="00A571DA" w:rsidP="00A571DA">
            <w:pPr>
              <w:rPr>
                <w:rFonts w:ascii="Arial" w:hAnsi="Arial" w:cs="Arial"/>
                <w:sz w:val="20"/>
                <w:szCs w:val="20"/>
              </w:rPr>
            </w:pPr>
            <w:r w:rsidRPr="00715C5B">
              <w:rPr>
                <w:rFonts w:ascii="Arial" w:hAnsi="Arial" w:cs="Arial"/>
                <w:sz w:val="20"/>
                <w:szCs w:val="20"/>
              </w:rPr>
              <w:t>Refer to your school’s spelling scheme and appendix 1.</w:t>
            </w:r>
          </w:p>
        </w:tc>
        <w:tc>
          <w:tcPr>
            <w:tcW w:w="5942" w:type="dxa"/>
            <w:tcBorders>
              <w:top w:val="single" w:sz="12" w:space="0" w:color="auto"/>
              <w:left w:val="single" w:sz="12" w:space="0" w:color="auto"/>
              <w:right w:val="single" w:sz="12" w:space="0" w:color="auto"/>
            </w:tcBorders>
            <w:shd w:val="clear" w:color="auto" w:fill="E2EFD9" w:themeFill="accent6" w:themeFillTint="33"/>
          </w:tcPr>
          <w:p w14:paraId="6F61542E" w14:textId="77777777" w:rsidR="00A571DA" w:rsidRPr="00715C5B" w:rsidRDefault="00A571DA" w:rsidP="00A571DA">
            <w:pPr>
              <w:rPr>
                <w:rFonts w:ascii="Arial" w:hAnsi="Arial" w:cs="Arial"/>
                <w:sz w:val="20"/>
                <w:szCs w:val="20"/>
              </w:rPr>
            </w:pPr>
            <w:r w:rsidRPr="00715C5B">
              <w:rPr>
                <w:rFonts w:ascii="Arial" w:hAnsi="Arial" w:cs="Arial"/>
                <w:sz w:val="20"/>
                <w:szCs w:val="20"/>
              </w:rPr>
              <w:t>Refer to your school’s spelling scheme and appendix 1.</w:t>
            </w:r>
          </w:p>
          <w:p w14:paraId="771C55B1" w14:textId="77777777" w:rsidR="00A571DA" w:rsidRPr="00715C5B" w:rsidRDefault="00A571DA" w:rsidP="00A571DA">
            <w:pPr>
              <w:rPr>
                <w:rFonts w:ascii="Arial" w:hAnsi="Arial" w:cs="Arial"/>
                <w:sz w:val="20"/>
                <w:szCs w:val="20"/>
              </w:rPr>
            </w:pPr>
          </w:p>
        </w:tc>
        <w:tc>
          <w:tcPr>
            <w:tcW w:w="5942" w:type="dxa"/>
            <w:tcBorders>
              <w:top w:val="single" w:sz="12" w:space="0" w:color="auto"/>
              <w:left w:val="single" w:sz="12" w:space="0" w:color="auto"/>
              <w:right w:val="single" w:sz="12" w:space="0" w:color="auto"/>
            </w:tcBorders>
            <w:shd w:val="clear" w:color="auto" w:fill="FFF2CC" w:themeFill="accent4" w:themeFillTint="33"/>
          </w:tcPr>
          <w:p w14:paraId="2CF76479" w14:textId="77777777" w:rsidR="00A571DA" w:rsidRPr="00715C5B" w:rsidRDefault="00A571DA" w:rsidP="00A571DA">
            <w:pPr>
              <w:rPr>
                <w:rFonts w:ascii="Arial" w:hAnsi="Arial" w:cs="Arial"/>
                <w:sz w:val="20"/>
                <w:szCs w:val="20"/>
              </w:rPr>
            </w:pPr>
            <w:r w:rsidRPr="00715C5B">
              <w:rPr>
                <w:rFonts w:ascii="Arial" w:hAnsi="Arial" w:cs="Arial"/>
                <w:sz w:val="20"/>
                <w:szCs w:val="20"/>
              </w:rPr>
              <w:t>Refer to your school’s spelling scheme and appendix 1.</w:t>
            </w:r>
          </w:p>
          <w:p w14:paraId="32BE41D5" w14:textId="77777777" w:rsidR="00A571DA" w:rsidRPr="00715C5B" w:rsidRDefault="00A571DA" w:rsidP="00A571DA">
            <w:pPr>
              <w:rPr>
                <w:rFonts w:ascii="Arial" w:hAnsi="Arial" w:cs="Arial"/>
                <w:sz w:val="20"/>
                <w:szCs w:val="20"/>
              </w:rPr>
            </w:pPr>
          </w:p>
        </w:tc>
      </w:tr>
      <w:tr w:rsidR="00A571DA" w14:paraId="2155EEC9" w14:textId="77777777" w:rsidTr="00A571DA">
        <w:trPr>
          <w:cantSplit/>
          <w:trHeight w:val="619"/>
        </w:trPr>
        <w:tc>
          <w:tcPr>
            <w:tcW w:w="1558" w:type="dxa"/>
            <w:vMerge/>
            <w:tcBorders>
              <w:left w:val="single" w:sz="12" w:space="0" w:color="auto"/>
              <w:bottom w:val="single" w:sz="12" w:space="0" w:color="auto"/>
              <w:right w:val="single" w:sz="12" w:space="0" w:color="auto"/>
            </w:tcBorders>
            <w:textDirection w:val="btLr"/>
          </w:tcPr>
          <w:p w14:paraId="6C53ABBF" w14:textId="77777777" w:rsidR="00A571DA" w:rsidRPr="00223853" w:rsidRDefault="00A571DA" w:rsidP="00A571DA">
            <w:pPr>
              <w:ind w:left="113" w:right="113"/>
              <w:rPr>
                <w:rFonts w:ascii="Arial" w:hAnsi="Arial" w:cs="Arial"/>
                <w:b/>
                <w:sz w:val="20"/>
                <w:szCs w:val="20"/>
              </w:rPr>
            </w:pPr>
          </w:p>
        </w:tc>
        <w:tc>
          <w:tcPr>
            <w:tcW w:w="2837" w:type="dxa"/>
            <w:vMerge/>
            <w:tcBorders>
              <w:left w:val="single" w:sz="12" w:space="0" w:color="auto"/>
              <w:bottom w:val="single" w:sz="12" w:space="0" w:color="auto"/>
              <w:right w:val="single" w:sz="12" w:space="0" w:color="auto"/>
            </w:tcBorders>
          </w:tcPr>
          <w:p w14:paraId="60F0A93C" w14:textId="77777777" w:rsidR="00A571DA" w:rsidRPr="00223853" w:rsidRDefault="00A571DA" w:rsidP="00A571DA">
            <w:pPr>
              <w:rPr>
                <w:rFonts w:ascii="Arial" w:hAnsi="Arial" w:cs="Arial"/>
                <w:b/>
                <w:sz w:val="20"/>
                <w:szCs w:val="20"/>
              </w:rPr>
            </w:pPr>
          </w:p>
        </w:tc>
        <w:tc>
          <w:tcPr>
            <w:tcW w:w="5630" w:type="dxa"/>
            <w:tcBorders>
              <w:top w:val="single" w:sz="4" w:space="0" w:color="auto"/>
              <w:left w:val="single" w:sz="12" w:space="0" w:color="auto"/>
              <w:bottom w:val="single" w:sz="12" w:space="0" w:color="auto"/>
              <w:right w:val="single" w:sz="12" w:space="0" w:color="auto"/>
            </w:tcBorders>
            <w:shd w:val="clear" w:color="auto" w:fill="FBE4D5" w:themeFill="accent2" w:themeFillTint="33"/>
          </w:tcPr>
          <w:p w14:paraId="10DA8957" w14:textId="5F492F69" w:rsidR="00A571DA" w:rsidRPr="00715C5B" w:rsidRDefault="00A571DA" w:rsidP="00A571DA">
            <w:pPr>
              <w:rPr>
                <w:rFonts w:ascii="Arial" w:hAnsi="Arial" w:cs="Arial"/>
                <w:sz w:val="20"/>
                <w:szCs w:val="20"/>
              </w:rPr>
            </w:pPr>
            <w:r w:rsidRPr="00715C5B">
              <w:rPr>
                <w:rFonts w:ascii="Arial" w:hAnsi="Arial" w:cs="Arial"/>
                <w:sz w:val="20"/>
                <w:szCs w:val="20"/>
              </w:rPr>
              <w:t>Pupils spelling of common words, including common exception words, should be accurate.</w:t>
            </w:r>
          </w:p>
        </w:tc>
        <w:tc>
          <w:tcPr>
            <w:tcW w:w="5942" w:type="dxa"/>
            <w:tcBorders>
              <w:left w:val="single" w:sz="12" w:space="0" w:color="auto"/>
              <w:bottom w:val="single" w:sz="12" w:space="0" w:color="auto"/>
              <w:right w:val="single" w:sz="12" w:space="0" w:color="auto"/>
            </w:tcBorders>
            <w:shd w:val="clear" w:color="auto" w:fill="E2EFD9" w:themeFill="accent6" w:themeFillTint="33"/>
          </w:tcPr>
          <w:p w14:paraId="0D778538" w14:textId="2B526BBB" w:rsidR="00A571DA" w:rsidRPr="00715C5B" w:rsidRDefault="008F521D" w:rsidP="00A571DA">
            <w:pPr>
              <w:rPr>
                <w:rFonts w:ascii="Arial" w:hAnsi="Arial" w:cs="Arial"/>
                <w:sz w:val="20"/>
                <w:szCs w:val="20"/>
              </w:rPr>
            </w:pPr>
            <w:r w:rsidRPr="00715C5B">
              <w:rPr>
                <w:rFonts w:ascii="Arial" w:hAnsi="Arial" w:cs="Arial"/>
                <w:sz w:val="20"/>
                <w:szCs w:val="20"/>
              </w:rPr>
              <w:t>Year 3/4 Spelling List.</w:t>
            </w:r>
          </w:p>
        </w:tc>
        <w:tc>
          <w:tcPr>
            <w:tcW w:w="5942" w:type="dxa"/>
            <w:tcBorders>
              <w:left w:val="single" w:sz="12" w:space="0" w:color="auto"/>
              <w:right w:val="single" w:sz="12" w:space="0" w:color="auto"/>
            </w:tcBorders>
            <w:shd w:val="clear" w:color="auto" w:fill="FFF2CC" w:themeFill="accent4" w:themeFillTint="33"/>
          </w:tcPr>
          <w:p w14:paraId="3D3E7D33" w14:textId="3E18DAA6" w:rsidR="00A571DA" w:rsidRPr="00715C5B" w:rsidRDefault="008F521D" w:rsidP="00A571DA">
            <w:pPr>
              <w:rPr>
                <w:rFonts w:ascii="Arial" w:hAnsi="Arial" w:cs="Arial"/>
                <w:sz w:val="20"/>
                <w:szCs w:val="20"/>
              </w:rPr>
            </w:pPr>
            <w:r w:rsidRPr="00715C5B">
              <w:rPr>
                <w:rFonts w:ascii="Arial" w:hAnsi="Arial" w:cs="Arial"/>
                <w:sz w:val="20"/>
                <w:szCs w:val="20"/>
              </w:rPr>
              <w:t>Year 3/4 spelling list.</w:t>
            </w:r>
          </w:p>
        </w:tc>
      </w:tr>
      <w:tr w:rsidR="00A571DA" w14:paraId="38FEDD70" w14:textId="77777777" w:rsidTr="00A571DA">
        <w:trPr>
          <w:cantSplit/>
          <w:trHeight w:val="439"/>
        </w:trPr>
        <w:tc>
          <w:tcPr>
            <w:tcW w:w="1558" w:type="dxa"/>
            <w:vMerge w:val="restart"/>
            <w:tcBorders>
              <w:top w:val="single" w:sz="12" w:space="0" w:color="auto"/>
              <w:left w:val="single" w:sz="12" w:space="0" w:color="auto"/>
              <w:right w:val="single" w:sz="12" w:space="0" w:color="auto"/>
            </w:tcBorders>
            <w:textDirection w:val="btLr"/>
          </w:tcPr>
          <w:p w14:paraId="78B66604" w14:textId="77777777" w:rsidR="00A571DA" w:rsidRPr="00223853" w:rsidRDefault="00A571DA" w:rsidP="00A571DA">
            <w:pPr>
              <w:ind w:left="113" w:right="113"/>
              <w:jc w:val="center"/>
              <w:rPr>
                <w:rFonts w:ascii="Arial" w:hAnsi="Arial" w:cs="Arial"/>
                <w:b/>
                <w:sz w:val="20"/>
                <w:szCs w:val="20"/>
              </w:rPr>
            </w:pPr>
            <w:r w:rsidRPr="00223853">
              <w:rPr>
                <w:rFonts w:ascii="Arial" w:hAnsi="Arial" w:cs="Arial"/>
                <w:b/>
                <w:sz w:val="20"/>
                <w:szCs w:val="20"/>
              </w:rPr>
              <w:t>Dictation</w:t>
            </w:r>
          </w:p>
        </w:tc>
        <w:tc>
          <w:tcPr>
            <w:tcW w:w="2837" w:type="dxa"/>
            <w:vMerge w:val="restart"/>
            <w:tcBorders>
              <w:top w:val="single" w:sz="12" w:space="0" w:color="auto"/>
              <w:left w:val="single" w:sz="12" w:space="0" w:color="auto"/>
              <w:right w:val="single" w:sz="12" w:space="0" w:color="auto"/>
            </w:tcBorders>
          </w:tcPr>
          <w:p w14:paraId="08748EDC" w14:textId="77777777" w:rsidR="00A571DA" w:rsidRPr="00B771EF" w:rsidRDefault="00A571DA" w:rsidP="00A571DA">
            <w:pPr>
              <w:rPr>
                <w:rFonts w:ascii="Arial" w:hAnsi="Arial" w:cs="Arial"/>
                <w:b/>
                <w:sz w:val="20"/>
                <w:szCs w:val="20"/>
              </w:rPr>
            </w:pPr>
            <w:r w:rsidRPr="00B771EF">
              <w:rPr>
                <w:rFonts w:ascii="Arial" w:hAnsi="Arial" w:cs="Arial"/>
                <w:color w:val="2E74B5" w:themeColor="accent1" w:themeShade="BF"/>
                <w:sz w:val="20"/>
                <w:szCs w:val="20"/>
              </w:rPr>
              <w:t>Record from memory using one of the examples from the term.</w:t>
            </w:r>
          </w:p>
        </w:tc>
        <w:tc>
          <w:tcPr>
            <w:tcW w:w="5630" w:type="dxa"/>
            <w:vMerge w:val="restart"/>
            <w:tcBorders>
              <w:top w:val="single" w:sz="12" w:space="0" w:color="auto"/>
              <w:left w:val="single" w:sz="12" w:space="0" w:color="auto"/>
              <w:right w:val="single" w:sz="12" w:space="0" w:color="auto"/>
            </w:tcBorders>
            <w:shd w:val="clear" w:color="auto" w:fill="FBE4D5" w:themeFill="accent2" w:themeFillTint="33"/>
          </w:tcPr>
          <w:p w14:paraId="152C0D64" w14:textId="77777777" w:rsidR="00A571DA" w:rsidRPr="00715C5B" w:rsidRDefault="00A571DA" w:rsidP="00A571DA">
            <w:pPr>
              <w:rPr>
                <w:rFonts w:ascii="Arial" w:hAnsi="Arial" w:cs="Arial"/>
                <w:sz w:val="20"/>
                <w:szCs w:val="20"/>
              </w:rPr>
            </w:pPr>
            <w:r w:rsidRPr="00715C5B">
              <w:rPr>
                <w:rFonts w:ascii="Arial" w:hAnsi="Arial" w:cs="Arial"/>
                <w:sz w:val="20"/>
                <w:szCs w:val="20"/>
              </w:rPr>
              <w:t>Year 3 punctuation and spellings</w:t>
            </w:r>
          </w:p>
          <w:p w14:paraId="6C404C04" w14:textId="77777777" w:rsidR="00A571DA" w:rsidRPr="00715C5B" w:rsidRDefault="00A571DA" w:rsidP="00A571DA">
            <w:pPr>
              <w:numPr>
                <w:ilvl w:val="0"/>
                <w:numId w:val="21"/>
              </w:numPr>
              <w:pBdr>
                <w:top w:val="nil"/>
                <w:left w:val="nil"/>
                <w:bottom w:val="nil"/>
                <w:right w:val="nil"/>
                <w:between w:val="nil"/>
              </w:pBdr>
              <w:spacing w:line="259" w:lineRule="auto"/>
              <w:rPr>
                <w:rFonts w:ascii="Arial" w:hAnsi="Arial" w:cs="Arial"/>
                <w:sz w:val="20"/>
                <w:szCs w:val="20"/>
              </w:rPr>
            </w:pPr>
            <w:r w:rsidRPr="00715C5B">
              <w:rPr>
                <w:rFonts w:ascii="Arial" w:hAnsi="Arial" w:cs="Arial"/>
                <w:color w:val="000000"/>
                <w:sz w:val="20"/>
                <w:szCs w:val="20"/>
              </w:rPr>
              <w:t xml:space="preserve">Commas in a list </w:t>
            </w:r>
          </w:p>
          <w:p w14:paraId="79B13700" w14:textId="77777777" w:rsidR="00A571DA" w:rsidRPr="00715C5B" w:rsidRDefault="00A571DA" w:rsidP="00A571DA">
            <w:pPr>
              <w:numPr>
                <w:ilvl w:val="0"/>
                <w:numId w:val="21"/>
              </w:numPr>
              <w:pBdr>
                <w:top w:val="nil"/>
                <w:left w:val="nil"/>
                <w:bottom w:val="nil"/>
                <w:right w:val="nil"/>
                <w:between w:val="nil"/>
              </w:pBdr>
              <w:spacing w:line="259" w:lineRule="auto"/>
              <w:rPr>
                <w:rFonts w:ascii="Arial" w:hAnsi="Arial" w:cs="Arial"/>
                <w:sz w:val="20"/>
                <w:szCs w:val="20"/>
              </w:rPr>
            </w:pPr>
            <w:r w:rsidRPr="00715C5B">
              <w:rPr>
                <w:rFonts w:ascii="Arial" w:hAnsi="Arial" w:cs="Arial"/>
                <w:color w:val="000000"/>
                <w:sz w:val="20"/>
                <w:szCs w:val="20"/>
              </w:rPr>
              <w:t>CL &amp; full stops ?!</w:t>
            </w:r>
          </w:p>
          <w:p w14:paraId="1E97FD74" w14:textId="47E307C2" w:rsidR="00A571DA" w:rsidRPr="00715C5B" w:rsidRDefault="00A571DA" w:rsidP="00A571DA">
            <w:pPr>
              <w:numPr>
                <w:ilvl w:val="0"/>
                <w:numId w:val="21"/>
              </w:numPr>
              <w:pBdr>
                <w:top w:val="nil"/>
                <w:left w:val="nil"/>
                <w:bottom w:val="nil"/>
                <w:right w:val="nil"/>
                <w:between w:val="nil"/>
              </w:pBdr>
              <w:spacing w:after="160" w:line="259" w:lineRule="auto"/>
              <w:rPr>
                <w:rFonts w:ascii="Arial" w:hAnsi="Arial" w:cs="Arial"/>
                <w:sz w:val="20"/>
                <w:szCs w:val="20"/>
              </w:rPr>
            </w:pPr>
            <w:r w:rsidRPr="00715C5B">
              <w:rPr>
                <w:rFonts w:ascii="Arial" w:hAnsi="Arial" w:cs="Arial"/>
                <w:sz w:val="20"/>
                <w:szCs w:val="20"/>
              </w:rPr>
              <w:t>Inverted commas for direct speech.</w:t>
            </w:r>
          </w:p>
          <w:p w14:paraId="7A993482" w14:textId="093D6319" w:rsidR="00A571DA" w:rsidRPr="00715C5B" w:rsidRDefault="00A571DA" w:rsidP="00A571DA">
            <w:pPr>
              <w:pBdr>
                <w:top w:val="nil"/>
                <w:left w:val="nil"/>
                <w:bottom w:val="nil"/>
                <w:right w:val="nil"/>
                <w:between w:val="nil"/>
              </w:pBdr>
              <w:spacing w:line="259" w:lineRule="auto"/>
              <w:rPr>
                <w:rFonts w:ascii="Arial" w:hAnsi="Arial" w:cs="Arial"/>
                <w:sz w:val="20"/>
                <w:szCs w:val="20"/>
              </w:rPr>
            </w:pPr>
          </w:p>
        </w:tc>
        <w:tc>
          <w:tcPr>
            <w:tcW w:w="5942" w:type="dxa"/>
            <w:tcBorders>
              <w:top w:val="single" w:sz="12" w:space="0" w:color="auto"/>
              <w:left w:val="single" w:sz="12" w:space="0" w:color="auto"/>
              <w:right w:val="single" w:sz="12" w:space="0" w:color="auto"/>
            </w:tcBorders>
            <w:shd w:val="clear" w:color="auto" w:fill="E2EFD9" w:themeFill="accent6" w:themeFillTint="33"/>
          </w:tcPr>
          <w:p w14:paraId="14D26350" w14:textId="77777777" w:rsidR="00A571DA" w:rsidRPr="00715C5B" w:rsidRDefault="00A571DA" w:rsidP="00A571DA">
            <w:pPr>
              <w:rPr>
                <w:rFonts w:ascii="Arial" w:hAnsi="Arial" w:cs="Arial"/>
                <w:sz w:val="20"/>
                <w:szCs w:val="20"/>
              </w:rPr>
            </w:pPr>
            <w:r w:rsidRPr="00715C5B">
              <w:rPr>
                <w:rFonts w:ascii="Arial" w:hAnsi="Arial" w:cs="Arial"/>
                <w:sz w:val="20"/>
                <w:szCs w:val="20"/>
              </w:rPr>
              <w:t>Apply commas after fronted adverbials.</w:t>
            </w:r>
          </w:p>
          <w:p w14:paraId="6F3C0EEA" w14:textId="77777777" w:rsidR="00A571DA" w:rsidRPr="00715C5B" w:rsidRDefault="00A571DA" w:rsidP="00A571DA">
            <w:pPr>
              <w:pBdr>
                <w:top w:val="nil"/>
                <w:left w:val="nil"/>
                <w:bottom w:val="nil"/>
                <w:right w:val="nil"/>
                <w:between w:val="nil"/>
              </w:pBdr>
              <w:rPr>
                <w:rFonts w:ascii="Arial" w:hAnsi="Arial" w:cs="Arial"/>
                <w:sz w:val="20"/>
                <w:szCs w:val="20"/>
              </w:rPr>
            </w:pPr>
          </w:p>
        </w:tc>
        <w:tc>
          <w:tcPr>
            <w:tcW w:w="5942" w:type="dxa"/>
            <w:vMerge w:val="restart"/>
            <w:tcBorders>
              <w:top w:val="single" w:sz="12" w:space="0" w:color="auto"/>
              <w:left w:val="single" w:sz="12" w:space="0" w:color="auto"/>
              <w:right w:val="single" w:sz="12" w:space="0" w:color="auto"/>
            </w:tcBorders>
            <w:shd w:val="clear" w:color="auto" w:fill="FFF2CC" w:themeFill="accent4" w:themeFillTint="33"/>
          </w:tcPr>
          <w:p w14:paraId="08AF7842" w14:textId="4EA536CB" w:rsidR="00433CF9" w:rsidRPr="00715C5B" w:rsidRDefault="00433CF9" w:rsidP="00433CF9">
            <w:pPr>
              <w:rPr>
                <w:rFonts w:ascii="Arial" w:hAnsi="Arial" w:cs="Arial"/>
                <w:sz w:val="20"/>
                <w:szCs w:val="20"/>
              </w:rPr>
            </w:pPr>
            <w:r w:rsidRPr="00715C5B">
              <w:rPr>
                <w:rFonts w:ascii="Arial" w:hAnsi="Arial" w:cs="Arial"/>
                <w:sz w:val="20"/>
                <w:szCs w:val="20"/>
              </w:rPr>
              <w:t>Commas after fronted adverbials.</w:t>
            </w:r>
          </w:p>
          <w:p w14:paraId="6E150F75" w14:textId="42992C18" w:rsidR="00A571DA" w:rsidRPr="00715C5B" w:rsidRDefault="00A571DA" w:rsidP="00A571DA">
            <w:pPr>
              <w:rPr>
                <w:rFonts w:ascii="Arial" w:hAnsi="Arial" w:cs="Arial"/>
                <w:sz w:val="20"/>
                <w:szCs w:val="20"/>
              </w:rPr>
            </w:pPr>
          </w:p>
        </w:tc>
      </w:tr>
      <w:tr w:rsidR="00A571DA" w14:paraId="1C2DB0E6" w14:textId="77777777" w:rsidTr="00A571DA">
        <w:trPr>
          <w:cantSplit/>
          <w:trHeight w:val="436"/>
        </w:trPr>
        <w:tc>
          <w:tcPr>
            <w:tcW w:w="1558" w:type="dxa"/>
            <w:vMerge/>
            <w:tcBorders>
              <w:left w:val="single" w:sz="12" w:space="0" w:color="auto"/>
              <w:right w:val="single" w:sz="12" w:space="0" w:color="auto"/>
            </w:tcBorders>
            <w:textDirection w:val="btLr"/>
          </w:tcPr>
          <w:p w14:paraId="2D40CE60" w14:textId="77777777" w:rsidR="00A571DA" w:rsidRPr="00223853" w:rsidRDefault="00A571DA" w:rsidP="00A571DA">
            <w:pPr>
              <w:ind w:left="113" w:right="113"/>
              <w:jc w:val="center"/>
              <w:rPr>
                <w:rFonts w:ascii="Arial" w:hAnsi="Arial" w:cs="Arial"/>
                <w:b/>
                <w:sz w:val="20"/>
                <w:szCs w:val="20"/>
              </w:rPr>
            </w:pPr>
          </w:p>
        </w:tc>
        <w:tc>
          <w:tcPr>
            <w:tcW w:w="2837" w:type="dxa"/>
            <w:vMerge/>
            <w:tcBorders>
              <w:left w:val="single" w:sz="12" w:space="0" w:color="auto"/>
              <w:right w:val="single" w:sz="12" w:space="0" w:color="auto"/>
            </w:tcBorders>
          </w:tcPr>
          <w:p w14:paraId="2A3A0DC5" w14:textId="77777777" w:rsidR="00A571DA" w:rsidRPr="00A571DA" w:rsidRDefault="00A571DA" w:rsidP="00A571DA">
            <w:pPr>
              <w:rPr>
                <w:color w:val="FF0000"/>
              </w:rPr>
            </w:pPr>
          </w:p>
        </w:tc>
        <w:tc>
          <w:tcPr>
            <w:tcW w:w="5630" w:type="dxa"/>
            <w:vMerge/>
            <w:tcBorders>
              <w:left w:val="single" w:sz="12" w:space="0" w:color="auto"/>
              <w:right w:val="single" w:sz="12" w:space="0" w:color="auto"/>
            </w:tcBorders>
            <w:shd w:val="clear" w:color="auto" w:fill="FBE4D5" w:themeFill="accent2" w:themeFillTint="33"/>
          </w:tcPr>
          <w:p w14:paraId="102F10B1" w14:textId="77777777" w:rsidR="00A571DA" w:rsidRPr="00715C5B" w:rsidRDefault="00A571DA" w:rsidP="00A571DA">
            <w:pPr>
              <w:rPr>
                <w:rFonts w:ascii="Arial" w:hAnsi="Arial" w:cs="Arial"/>
                <w:sz w:val="20"/>
                <w:szCs w:val="20"/>
              </w:rPr>
            </w:pPr>
          </w:p>
        </w:tc>
        <w:tc>
          <w:tcPr>
            <w:tcW w:w="5942" w:type="dxa"/>
            <w:tcBorders>
              <w:top w:val="single" w:sz="4" w:space="0" w:color="auto"/>
              <w:left w:val="single" w:sz="12" w:space="0" w:color="auto"/>
              <w:right w:val="single" w:sz="12" w:space="0" w:color="auto"/>
            </w:tcBorders>
            <w:shd w:val="clear" w:color="auto" w:fill="E2EFD9" w:themeFill="accent6" w:themeFillTint="33"/>
          </w:tcPr>
          <w:p w14:paraId="27DBFB28" w14:textId="7DEB2FBF" w:rsidR="00A571DA" w:rsidRPr="00715C5B" w:rsidRDefault="00A571DA" w:rsidP="00A571DA">
            <w:pPr>
              <w:rPr>
                <w:rFonts w:ascii="Arial" w:hAnsi="Arial" w:cs="Arial"/>
                <w:sz w:val="20"/>
                <w:szCs w:val="20"/>
              </w:rPr>
            </w:pPr>
            <w:r w:rsidRPr="00715C5B">
              <w:rPr>
                <w:rFonts w:ascii="Arial" w:hAnsi="Arial" w:cs="Arial"/>
                <w:sz w:val="20"/>
                <w:szCs w:val="20"/>
              </w:rPr>
              <w:t>Apostrophes to show belonging/possession</w:t>
            </w:r>
            <w:r w:rsidR="00433CF9" w:rsidRPr="00715C5B">
              <w:rPr>
                <w:rFonts w:ascii="Arial" w:hAnsi="Arial" w:cs="Arial"/>
                <w:sz w:val="20"/>
                <w:szCs w:val="20"/>
              </w:rPr>
              <w:t>.</w:t>
            </w:r>
          </w:p>
          <w:p w14:paraId="78A00CC5" w14:textId="77777777" w:rsidR="00A571DA" w:rsidRPr="00715C5B" w:rsidRDefault="00A571DA" w:rsidP="00A571DA">
            <w:pPr>
              <w:pBdr>
                <w:top w:val="nil"/>
                <w:left w:val="nil"/>
                <w:bottom w:val="nil"/>
                <w:right w:val="nil"/>
                <w:between w:val="nil"/>
              </w:pBdr>
              <w:rPr>
                <w:rFonts w:ascii="Arial" w:hAnsi="Arial" w:cs="Arial"/>
                <w:sz w:val="20"/>
                <w:szCs w:val="20"/>
              </w:rPr>
            </w:pPr>
          </w:p>
        </w:tc>
        <w:tc>
          <w:tcPr>
            <w:tcW w:w="5942" w:type="dxa"/>
            <w:vMerge/>
            <w:tcBorders>
              <w:left w:val="single" w:sz="12" w:space="0" w:color="auto"/>
              <w:right w:val="single" w:sz="12" w:space="0" w:color="auto"/>
            </w:tcBorders>
            <w:shd w:val="clear" w:color="auto" w:fill="FFF2CC" w:themeFill="accent4" w:themeFillTint="33"/>
          </w:tcPr>
          <w:p w14:paraId="2F16E3CB" w14:textId="77777777" w:rsidR="00A571DA" w:rsidRPr="00715C5B" w:rsidRDefault="00A571DA" w:rsidP="00A571DA">
            <w:pPr>
              <w:rPr>
                <w:rFonts w:ascii="Arial" w:hAnsi="Arial" w:cs="Arial"/>
                <w:sz w:val="20"/>
                <w:szCs w:val="20"/>
              </w:rPr>
            </w:pPr>
          </w:p>
        </w:tc>
      </w:tr>
      <w:tr w:rsidR="00A571DA" w14:paraId="16CD3AF4" w14:textId="77777777" w:rsidTr="00A571DA">
        <w:trPr>
          <w:cantSplit/>
          <w:trHeight w:val="436"/>
        </w:trPr>
        <w:tc>
          <w:tcPr>
            <w:tcW w:w="1558" w:type="dxa"/>
            <w:vMerge/>
            <w:tcBorders>
              <w:left w:val="single" w:sz="12" w:space="0" w:color="auto"/>
              <w:right w:val="single" w:sz="12" w:space="0" w:color="auto"/>
            </w:tcBorders>
            <w:textDirection w:val="btLr"/>
          </w:tcPr>
          <w:p w14:paraId="1FE82C57" w14:textId="77777777" w:rsidR="00A571DA" w:rsidRPr="00223853" w:rsidRDefault="00A571DA" w:rsidP="00A571DA">
            <w:pPr>
              <w:ind w:left="113" w:right="113"/>
              <w:jc w:val="center"/>
              <w:rPr>
                <w:rFonts w:ascii="Arial" w:hAnsi="Arial" w:cs="Arial"/>
                <w:b/>
                <w:sz w:val="20"/>
                <w:szCs w:val="20"/>
              </w:rPr>
            </w:pPr>
          </w:p>
        </w:tc>
        <w:tc>
          <w:tcPr>
            <w:tcW w:w="2837" w:type="dxa"/>
            <w:vMerge/>
            <w:tcBorders>
              <w:left w:val="single" w:sz="12" w:space="0" w:color="auto"/>
              <w:right w:val="single" w:sz="12" w:space="0" w:color="auto"/>
            </w:tcBorders>
          </w:tcPr>
          <w:p w14:paraId="28F9D5B5" w14:textId="77777777" w:rsidR="00A571DA" w:rsidRPr="00A571DA" w:rsidRDefault="00A571DA" w:rsidP="00A571DA">
            <w:pPr>
              <w:rPr>
                <w:color w:val="FF0000"/>
              </w:rPr>
            </w:pPr>
          </w:p>
        </w:tc>
        <w:tc>
          <w:tcPr>
            <w:tcW w:w="5630" w:type="dxa"/>
            <w:vMerge/>
            <w:tcBorders>
              <w:left w:val="single" w:sz="12" w:space="0" w:color="auto"/>
              <w:right w:val="single" w:sz="12" w:space="0" w:color="auto"/>
            </w:tcBorders>
            <w:shd w:val="clear" w:color="auto" w:fill="FBE4D5" w:themeFill="accent2" w:themeFillTint="33"/>
          </w:tcPr>
          <w:p w14:paraId="13883AE7" w14:textId="77777777" w:rsidR="00A571DA" w:rsidRPr="00715C5B" w:rsidRDefault="00A571DA" w:rsidP="00A571DA">
            <w:pPr>
              <w:rPr>
                <w:rFonts w:ascii="Arial" w:hAnsi="Arial" w:cs="Arial"/>
                <w:sz w:val="20"/>
                <w:szCs w:val="20"/>
              </w:rPr>
            </w:pPr>
          </w:p>
        </w:tc>
        <w:tc>
          <w:tcPr>
            <w:tcW w:w="5942" w:type="dxa"/>
            <w:tcBorders>
              <w:top w:val="single" w:sz="4" w:space="0" w:color="auto"/>
              <w:left w:val="single" w:sz="12" w:space="0" w:color="auto"/>
              <w:right w:val="single" w:sz="12" w:space="0" w:color="auto"/>
            </w:tcBorders>
            <w:shd w:val="clear" w:color="auto" w:fill="E2EFD9" w:themeFill="accent6" w:themeFillTint="33"/>
          </w:tcPr>
          <w:p w14:paraId="11B23D6D" w14:textId="4293B895" w:rsidR="00433CF9" w:rsidRPr="00715C5B" w:rsidRDefault="00433CF9" w:rsidP="00433CF9">
            <w:pPr>
              <w:rPr>
                <w:rFonts w:ascii="Arial" w:hAnsi="Arial" w:cs="Arial"/>
                <w:sz w:val="20"/>
                <w:szCs w:val="20"/>
              </w:rPr>
            </w:pPr>
            <w:r w:rsidRPr="00715C5B">
              <w:rPr>
                <w:rFonts w:ascii="Arial" w:hAnsi="Arial" w:cs="Arial"/>
                <w:sz w:val="20"/>
                <w:szCs w:val="20"/>
              </w:rPr>
              <w:t>Apostrophes to show contractions.</w:t>
            </w:r>
          </w:p>
          <w:p w14:paraId="6C486198" w14:textId="77777777" w:rsidR="00A571DA" w:rsidRPr="00715C5B" w:rsidRDefault="00A571DA" w:rsidP="00A571DA">
            <w:pPr>
              <w:pBdr>
                <w:top w:val="nil"/>
                <w:left w:val="nil"/>
                <w:bottom w:val="nil"/>
                <w:right w:val="nil"/>
                <w:between w:val="nil"/>
              </w:pBdr>
              <w:rPr>
                <w:rFonts w:ascii="Arial" w:hAnsi="Arial" w:cs="Arial"/>
                <w:sz w:val="20"/>
                <w:szCs w:val="20"/>
              </w:rPr>
            </w:pPr>
          </w:p>
        </w:tc>
        <w:tc>
          <w:tcPr>
            <w:tcW w:w="5942" w:type="dxa"/>
            <w:vMerge w:val="restart"/>
            <w:tcBorders>
              <w:left w:val="single" w:sz="12" w:space="0" w:color="auto"/>
              <w:right w:val="single" w:sz="12" w:space="0" w:color="auto"/>
            </w:tcBorders>
            <w:shd w:val="clear" w:color="auto" w:fill="FFF2CC" w:themeFill="accent4" w:themeFillTint="33"/>
          </w:tcPr>
          <w:p w14:paraId="2FD4EE78" w14:textId="6C0FFC3C" w:rsidR="00A571DA" w:rsidRPr="00715C5B" w:rsidRDefault="00433CF9" w:rsidP="00A571DA">
            <w:pPr>
              <w:rPr>
                <w:rFonts w:ascii="Arial" w:hAnsi="Arial" w:cs="Arial"/>
                <w:sz w:val="20"/>
                <w:szCs w:val="20"/>
              </w:rPr>
            </w:pPr>
            <w:r w:rsidRPr="00715C5B">
              <w:rPr>
                <w:rFonts w:ascii="Arial" w:hAnsi="Arial" w:cs="Arial"/>
                <w:sz w:val="20"/>
                <w:szCs w:val="20"/>
              </w:rPr>
              <w:t>Inverted commas for speech.</w:t>
            </w:r>
          </w:p>
        </w:tc>
      </w:tr>
      <w:tr w:rsidR="00A571DA" w14:paraId="11FF741C" w14:textId="77777777" w:rsidTr="00A571DA">
        <w:trPr>
          <w:cantSplit/>
          <w:trHeight w:val="436"/>
        </w:trPr>
        <w:tc>
          <w:tcPr>
            <w:tcW w:w="1558" w:type="dxa"/>
            <w:vMerge/>
            <w:tcBorders>
              <w:left w:val="single" w:sz="12" w:space="0" w:color="auto"/>
              <w:right w:val="single" w:sz="12" w:space="0" w:color="auto"/>
            </w:tcBorders>
            <w:textDirection w:val="btLr"/>
          </w:tcPr>
          <w:p w14:paraId="5A5B4F72" w14:textId="77777777" w:rsidR="00A571DA" w:rsidRPr="00223853" w:rsidRDefault="00A571DA" w:rsidP="00A571DA">
            <w:pPr>
              <w:ind w:left="113" w:right="113"/>
              <w:jc w:val="center"/>
              <w:rPr>
                <w:rFonts w:ascii="Arial" w:hAnsi="Arial" w:cs="Arial"/>
                <w:b/>
                <w:sz w:val="20"/>
                <w:szCs w:val="20"/>
              </w:rPr>
            </w:pPr>
          </w:p>
        </w:tc>
        <w:tc>
          <w:tcPr>
            <w:tcW w:w="2837" w:type="dxa"/>
            <w:vMerge/>
            <w:tcBorders>
              <w:left w:val="single" w:sz="12" w:space="0" w:color="auto"/>
              <w:right w:val="single" w:sz="12" w:space="0" w:color="auto"/>
            </w:tcBorders>
          </w:tcPr>
          <w:p w14:paraId="7C03BA14" w14:textId="77777777" w:rsidR="00A571DA" w:rsidRPr="00A571DA" w:rsidRDefault="00A571DA" w:rsidP="00A571DA">
            <w:pPr>
              <w:rPr>
                <w:color w:val="FF0000"/>
              </w:rPr>
            </w:pPr>
          </w:p>
        </w:tc>
        <w:tc>
          <w:tcPr>
            <w:tcW w:w="5630" w:type="dxa"/>
            <w:vMerge/>
            <w:tcBorders>
              <w:left w:val="single" w:sz="12" w:space="0" w:color="auto"/>
              <w:right w:val="single" w:sz="12" w:space="0" w:color="auto"/>
            </w:tcBorders>
            <w:shd w:val="clear" w:color="auto" w:fill="FBE4D5" w:themeFill="accent2" w:themeFillTint="33"/>
          </w:tcPr>
          <w:p w14:paraId="36068029" w14:textId="77777777" w:rsidR="00A571DA" w:rsidRPr="00715C5B" w:rsidRDefault="00A571DA" w:rsidP="00A571DA">
            <w:pPr>
              <w:rPr>
                <w:rFonts w:ascii="Arial" w:hAnsi="Arial" w:cs="Arial"/>
                <w:sz w:val="20"/>
                <w:szCs w:val="20"/>
              </w:rPr>
            </w:pPr>
          </w:p>
        </w:tc>
        <w:tc>
          <w:tcPr>
            <w:tcW w:w="5942" w:type="dxa"/>
            <w:tcBorders>
              <w:top w:val="single" w:sz="4" w:space="0" w:color="auto"/>
              <w:left w:val="single" w:sz="12" w:space="0" w:color="auto"/>
              <w:bottom w:val="single" w:sz="12" w:space="0" w:color="auto"/>
              <w:right w:val="single" w:sz="12" w:space="0" w:color="auto"/>
            </w:tcBorders>
            <w:shd w:val="clear" w:color="auto" w:fill="E2EFD9" w:themeFill="accent6" w:themeFillTint="33"/>
          </w:tcPr>
          <w:p w14:paraId="326F7824" w14:textId="432A2AA9" w:rsidR="00A571DA" w:rsidRPr="00715C5B" w:rsidRDefault="00433CF9" w:rsidP="00A571DA">
            <w:pPr>
              <w:pBdr>
                <w:top w:val="nil"/>
                <w:left w:val="nil"/>
                <w:bottom w:val="nil"/>
                <w:right w:val="nil"/>
                <w:between w:val="nil"/>
              </w:pBdr>
              <w:rPr>
                <w:rFonts w:ascii="Arial" w:hAnsi="Arial" w:cs="Arial"/>
                <w:sz w:val="20"/>
                <w:szCs w:val="20"/>
              </w:rPr>
            </w:pPr>
            <w:r w:rsidRPr="00715C5B">
              <w:rPr>
                <w:rFonts w:ascii="Arial" w:hAnsi="Arial" w:cs="Arial"/>
                <w:sz w:val="20"/>
                <w:szCs w:val="20"/>
              </w:rPr>
              <w:t>Inverted commas for direct speech.</w:t>
            </w:r>
          </w:p>
        </w:tc>
        <w:tc>
          <w:tcPr>
            <w:tcW w:w="5942" w:type="dxa"/>
            <w:vMerge/>
            <w:tcBorders>
              <w:left w:val="single" w:sz="12" w:space="0" w:color="auto"/>
              <w:right w:val="single" w:sz="12" w:space="0" w:color="auto"/>
            </w:tcBorders>
            <w:shd w:val="clear" w:color="auto" w:fill="FFF2CC" w:themeFill="accent4" w:themeFillTint="33"/>
          </w:tcPr>
          <w:p w14:paraId="7960CF59" w14:textId="77777777" w:rsidR="00A571DA" w:rsidRPr="00715C5B" w:rsidRDefault="00A571DA" w:rsidP="00A571DA">
            <w:pPr>
              <w:rPr>
                <w:rFonts w:ascii="Arial" w:hAnsi="Arial" w:cs="Arial"/>
                <w:sz w:val="20"/>
                <w:szCs w:val="20"/>
              </w:rPr>
            </w:pPr>
          </w:p>
        </w:tc>
      </w:tr>
      <w:tr w:rsidR="004E4CB2" w14:paraId="52E9861E" w14:textId="77777777" w:rsidTr="00A571DA">
        <w:trPr>
          <w:cantSplit/>
          <w:trHeight w:val="408"/>
        </w:trPr>
        <w:tc>
          <w:tcPr>
            <w:tcW w:w="1558" w:type="dxa"/>
            <w:vMerge w:val="restart"/>
            <w:tcBorders>
              <w:top w:val="single" w:sz="12" w:space="0" w:color="auto"/>
              <w:left w:val="single" w:sz="12" w:space="0" w:color="auto"/>
              <w:right w:val="single" w:sz="12" w:space="0" w:color="auto"/>
            </w:tcBorders>
            <w:textDirection w:val="btLr"/>
          </w:tcPr>
          <w:p w14:paraId="6A80CE7F" w14:textId="77777777" w:rsidR="004E4CB2" w:rsidRPr="00223853" w:rsidRDefault="004E4CB2" w:rsidP="00A571DA">
            <w:pPr>
              <w:ind w:left="113" w:right="113"/>
              <w:jc w:val="center"/>
              <w:rPr>
                <w:rFonts w:ascii="Arial" w:hAnsi="Arial" w:cs="Arial"/>
                <w:b/>
                <w:sz w:val="20"/>
                <w:szCs w:val="20"/>
              </w:rPr>
            </w:pPr>
            <w:r w:rsidRPr="00223853">
              <w:rPr>
                <w:rFonts w:ascii="Arial" w:hAnsi="Arial" w:cs="Arial"/>
                <w:b/>
                <w:sz w:val="20"/>
                <w:szCs w:val="20"/>
              </w:rPr>
              <w:t>Composition</w:t>
            </w:r>
          </w:p>
          <w:p w14:paraId="6A7EC815" w14:textId="77777777" w:rsidR="004E4CB2" w:rsidRPr="00223853" w:rsidRDefault="004E4CB2" w:rsidP="00A571DA">
            <w:pPr>
              <w:ind w:left="113" w:right="113"/>
              <w:rPr>
                <w:rFonts w:ascii="Arial" w:hAnsi="Arial" w:cs="Arial"/>
                <w:b/>
                <w:sz w:val="20"/>
                <w:szCs w:val="20"/>
              </w:rPr>
            </w:pPr>
          </w:p>
          <w:p w14:paraId="1CCEC7B1" w14:textId="77777777" w:rsidR="004E4CB2" w:rsidRPr="00223853" w:rsidRDefault="004E4CB2" w:rsidP="00A571DA">
            <w:pPr>
              <w:ind w:left="113" w:right="113"/>
              <w:rPr>
                <w:rFonts w:ascii="Arial" w:hAnsi="Arial" w:cs="Arial"/>
                <w:b/>
                <w:sz w:val="20"/>
                <w:szCs w:val="20"/>
              </w:rPr>
            </w:pPr>
          </w:p>
          <w:p w14:paraId="43CF80A8" w14:textId="77777777" w:rsidR="004E4CB2" w:rsidRPr="00223853" w:rsidRDefault="004E4CB2" w:rsidP="00A571DA">
            <w:pPr>
              <w:ind w:left="113" w:right="113"/>
              <w:rPr>
                <w:rFonts w:ascii="Arial" w:hAnsi="Arial" w:cs="Arial"/>
                <w:b/>
                <w:sz w:val="20"/>
                <w:szCs w:val="20"/>
              </w:rPr>
            </w:pPr>
          </w:p>
          <w:p w14:paraId="0A877F15" w14:textId="77777777" w:rsidR="004E4CB2" w:rsidRPr="00223853" w:rsidRDefault="004E4CB2" w:rsidP="00A571DA">
            <w:pPr>
              <w:ind w:left="113" w:right="113"/>
              <w:rPr>
                <w:rFonts w:ascii="Arial" w:hAnsi="Arial" w:cs="Arial"/>
                <w:b/>
                <w:sz w:val="20"/>
                <w:szCs w:val="20"/>
              </w:rPr>
            </w:pPr>
          </w:p>
          <w:p w14:paraId="0B22F823" w14:textId="77777777" w:rsidR="004E4CB2" w:rsidRPr="00223853" w:rsidRDefault="004E4CB2" w:rsidP="00A571DA">
            <w:pPr>
              <w:ind w:left="113" w:right="113"/>
              <w:rPr>
                <w:rFonts w:ascii="Arial" w:hAnsi="Arial" w:cs="Arial"/>
                <w:b/>
                <w:sz w:val="20"/>
                <w:szCs w:val="20"/>
              </w:rPr>
            </w:pPr>
          </w:p>
          <w:p w14:paraId="57961055" w14:textId="77777777" w:rsidR="004E4CB2" w:rsidRPr="00223853" w:rsidRDefault="004E4CB2" w:rsidP="00A571DA">
            <w:pPr>
              <w:ind w:left="113" w:right="113"/>
              <w:rPr>
                <w:rFonts w:ascii="Arial" w:hAnsi="Arial" w:cs="Arial"/>
                <w:b/>
                <w:sz w:val="20"/>
                <w:szCs w:val="20"/>
              </w:rPr>
            </w:pPr>
          </w:p>
          <w:p w14:paraId="32FD80DE" w14:textId="77777777" w:rsidR="004E4CB2" w:rsidRPr="00223853" w:rsidRDefault="004E4CB2" w:rsidP="00A571DA">
            <w:pPr>
              <w:ind w:left="113" w:right="113"/>
              <w:rPr>
                <w:rFonts w:ascii="Arial" w:hAnsi="Arial" w:cs="Arial"/>
                <w:b/>
                <w:sz w:val="20"/>
                <w:szCs w:val="20"/>
              </w:rPr>
            </w:pPr>
          </w:p>
        </w:tc>
        <w:tc>
          <w:tcPr>
            <w:tcW w:w="2837" w:type="dxa"/>
            <w:vMerge w:val="restart"/>
            <w:tcBorders>
              <w:top w:val="single" w:sz="12" w:space="0" w:color="auto"/>
              <w:left w:val="single" w:sz="12" w:space="0" w:color="auto"/>
              <w:right w:val="single" w:sz="12" w:space="0" w:color="auto"/>
            </w:tcBorders>
          </w:tcPr>
          <w:p w14:paraId="4245A562" w14:textId="77777777" w:rsidR="004E4CB2" w:rsidRPr="00223853" w:rsidRDefault="004E4CB2" w:rsidP="00A571DA">
            <w:pPr>
              <w:rPr>
                <w:rFonts w:ascii="Arial" w:hAnsi="Arial" w:cs="Arial"/>
                <w:b/>
                <w:sz w:val="20"/>
                <w:szCs w:val="20"/>
              </w:rPr>
            </w:pPr>
          </w:p>
          <w:p w14:paraId="04E66730" w14:textId="77777777" w:rsidR="004E4CB2" w:rsidRPr="00223853" w:rsidRDefault="004E4CB2" w:rsidP="00A571DA">
            <w:pPr>
              <w:rPr>
                <w:rFonts w:ascii="Arial" w:hAnsi="Arial" w:cs="Arial"/>
                <w:b/>
                <w:sz w:val="20"/>
                <w:szCs w:val="20"/>
              </w:rPr>
            </w:pPr>
            <w:r w:rsidRPr="00223853">
              <w:rPr>
                <w:rFonts w:ascii="Arial" w:hAnsi="Arial" w:cs="Arial"/>
                <w:b/>
                <w:sz w:val="20"/>
                <w:szCs w:val="20"/>
              </w:rPr>
              <w:t>Punctuation</w:t>
            </w:r>
          </w:p>
        </w:tc>
        <w:tc>
          <w:tcPr>
            <w:tcW w:w="5630" w:type="dxa"/>
            <w:tcBorders>
              <w:top w:val="single" w:sz="12" w:space="0" w:color="auto"/>
              <w:left w:val="single" w:sz="12" w:space="0" w:color="auto"/>
              <w:right w:val="single" w:sz="12" w:space="0" w:color="auto"/>
            </w:tcBorders>
            <w:shd w:val="clear" w:color="auto" w:fill="FBE4D5" w:themeFill="accent2" w:themeFillTint="33"/>
          </w:tcPr>
          <w:p w14:paraId="5C3CF3B3" w14:textId="319FF697" w:rsidR="004E4CB2" w:rsidRPr="00715C5B" w:rsidRDefault="000202AE" w:rsidP="00433CF9">
            <w:pPr>
              <w:rPr>
                <w:rFonts w:ascii="Arial" w:hAnsi="Arial" w:cs="Arial"/>
                <w:sz w:val="20"/>
                <w:szCs w:val="20"/>
              </w:rPr>
            </w:pPr>
            <w:r w:rsidRPr="00715C5B">
              <w:rPr>
                <w:rFonts w:ascii="Arial" w:hAnsi="Arial" w:cs="Arial"/>
                <w:sz w:val="20"/>
                <w:szCs w:val="20"/>
              </w:rPr>
              <w:t xml:space="preserve">Consolidate Year 3 </w:t>
            </w:r>
            <w:r w:rsidR="004E4CB2" w:rsidRPr="00715C5B">
              <w:rPr>
                <w:rFonts w:ascii="Arial" w:hAnsi="Arial" w:cs="Arial"/>
                <w:sz w:val="20"/>
                <w:szCs w:val="20"/>
              </w:rPr>
              <w:t>punctuation apostrophes (singular)</w:t>
            </w:r>
          </w:p>
          <w:p w14:paraId="161153F6" w14:textId="518B2CA7" w:rsidR="004E4CB2" w:rsidRPr="00715C5B" w:rsidRDefault="004E4CB2" w:rsidP="00A571DA">
            <w:pPr>
              <w:pStyle w:val="ListParagraph"/>
              <w:widowControl w:val="0"/>
              <w:autoSpaceDE w:val="0"/>
              <w:autoSpaceDN w:val="0"/>
              <w:ind w:left="36"/>
              <w:rPr>
                <w:rFonts w:ascii="Arial" w:hAnsi="Arial" w:cs="Arial"/>
                <w:sz w:val="20"/>
                <w:szCs w:val="20"/>
              </w:rPr>
            </w:pPr>
          </w:p>
        </w:tc>
        <w:tc>
          <w:tcPr>
            <w:tcW w:w="5942" w:type="dxa"/>
            <w:tcBorders>
              <w:top w:val="single" w:sz="12" w:space="0" w:color="auto"/>
              <w:left w:val="single" w:sz="12" w:space="0" w:color="auto"/>
              <w:right w:val="single" w:sz="12" w:space="0" w:color="auto"/>
            </w:tcBorders>
            <w:shd w:val="clear" w:color="auto" w:fill="E2EFD9" w:themeFill="accent6" w:themeFillTint="33"/>
          </w:tcPr>
          <w:p w14:paraId="31CECEB2" w14:textId="7F978AF4" w:rsidR="004E4CB2" w:rsidRPr="00715C5B" w:rsidRDefault="004E4CB2" w:rsidP="00A571DA">
            <w:pPr>
              <w:rPr>
                <w:rFonts w:ascii="Arial" w:hAnsi="Arial" w:cs="Arial"/>
                <w:sz w:val="20"/>
                <w:szCs w:val="20"/>
              </w:rPr>
            </w:pPr>
            <w:r w:rsidRPr="00715C5B">
              <w:rPr>
                <w:rFonts w:ascii="Arial" w:hAnsi="Arial" w:cs="Arial"/>
                <w:sz w:val="20"/>
                <w:szCs w:val="20"/>
              </w:rPr>
              <w:t>Commas after fronted adverbials.</w:t>
            </w:r>
          </w:p>
        </w:tc>
        <w:tc>
          <w:tcPr>
            <w:tcW w:w="5942" w:type="dxa"/>
            <w:vMerge w:val="restart"/>
            <w:tcBorders>
              <w:top w:val="single" w:sz="12" w:space="0" w:color="auto"/>
              <w:left w:val="single" w:sz="12" w:space="0" w:color="auto"/>
              <w:right w:val="single" w:sz="12" w:space="0" w:color="auto"/>
            </w:tcBorders>
            <w:shd w:val="clear" w:color="auto" w:fill="FFF2CC" w:themeFill="accent4" w:themeFillTint="33"/>
          </w:tcPr>
          <w:p w14:paraId="65DC63B2" w14:textId="268350E4" w:rsidR="004E4CB2" w:rsidRPr="00715C5B" w:rsidRDefault="004E4CB2" w:rsidP="00A571DA">
            <w:pPr>
              <w:rPr>
                <w:rFonts w:ascii="Arial" w:hAnsi="Arial" w:cs="Arial"/>
                <w:sz w:val="20"/>
                <w:szCs w:val="20"/>
              </w:rPr>
            </w:pPr>
            <w:r w:rsidRPr="00715C5B">
              <w:rPr>
                <w:rFonts w:ascii="Arial" w:hAnsi="Arial" w:cs="Arial"/>
                <w:sz w:val="20"/>
                <w:szCs w:val="20"/>
              </w:rPr>
              <w:t>Use of inverted commas and other punctuation to indicate directed speech.</w:t>
            </w:r>
          </w:p>
        </w:tc>
      </w:tr>
      <w:tr w:rsidR="004E4CB2" w14:paraId="4862E3E7" w14:textId="77777777" w:rsidTr="00433CF9">
        <w:trPr>
          <w:cantSplit/>
          <w:trHeight w:val="647"/>
        </w:trPr>
        <w:tc>
          <w:tcPr>
            <w:tcW w:w="1558" w:type="dxa"/>
            <w:vMerge/>
            <w:tcBorders>
              <w:left w:val="single" w:sz="12" w:space="0" w:color="auto"/>
              <w:right w:val="single" w:sz="12" w:space="0" w:color="auto"/>
            </w:tcBorders>
            <w:textDirection w:val="btLr"/>
          </w:tcPr>
          <w:p w14:paraId="63CB20A9" w14:textId="77777777" w:rsidR="004E4CB2" w:rsidRPr="00223853" w:rsidRDefault="004E4CB2" w:rsidP="00A571DA">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02B0E597" w14:textId="77777777" w:rsidR="004E4CB2" w:rsidRPr="00223853" w:rsidRDefault="004E4CB2" w:rsidP="00A571DA">
            <w:pPr>
              <w:rPr>
                <w:rFonts w:ascii="Arial" w:hAnsi="Arial" w:cs="Arial"/>
                <w:b/>
                <w:sz w:val="20"/>
                <w:szCs w:val="20"/>
              </w:rPr>
            </w:pPr>
          </w:p>
        </w:tc>
        <w:tc>
          <w:tcPr>
            <w:tcW w:w="5630" w:type="dxa"/>
            <w:tcBorders>
              <w:top w:val="single" w:sz="4" w:space="0" w:color="auto"/>
              <w:left w:val="single" w:sz="12" w:space="0" w:color="auto"/>
              <w:right w:val="single" w:sz="12" w:space="0" w:color="auto"/>
            </w:tcBorders>
            <w:shd w:val="clear" w:color="auto" w:fill="FBE4D5" w:themeFill="accent2" w:themeFillTint="33"/>
          </w:tcPr>
          <w:p w14:paraId="57647E70" w14:textId="4022E83C" w:rsidR="004E4CB2" w:rsidRPr="00715C5B" w:rsidRDefault="004E4CB2" w:rsidP="00433CF9">
            <w:pPr>
              <w:rPr>
                <w:rFonts w:ascii="Arial" w:hAnsi="Arial" w:cs="Arial"/>
                <w:sz w:val="20"/>
                <w:szCs w:val="20"/>
              </w:rPr>
            </w:pPr>
            <w:r w:rsidRPr="00715C5B">
              <w:rPr>
                <w:rFonts w:ascii="Arial" w:hAnsi="Arial" w:cs="Arial"/>
                <w:sz w:val="20"/>
                <w:szCs w:val="20"/>
              </w:rPr>
              <w:t xml:space="preserve">Possessive apostrophe for words with regular plurals </w:t>
            </w:r>
            <w:r w:rsidRPr="00715C5B">
              <w:rPr>
                <w:rFonts w:ascii="Arial" w:hAnsi="Arial" w:cs="Arial"/>
                <w:i/>
                <w:sz w:val="20"/>
                <w:szCs w:val="20"/>
              </w:rPr>
              <w:t>(boys’, girls’)</w:t>
            </w:r>
            <w:r w:rsidRPr="00715C5B">
              <w:rPr>
                <w:rFonts w:ascii="Arial" w:hAnsi="Arial" w:cs="Arial"/>
                <w:sz w:val="20"/>
                <w:szCs w:val="20"/>
              </w:rPr>
              <w:t xml:space="preserve"> and in words with irregular plurals </w:t>
            </w:r>
            <w:r w:rsidRPr="00715C5B">
              <w:rPr>
                <w:rFonts w:ascii="Arial" w:hAnsi="Arial" w:cs="Arial"/>
                <w:i/>
                <w:sz w:val="20"/>
                <w:szCs w:val="20"/>
              </w:rPr>
              <w:t>(children’s)</w:t>
            </w:r>
          </w:p>
        </w:tc>
        <w:tc>
          <w:tcPr>
            <w:tcW w:w="5942" w:type="dxa"/>
            <w:tcBorders>
              <w:left w:val="single" w:sz="12" w:space="0" w:color="auto"/>
              <w:right w:val="single" w:sz="12" w:space="0" w:color="auto"/>
            </w:tcBorders>
            <w:shd w:val="clear" w:color="auto" w:fill="E2EFD9" w:themeFill="accent6" w:themeFillTint="33"/>
          </w:tcPr>
          <w:p w14:paraId="45536B73" w14:textId="0EAF3692" w:rsidR="004E4CB2" w:rsidRPr="00715C5B" w:rsidRDefault="004E4CB2" w:rsidP="00A571DA">
            <w:pPr>
              <w:rPr>
                <w:rFonts w:ascii="Arial" w:hAnsi="Arial" w:cs="Arial"/>
                <w:sz w:val="20"/>
                <w:szCs w:val="20"/>
              </w:rPr>
            </w:pPr>
            <w:r w:rsidRPr="00715C5B">
              <w:rPr>
                <w:rFonts w:ascii="Arial" w:hAnsi="Arial" w:cs="Arial"/>
                <w:sz w:val="20"/>
                <w:szCs w:val="20"/>
              </w:rPr>
              <w:t>Apostrophes to mark plural possession.</w:t>
            </w:r>
          </w:p>
        </w:tc>
        <w:tc>
          <w:tcPr>
            <w:tcW w:w="5942" w:type="dxa"/>
            <w:vMerge/>
            <w:tcBorders>
              <w:left w:val="single" w:sz="12" w:space="0" w:color="auto"/>
              <w:right w:val="single" w:sz="12" w:space="0" w:color="auto"/>
            </w:tcBorders>
            <w:shd w:val="clear" w:color="auto" w:fill="FFF2CC" w:themeFill="accent4" w:themeFillTint="33"/>
          </w:tcPr>
          <w:p w14:paraId="2C4E06AD" w14:textId="3A1A8594" w:rsidR="004E4CB2" w:rsidRPr="00715C5B" w:rsidRDefault="004E4CB2" w:rsidP="00A571DA">
            <w:pPr>
              <w:rPr>
                <w:rFonts w:ascii="Arial" w:hAnsi="Arial" w:cs="Arial"/>
                <w:sz w:val="20"/>
                <w:szCs w:val="20"/>
              </w:rPr>
            </w:pPr>
          </w:p>
        </w:tc>
      </w:tr>
      <w:tr w:rsidR="00090B18" w14:paraId="5193CAD5" w14:textId="77777777" w:rsidTr="006E4305">
        <w:trPr>
          <w:cantSplit/>
          <w:trHeight w:val="826"/>
        </w:trPr>
        <w:tc>
          <w:tcPr>
            <w:tcW w:w="1558" w:type="dxa"/>
            <w:vMerge/>
            <w:tcBorders>
              <w:left w:val="single" w:sz="12" w:space="0" w:color="auto"/>
              <w:right w:val="single" w:sz="12" w:space="0" w:color="auto"/>
            </w:tcBorders>
            <w:textDirection w:val="btLr"/>
          </w:tcPr>
          <w:p w14:paraId="14CDF295" w14:textId="77777777" w:rsidR="00090B18" w:rsidRPr="00223853" w:rsidRDefault="00090B18" w:rsidP="00A571DA">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3BDFF38E" w14:textId="77777777" w:rsidR="00090B18" w:rsidRPr="00223853" w:rsidRDefault="00090B18" w:rsidP="00A571DA">
            <w:pPr>
              <w:rPr>
                <w:rFonts w:ascii="Arial" w:hAnsi="Arial" w:cs="Arial"/>
                <w:b/>
                <w:sz w:val="20"/>
                <w:szCs w:val="20"/>
              </w:rPr>
            </w:pPr>
          </w:p>
        </w:tc>
        <w:tc>
          <w:tcPr>
            <w:tcW w:w="5630" w:type="dxa"/>
            <w:tcBorders>
              <w:top w:val="single" w:sz="4" w:space="0" w:color="auto"/>
              <w:left w:val="single" w:sz="12" w:space="0" w:color="auto"/>
              <w:right w:val="single" w:sz="12" w:space="0" w:color="auto"/>
            </w:tcBorders>
            <w:shd w:val="clear" w:color="auto" w:fill="FBE4D5" w:themeFill="accent2" w:themeFillTint="33"/>
          </w:tcPr>
          <w:p w14:paraId="198F559F" w14:textId="76A279BF" w:rsidR="00090B18" w:rsidRPr="00715C5B" w:rsidRDefault="00090B18" w:rsidP="00433CF9">
            <w:pPr>
              <w:widowControl w:val="0"/>
              <w:autoSpaceDE w:val="0"/>
              <w:autoSpaceDN w:val="0"/>
              <w:rPr>
                <w:rFonts w:ascii="Arial" w:hAnsi="Arial" w:cs="Arial"/>
                <w:sz w:val="20"/>
                <w:szCs w:val="20"/>
              </w:rPr>
            </w:pPr>
            <w:r w:rsidRPr="00715C5B">
              <w:rPr>
                <w:rFonts w:ascii="Arial" w:hAnsi="Arial" w:cs="Arial"/>
                <w:sz w:val="20"/>
                <w:szCs w:val="20"/>
              </w:rPr>
              <w:t>Use of inverted commas to indicate speech.</w:t>
            </w:r>
          </w:p>
        </w:tc>
        <w:tc>
          <w:tcPr>
            <w:tcW w:w="5942" w:type="dxa"/>
            <w:tcBorders>
              <w:left w:val="single" w:sz="12" w:space="0" w:color="auto"/>
              <w:right w:val="single" w:sz="12" w:space="0" w:color="auto"/>
            </w:tcBorders>
            <w:shd w:val="clear" w:color="auto" w:fill="E2EFD9" w:themeFill="accent6" w:themeFillTint="33"/>
          </w:tcPr>
          <w:p w14:paraId="2AD46FBB" w14:textId="6AA3399F" w:rsidR="00090B18" w:rsidRPr="00715C5B" w:rsidRDefault="00090B18" w:rsidP="00A571DA">
            <w:pPr>
              <w:rPr>
                <w:rFonts w:ascii="Arial" w:hAnsi="Arial" w:cs="Arial"/>
                <w:sz w:val="20"/>
                <w:szCs w:val="20"/>
              </w:rPr>
            </w:pPr>
            <w:r w:rsidRPr="00715C5B">
              <w:rPr>
                <w:rFonts w:ascii="Arial" w:hAnsi="Arial" w:cs="Arial"/>
                <w:sz w:val="20"/>
                <w:szCs w:val="20"/>
              </w:rPr>
              <w:t>Use of inverted commas and other punctuation to indicate directed speech.</w:t>
            </w:r>
          </w:p>
        </w:tc>
        <w:tc>
          <w:tcPr>
            <w:tcW w:w="5942" w:type="dxa"/>
            <w:vMerge/>
            <w:tcBorders>
              <w:left w:val="single" w:sz="12" w:space="0" w:color="auto"/>
              <w:right w:val="single" w:sz="12" w:space="0" w:color="auto"/>
            </w:tcBorders>
            <w:shd w:val="clear" w:color="auto" w:fill="FFF2CC" w:themeFill="accent4" w:themeFillTint="33"/>
          </w:tcPr>
          <w:p w14:paraId="32CF30E7" w14:textId="6D1A3A11" w:rsidR="00090B18" w:rsidRPr="00715C5B" w:rsidRDefault="00090B18" w:rsidP="00A571DA">
            <w:pPr>
              <w:rPr>
                <w:rFonts w:ascii="Arial" w:hAnsi="Arial" w:cs="Arial"/>
                <w:sz w:val="20"/>
                <w:szCs w:val="20"/>
              </w:rPr>
            </w:pPr>
          </w:p>
        </w:tc>
      </w:tr>
      <w:tr w:rsidR="004E4CB2" w14:paraId="0C70AA13" w14:textId="77777777" w:rsidTr="004A752F">
        <w:trPr>
          <w:cantSplit/>
          <w:trHeight w:val="407"/>
        </w:trPr>
        <w:tc>
          <w:tcPr>
            <w:tcW w:w="1558" w:type="dxa"/>
            <w:vMerge/>
            <w:tcBorders>
              <w:left w:val="single" w:sz="12" w:space="0" w:color="auto"/>
              <w:right w:val="single" w:sz="12" w:space="0" w:color="auto"/>
            </w:tcBorders>
            <w:textDirection w:val="btLr"/>
          </w:tcPr>
          <w:p w14:paraId="33654E70" w14:textId="77777777" w:rsidR="004E4CB2" w:rsidRPr="00223853" w:rsidRDefault="004E4CB2" w:rsidP="00336815">
            <w:pPr>
              <w:ind w:left="113" w:right="113"/>
              <w:rPr>
                <w:rFonts w:ascii="Arial" w:hAnsi="Arial" w:cs="Arial"/>
                <w:b/>
                <w:sz w:val="20"/>
                <w:szCs w:val="20"/>
              </w:rPr>
            </w:pPr>
          </w:p>
        </w:tc>
        <w:tc>
          <w:tcPr>
            <w:tcW w:w="2837" w:type="dxa"/>
            <w:vMerge w:val="restart"/>
            <w:tcBorders>
              <w:top w:val="single" w:sz="12" w:space="0" w:color="auto"/>
              <w:left w:val="single" w:sz="12" w:space="0" w:color="auto"/>
              <w:right w:val="single" w:sz="12" w:space="0" w:color="auto"/>
            </w:tcBorders>
          </w:tcPr>
          <w:p w14:paraId="507EE5B8" w14:textId="77777777" w:rsidR="004E4CB2" w:rsidRPr="00223853" w:rsidRDefault="004E4CB2" w:rsidP="00336815">
            <w:pPr>
              <w:rPr>
                <w:rFonts w:ascii="Arial" w:hAnsi="Arial" w:cs="Arial"/>
                <w:b/>
                <w:sz w:val="20"/>
                <w:szCs w:val="20"/>
              </w:rPr>
            </w:pPr>
          </w:p>
          <w:p w14:paraId="2F3FA52D" w14:textId="77777777" w:rsidR="004E4CB2" w:rsidRPr="00223853" w:rsidRDefault="004E4CB2" w:rsidP="00336815">
            <w:pPr>
              <w:rPr>
                <w:rFonts w:ascii="Arial" w:hAnsi="Arial" w:cs="Arial"/>
                <w:b/>
                <w:sz w:val="20"/>
                <w:szCs w:val="20"/>
              </w:rPr>
            </w:pPr>
          </w:p>
          <w:p w14:paraId="37B08750" w14:textId="77777777" w:rsidR="004E4CB2" w:rsidRPr="00223853" w:rsidRDefault="004E4CB2" w:rsidP="00336815">
            <w:pPr>
              <w:rPr>
                <w:rFonts w:ascii="Arial" w:hAnsi="Arial" w:cs="Arial"/>
                <w:b/>
                <w:sz w:val="20"/>
                <w:szCs w:val="20"/>
              </w:rPr>
            </w:pPr>
            <w:r w:rsidRPr="00223853">
              <w:rPr>
                <w:rFonts w:ascii="Arial" w:hAnsi="Arial" w:cs="Arial"/>
                <w:b/>
                <w:sz w:val="20"/>
                <w:szCs w:val="20"/>
              </w:rPr>
              <w:t xml:space="preserve">Grammar </w:t>
            </w:r>
          </w:p>
        </w:tc>
        <w:tc>
          <w:tcPr>
            <w:tcW w:w="5630" w:type="dxa"/>
            <w:tcBorders>
              <w:top w:val="single" w:sz="12" w:space="0" w:color="auto"/>
              <w:left w:val="single" w:sz="12" w:space="0" w:color="auto"/>
              <w:right w:val="single" w:sz="12" w:space="0" w:color="auto"/>
            </w:tcBorders>
            <w:shd w:val="clear" w:color="auto" w:fill="FBE4D5" w:themeFill="accent2" w:themeFillTint="33"/>
          </w:tcPr>
          <w:p w14:paraId="6AA85C4B" w14:textId="12BBD414" w:rsidR="004E4CB2" w:rsidRPr="00715C5B" w:rsidRDefault="000202AE" w:rsidP="000202AE">
            <w:pPr>
              <w:widowControl w:val="0"/>
              <w:autoSpaceDE w:val="0"/>
              <w:autoSpaceDN w:val="0"/>
              <w:rPr>
                <w:rFonts w:ascii="Arial" w:hAnsi="Arial" w:cs="Arial"/>
                <w:sz w:val="20"/>
                <w:szCs w:val="20"/>
              </w:rPr>
            </w:pPr>
            <w:r w:rsidRPr="00715C5B">
              <w:rPr>
                <w:rFonts w:ascii="Arial" w:hAnsi="Arial" w:cs="Arial"/>
                <w:sz w:val="20"/>
                <w:szCs w:val="20"/>
              </w:rPr>
              <w:t xml:space="preserve">Consolidate Year 3: </w:t>
            </w:r>
            <w:r w:rsidR="004E4CB2" w:rsidRPr="00715C5B">
              <w:rPr>
                <w:rFonts w:ascii="Arial" w:hAnsi="Arial" w:cs="Arial"/>
                <w:sz w:val="20"/>
                <w:szCs w:val="20"/>
              </w:rPr>
              <w:t>present perfect tense form of verbs.</w:t>
            </w:r>
          </w:p>
        </w:tc>
        <w:tc>
          <w:tcPr>
            <w:tcW w:w="5942" w:type="dxa"/>
            <w:vMerge w:val="restart"/>
            <w:tcBorders>
              <w:top w:val="single" w:sz="12" w:space="0" w:color="auto"/>
              <w:left w:val="single" w:sz="12" w:space="0" w:color="auto"/>
              <w:right w:val="single" w:sz="12" w:space="0" w:color="auto"/>
            </w:tcBorders>
            <w:shd w:val="clear" w:color="auto" w:fill="E2EFD9" w:themeFill="accent6" w:themeFillTint="33"/>
          </w:tcPr>
          <w:p w14:paraId="36F196A9" w14:textId="21AA7AAC" w:rsidR="004E4CB2" w:rsidRPr="00715C5B" w:rsidRDefault="004E4CB2" w:rsidP="00336815">
            <w:pPr>
              <w:rPr>
                <w:rFonts w:ascii="Arial" w:hAnsi="Arial" w:cs="Arial"/>
                <w:sz w:val="20"/>
                <w:szCs w:val="20"/>
              </w:rPr>
            </w:pPr>
            <w:r w:rsidRPr="00715C5B">
              <w:rPr>
                <w:rFonts w:ascii="Arial" w:hAnsi="Arial" w:cs="Arial"/>
                <w:sz w:val="20"/>
                <w:szCs w:val="20"/>
              </w:rPr>
              <w:t>Introduce and use fronted adverbials.</w:t>
            </w:r>
          </w:p>
        </w:tc>
        <w:tc>
          <w:tcPr>
            <w:tcW w:w="5942" w:type="dxa"/>
            <w:vMerge w:val="restart"/>
            <w:tcBorders>
              <w:top w:val="single" w:sz="12" w:space="0" w:color="auto"/>
              <w:left w:val="single" w:sz="12" w:space="0" w:color="auto"/>
              <w:right w:val="single" w:sz="12" w:space="0" w:color="auto"/>
            </w:tcBorders>
            <w:shd w:val="clear" w:color="auto" w:fill="FFF2CC" w:themeFill="accent4" w:themeFillTint="33"/>
          </w:tcPr>
          <w:p w14:paraId="6D2DADC7" w14:textId="6EA986E3" w:rsidR="004E4CB2" w:rsidRPr="00715C5B" w:rsidRDefault="00BC42D2" w:rsidP="00336815">
            <w:pPr>
              <w:rPr>
                <w:rFonts w:ascii="Arial" w:hAnsi="Arial" w:cs="Arial"/>
                <w:sz w:val="20"/>
                <w:szCs w:val="20"/>
              </w:rPr>
            </w:pPr>
            <w:r w:rsidRPr="00715C5B">
              <w:rPr>
                <w:rFonts w:ascii="Arial" w:hAnsi="Arial" w:cs="Arial"/>
                <w:sz w:val="20"/>
                <w:szCs w:val="20"/>
              </w:rPr>
              <w:t>Applies previous teaching to write a range of sentences with more than one clause by usin</w:t>
            </w:r>
            <w:r w:rsidR="00D84BAE" w:rsidRPr="00715C5B">
              <w:rPr>
                <w:rFonts w:ascii="Arial" w:hAnsi="Arial" w:cs="Arial"/>
                <w:sz w:val="20"/>
                <w:szCs w:val="20"/>
              </w:rPr>
              <w:t>g a wider range of conjunctions (when, if, because, although)</w:t>
            </w:r>
          </w:p>
        </w:tc>
      </w:tr>
      <w:tr w:rsidR="004E4CB2" w14:paraId="2B664CA2" w14:textId="77777777" w:rsidTr="00433CF9">
        <w:trPr>
          <w:cantSplit/>
          <w:trHeight w:val="326"/>
        </w:trPr>
        <w:tc>
          <w:tcPr>
            <w:tcW w:w="1558" w:type="dxa"/>
            <w:vMerge/>
            <w:tcBorders>
              <w:left w:val="single" w:sz="12" w:space="0" w:color="auto"/>
              <w:right w:val="single" w:sz="12" w:space="0" w:color="auto"/>
            </w:tcBorders>
            <w:textDirection w:val="btLr"/>
          </w:tcPr>
          <w:p w14:paraId="1549456E" w14:textId="77777777" w:rsidR="004E4CB2" w:rsidRPr="00223853" w:rsidRDefault="004E4CB2" w:rsidP="00336815">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36F957E4" w14:textId="77777777" w:rsidR="004E4CB2" w:rsidRPr="00223853" w:rsidRDefault="004E4CB2" w:rsidP="00336815">
            <w:pPr>
              <w:rPr>
                <w:rFonts w:ascii="Arial" w:hAnsi="Arial" w:cs="Arial"/>
                <w:b/>
                <w:sz w:val="20"/>
                <w:szCs w:val="20"/>
              </w:rPr>
            </w:pPr>
          </w:p>
        </w:tc>
        <w:tc>
          <w:tcPr>
            <w:tcW w:w="5630" w:type="dxa"/>
            <w:tcBorders>
              <w:top w:val="single" w:sz="4" w:space="0" w:color="auto"/>
              <w:left w:val="single" w:sz="12" w:space="0" w:color="auto"/>
              <w:right w:val="single" w:sz="12" w:space="0" w:color="auto"/>
            </w:tcBorders>
            <w:shd w:val="clear" w:color="auto" w:fill="FBE4D5" w:themeFill="accent2" w:themeFillTint="33"/>
          </w:tcPr>
          <w:p w14:paraId="1B3FBE18" w14:textId="7829025C" w:rsidR="004E4CB2" w:rsidRPr="00715C5B" w:rsidRDefault="000202AE" w:rsidP="00336815">
            <w:pPr>
              <w:rPr>
                <w:rFonts w:ascii="Arial" w:hAnsi="Arial" w:cs="Arial"/>
                <w:sz w:val="20"/>
                <w:szCs w:val="20"/>
              </w:rPr>
            </w:pPr>
            <w:r w:rsidRPr="00715C5B">
              <w:rPr>
                <w:rFonts w:ascii="Arial" w:hAnsi="Arial" w:cs="Arial"/>
                <w:sz w:val="20"/>
                <w:szCs w:val="20"/>
              </w:rPr>
              <w:t xml:space="preserve">Consolidate Year 3 </w:t>
            </w:r>
            <w:r w:rsidR="004E4CB2" w:rsidRPr="00715C5B">
              <w:rPr>
                <w:rFonts w:ascii="Arial" w:hAnsi="Arial" w:cs="Arial"/>
                <w:sz w:val="20"/>
                <w:szCs w:val="20"/>
              </w:rPr>
              <w:t>conjunctions: when, before, after, while, so, because of.</w:t>
            </w:r>
          </w:p>
          <w:p w14:paraId="16AD91E2" w14:textId="77777777" w:rsidR="004E4CB2" w:rsidRPr="00715C5B" w:rsidRDefault="004E4CB2" w:rsidP="00336815">
            <w:pPr>
              <w:pStyle w:val="ListParagraph"/>
              <w:widowControl w:val="0"/>
              <w:autoSpaceDE w:val="0"/>
              <w:autoSpaceDN w:val="0"/>
              <w:ind w:left="36"/>
              <w:rPr>
                <w:rFonts w:ascii="Arial" w:hAnsi="Arial" w:cs="Arial"/>
                <w:sz w:val="20"/>
                <w:szCs w:val="20"/>
              </w:rPr>
            </w:pPr>
          </w:p>
        </w:tc>
        <w:tc>
          <w:tcPr>
            <w:tcW w:w="5942" w:type="dxa"/>
            <w:vMerge/>
            <w:tcBorders>
              <w:left w:val="single" w:sz="12" w:space="0" w:color="auto"/>
              <w:right w:val="single" w:sz="12" w:space="0" w:color="auto"/>
            </w:tcBorders>
            <w:shd w:val="clear" w:color="auto" w:fill="E2EFD9" w:themeFill="accent6" w:themeFillTint="33"/>
          </w:tcPr>
          <w:p w14:paraId="1BC24C97" w14:textId="46A9D056" w:rsidR="004E4CB2" w:rsidRPr="00715C5B" w:rsidRDefault="004E4CB2" w:rsidP="00336815">
            <w:pPr>
              <w:rPr>
                <w:rFonts w:ascii="Arial" w:hAnsi="Arial" w:cs="Arial"/>
                <w:sz w:val="20"/>
                <w:szCs w:val="20"/>
              </w:rPr>
            </w:pPr>
          </w:p>
        </w:tc>
        <w:tc>
          <w:tcPr>
            <w:tcW w:w="5942" w:type="dxa"/>
            <w:vMerge/>
            <w:tcBorders>
              <w:left w:val="single" w:sz="12" w:space="0" w:color="auto"/>
              <w:right w:val="single" w:sz="12" w:space="0" w:color="auto"/>
            </w:tcBorders>
            <w:shd w:val="clear" w:color="auto" w:fill="FFF2CC" w:themeFill="accent4" w:themeFillTint="33"/>
          </w:tcPr>
          <w:p w14:paraId="08010D42" w14:textId="77777777" w:rsidR="004E4CB2" w:rsidRPr="00715C5B" w:rsidRDefault="004E4CB2" w:rsidP="00336815">
            <w:pPr>
              <w:rPr>
                <w:rFonts w:ascii="Arial" w:hAnsi="Arial" w:cs="Arial"/>
                <w:sz w:val="20"/>
                <w:szCs w:val="20"/>
              </w:rPr>
            </w:pPr>
          </w:p>
        </w:tc>
      </w:tr>
      <w:tr w:rsidR="004E4CB2" w14:paraId="4150DBB2" w14:textId="77777777" w:rsidTr="00433CF9">
        <w:trPr>
          <w:cantSplit/>
          <w:trHeight w:val="326"/>
        </w:trPr>
        <w:tc>
          <w:tcPr>
            <w:tcW w:w="1558" w:type="dxa"/>
            <w:vMerge/>
            <w:tcBorders>
              <w:left w:val="single" w:sz="12" w:space="0" w:color="auto"/>
              <w:right w:val="single" w:sz="12" w:space="0" w:color="auto"/>
            </w:tcBorders>
            <w:textDirection w:val="btLr"/>
          </w:tcPr>
          <w:p w14:paraId="0E96AA69" w14:textId="77777777" w:rsidR="004E4CB2" w:rsidRPr="00223853" w:rsidRDefault="004E4CB2" w:rsidP="00336815">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45144387" w14:textId="77777777" w:rsidR="004E4CB2" w:rsidRPr="00223853" w:rsidRDefault="004E4CB2" w:rsidP="00336815">
            <w:pPr>
              <w:rPr>
                <w:rFonts w:ascii="Arial" w:hAnsi="Arial" w:cs="Arial"/>
                <w:b/>
                <w:sz w:val="20"/>
                <w:szCs w:val="20"/>
              </w:rPr>
            </w:pPr>
          </w:p>
        </w:tc>
        <w:tc>
          <w:tcPr>
            <w:tcW w:w="5630" w:type="dxa"/>
            <w:tcBorders>
              <w:top w:val="single" w:sz="4" w:space="0" w:color="auto"/>
              <w:left w:val="single" w:sz="12" w:space="0" w:color="auto"/>
              <w:right w:val="single" w:sz="12" w:space="0" w:color="auto"/>
            </w:tcBorders>
            <w:shd w:val="clear" w:color="auto" w:fill="FBE4D5" w:themeFill="accent2" w:themeFillTint="33"/>
          </w:tcPr>
          <w:p w14:paraId="13E47F75" w14:textId="5B13C4CC" w:rsidR="004E4CB2" w:rsidRPr="00715C5B" w:rsidRDefault="000202AE" w:rsidP="00336815">
            <w:pPr>
              <w:rPr>
                <w:rFonts w:ascii="Arial" w:hAnsi="Arial" w:cs="Arial"/>
                <w:sz w:val="20"/>
                <w:szCs w:val="20"/>
              </w:rPr>
            </w:pPr>
            <w:r w:rsidRPr="00715C5B">
              <w:rPr>
                <w:rFonts w:ascii="Arial" w:hAnsi="Arial" w:cs="Arial"/>
                <w:sz w:val="20"/>
                <w:szCs w:val="20"/>
              </w:rPr>
              <w:t xml:space="preserve">Consolidate Year 3 </w:t>
            </w:r>
            <w:r w:rsidR="004E4CB2" w:rsidRPr="00715C5B">
              <w:rPr>
                <w:rFonts w:ascii="Arial" w:hAnsi="Arial" w:cs="Arial"/>
                <w:sz w:val="20"/>
                <w:szCs w:val="20"/>
              </w:rPr>
              <w:t>adverbs: then, next, soon, therefore.</w:t>
            </w:r>
          </w:p>
          <w:p w14:paraId="356F7387" w14:textId="77777777" w:rsidR="004E4CB2" w:rsidRPr="00715C5B" w:rsidRDefault="004E4CB2" w:rsidP="00336815">
            <w:pPr>
              <w:widowControl w:val="0"/>
              <w:autoSpaceDE w:val="0"/>
              <w:autoSpaceDN w:val="0"/>
              <w:rPr>
                <w:rFonts w:ascii="Arial" w:hAnsi="Arial" w:cs="Arial"/>
                <w:sz w:val="20"/>
                <w:szCs w:val="20"/>
              </w:rPr>
            </w:pPr>
          </w:p>
        </w:tc>
        <w:tc>
          <w:tcPr>
            <w:tcW w:w="5942" w:type="dxa"/>
            <w:vMerge w:val="restart"/>
            <w:tcBorders>
              <w:left w:val="single" w:sz="12" w:space="0" w:color="auto"/>
              <w:right w:val="single" w:sz="12" w:space="0" w:color="auto"/>
            </w:tcBorders>
            <w:shd w:val="clear" w:color="auto" w:fill="E2EFD9" w:themeFill="accent6" w:themeFillTint="33"/>
          </w:tcPr>
          <w:p w14:paraId="55821787" w14:textId="2D33C9CB" w:rsidR="004E4CB2" w:rsidRPr="00715C5B" w:rsidRDefault="004E4CB2" w:rsidP="00336815">
            <w:pPr>
              <w:rPr>
                <w:rFonts w:ascii="Arial" w:hAnsi="Arial" w:cs="Arial"/>
                <w:sz w:val="20"/>
                <w:szCs w:val="20"/>
              </w:rPr>
            </w:pPr>
            <w:r w:rsidRPr="00715C5B">
              <w:rPr>
                <w:rFonts w:ascii="Arial" w:hAnsi="Arial" w:cs="Arial"/>
                <w:sz w:val="20"/>
                <w:szCs w:val="20"/>
              </w:rPr>
              <w:t>Appropriate choice of pronouns and noun to avoid repetition.</w:t>
            </w:r>
          </w:p>
          <w:p w14:paraId="0FAFC196" w14:textId="77777777" w:rsidR="004E4CB2" w:rsidRPr="00715C5B" w:rsidRDefault="004E4CB2" w:rsidP="00336815">
            <w:pPr>
              <w:rPr>
                <w:rFonts w:ascii="Arial" w:hAnsi="Arial" w:cs="Arial"/>
                <w:sz w:val="20"/>
                <w:szCs w:val="20"/>
              </w:rPr>
            </w:pPr>
          </w:p>
        </w:tc>
        <w:tc>
          <w:tcPr>
            <w:tcW w:w="5942" w:type="dxa"/>
            <w:vMerge/>
            <w:tcBorders>
              <w:left w:val="single" w:sz="12" w:space="0" w:color="auto"/>
              <w:right w:val="single" w:sz="12" w:space="0" w:color="auto"/>
            </w:tcBorders>
            <w:shd w:val="clear" w:color="auto" w:fill="FFF2CC" w:themeFill="accent4" w:themeFillTint="33"/>
          </w:tcPr>
          <w:p w14:paraId="64A24C2A" w14:textId="219E5701" w:rsidR="004E4CB2" w:rsidRPr="00715C5B" w:rsidRDefault="004E4CB2" w:rsidP="00336815">
            <w:pPr>
              <w:rPr>
                <w:rFonts w:ascii="Arial" w:hAnsi="Arial" w:cs="Arial"/>
                <w:sz w:val="20"/>
                <w:szCs w:val="20"/>
              </w:rPr>
            </w:pPr>
          </w:p>
        </w:tc>
      </w:tr>
      <w:tr w:rsidR="004E4CB2" w14:paraId="155DAA86" w14:textId="77777777" w:rsidTr="00433CF9">
        <w:trPr>
          <w:cantSplit/>
          <w:trHeight w:val="326"/>
        </w:trPr>
        <w:tc>
          <w:tcPr>
            <w:tcW w:w="1558" w:type="dxa"/>
            <w:vMerge/>
            <w:tcBorders>
              <w:left w:val="single" w:sz="12" w:space="0" w:color="auto"/>
              <w:right w:val="single" w:sz="12" w:space="0" w:color="auto"/>
            </w:tcBorders>
            <w:textDirection w:val="btLr"/>
          </w:tcPr>
          <w:p w14:paraId="56091FD8" w14:textId="77777777" w:rsidR="004E4CB2" w:rsidRPr="00223853" w:rsidRDefault="004E4CB2" w:rsidP="00336815">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371775B0" w14:textId="77777777" w:rsidR="004E4CB2" w:rsidRPr="00223853" w:rsidRDefault="004E4CB2" w:rsidP="00336815">
            <w:pPr>
              <w:rPr>
                <w:rFonts w:ascii="Arial" w:hAnsi="Arial" w:cs="Arial"/>
                <w:b/>
                <w:sz w:val="20"/>
                <w:szCs w:val="20"/>
              </w:rPr>
            </w:pPr>
          </w:p>
        </w:tc>
        <w:tc>
          <w:tcPr>
            <w:tcW w:w="5630" w:type="dxa"/>
            <w:tcBorders>
              <w:top w:val="single" w:sz="4" w:space="0" w:color="auto"/>
              <w:left w:val="single" w:sz="12" w:space="0" w:color="auto"/>
              <w:right w:val="single" w:sz="12" w:space="0" w:color="auto"/>
            </w:tcBorders>
            <w:shd w:val="clear" w:color="auto" w:fill="FBE4D5" w:themeFill="accent2" w:themeFillTint="33"/>
          </w:tcPr>
          <w:p w14:paraId="6224B040" w14:textId="7AA6CF34" w:rsidR="004E4CB2" w:rsidRPr="00715C5B" w:rsidRDefault="000202AE" w:rsidP="00336815">
            <w:pPr>
              <w:rPr>
                <w:rFonts w:ascii="Arial" w:hAnsi="Arial" w:cs="Arial"/>
                <w:sz w:val="20"/>
                <w:szCs w:val="20"/>
              </w:rPr>
            </w:pPr>
            <w:r w:rsidRPr="00715C5B">
              <w:rPr>
                <w:rFonts w:ascii="Arial" w:hAnsi="Arial" w:cs="Arial"/>
                <w:sz w:val="20"/>
                <w:szCs w:val="20"/>
              </w:rPr>
              <w:t>Consolidate Year 3 prepositions</w:t>
            </w:r>
            <w:r w:rsidR="004E4CB2" w:rsidRPr="00715C5B">
              <w:rPr>
                <w:rFonts w:ascii="Arial" w:hAnsi="Arial" w:cs="Arial"/>
                <w:sz w:val="20"/>
                <w:szCs w:val="20"/>
              </w:rPr>
              <w:t>: before, after, during, in, because, of.</w:t>
            </w:r>
          </w:p>
          <w:p w14:paraId="1A0AC113" w14:textId="77777777" w:rsidR="004E4CB2" w:rsidRPr="00715C5B" w:rsidRDefault="004E4CB2" w:rsidP="00336815">
            <w:pPr>
              <w:pStyle w:val="ListParagraph"/>
              <w:widowControl w:val="0"/>
              <w:autoSpaceDE w:val="0"/>
              <w:autoSpaceDN w:val="0"/>
              <w:ind w:left="36"/>
              <w:rPr>
                <w:rFonts w:ascii="Arial" w:hAnsi="Arial" w:cs="Arial"/>
                <w:sz w:val="20"/>
                <w:szCs w:val="20"/>
              </w:rPr>
            </w:pPr>
          </w:p>
        </w:tc>
        <w:tc>
          <w:tcPr>
            <w:tcW w:w="5942" w:type="dxa"/>
            <w:vMerge/>
            <w:tcBorders>
              <w:left w:val="single" w:sz="12" w:space="0" w:color="auto"/>
              <w:right w:val="single" w:sz="12" w:space="0" w:color="auto"/>
            </w:tcBorders>
            <w:shd w:val="clear" w:color="auto" w:fill="E2EFD9" w:themeFill="accent6" w:themeFillTint="33"/>
          </w:tcPr>
          <w:p w14:paraId="299DAB1A" w14:textId="77777777" w:rsidR="004E4CB2" w:rsidRPr="00715C5B" w:rsidRDefault="004E4CB2" w:rsidP="00336815">
            <w:pPr>
              <w:rPr>
                <w:rFonts w:ascii="Arial" w:hAnsi="Arial" w:cs="Arial"/>
                <w:sz w:val="20"/>
                <w:szCs w:val="20"/>
              </w:rPr>
            </w:pPr>
          </w:p>
        </w:tc>
        <w:tc>
          <w:tcPr>
            <w:tcW w:w="5942" w:type="dxa"/>
            <w:vMerge/>
            <w:tcBorders>
              <w:left w:val="single" w:sz="12" w:space="0" w:color="auto"/>
              <w:right w:val="single" w:sz="12" w:space="0" w:color="auto"/>
            </w:tcBorders>
            <w:shd w:val="clear" w:color="auto" w:fill="FFF2CC" w:themeFill="accent4" w:themeFillTint="33"/>
          </w:tcPr>
          <w:p w14:paraId="20B9DCF0" w14:textId="77777777" w:rsidR="004E4CB2" w:rsidRPr="00715C5B" w:rsidRDefault="004E4CB2" w:rsidP="00336815">
            <w:pPr>
              <w:rPr>
                <w:rFonts w:ascii="Arial" w:hAnsi="Arial" w:cs="Arial"/>
                <w:sz w:val="20"/>
                <w:szCs w:val="20"/>
              </w:rPr>
            </w:pPr>
          </w:p>
        </w:tc>
      </w:tr>
      <w:tr w:rsidR="004E4CB2" w14:paraId="732DC7C7" w14:textId="77777777" w:rsidTr="004D65F5">
        <w:trPr>
          <w:cantSplit/>
          <w:trHeight w:val="606"/>
        </w:trPr>
        <w:tc>
          <w:tcPr>
            <w:tcW w:w="1558" w:type="dxa"/>
            <w:vMerge/>
            <w:tcBorders>
              <w:left w:val="single" w:sz="12" w:space="0" w:color="auto"/>
              <w:right w:val="single" w:sz="12" w:space="0" w:color="auto"/>
            </w:tcBorders>
            <w:textDirection w:val="btLr"/>
          </w:tcPr>
          <w:p w14:paraId="45638729" w14:textId="77777777" w:rsidR="004E4CB2" w:rsidRPr="00223853" w:rsidRDefault="004E4CB2" w:rsidP="00336815">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1644F761" w14:textId="77777777" w:rsidR="004E4CB2" w:rsidRPr="00223853" w:rsidRDefault="004E4CB2" w:rsidP="00336815">
            <w:pPr>
              <w:rPr>
                <w:rFonts w:ascii="Arial" w:hAnsi="Arial" w:cs="Arial"/>
                <w:b/>
                <w:sz w:val="20"/>
                <w:szCs w:val="20"/>
              </w:rPr>
            </w:pPr>
          </w:p>
        </w:tc>
        <w:tc>
          <w:tcPr>
            <w:tcW w:w="5630" w:type="dxa"/>
            <w:tcBorders>
              <w:top w:val="single" w:sz="4" w:space="0" w:color="auto"/>
              <w:left w:val="single" w:sz="12" w:space="0" w:color="auto"/>
              <w:bottom w:val="single" w:sz="12" w:space="0" w:color="auto"/>
              <w:right w:val="single" w:sz="12" w:space="0" w:color="auto"/>
            </w:tcBorders>
            <w:shd w:val="clear" w:color="auto" w:fill="FBE4D5" w:themeFill="accent2" w:themeFillTint="33"/>
          </w:tcPr>
          <w:p w14:paraId="6ED302A7" w14:textId="48C4F2F7" w:rsidR="004E4CB2" w:rsidRPr="00715C5B" w:rsidRDefault="004E4CB2" w:rsidP="004A752F">
            <w:pPr>
              <w:rPr>
                <w:rFonts w:ascii="Arial" w:hAnsi="Arial" w:cs="Arial"/>
                <w:sz w:val="20"/>
                <w:szCs w:val="20"/>
              </w:rPr>
            </w:pPr>
            <w:r w:rsidRPr="00715C5B">
              <w:rPr>
                <w:rFonts w:ascii="Arial" w:hAnsi="Arial" w:cs="Arial"/>
                <w:sz w:val="20"/>
                <w:szCs w:val="20"/>
              </w:rPr>
              <w:t>Standard English forms for verb inflections – was/were, did/done.</w:t>
            </w:r>
          </w:p>
        </w:tc>
        <w:tc>
          <w:tcPr>
            <w:tcW w:w="5942" w:type="dxa"/>
            <w:vMerge/>
            <w:tcBorders>
              <w:left w:val="single" w:sz="12" w:space="0" w:color="auto"/>
              <w:right w:val="single" w:sz="12" w:space="0" w:color="auto"/>
            </w:tcBorders>
            <w:shd w:val="clear" w:color="auto" w:fill="E2EFD9" w:themeFill="accent6" w:themeFillTint="33"/>
          </w:tcPr>
          <w:p w14:paraId="3019A646" w14:textId="77777777" w:rsidR="004E4CB2" w:rsidRPr="00715C5B" w:rsidRDefault="004E4CB2" w:rsidP="00336815">
            <w:pPr>
              <w:rPr>
                <w:rFonts w:ascii="Arial" w:hAnsi="Arial" w:cs="Arial"/>
                <w:sz w:val="20"/>
                <w:szCs w:val="20"/>
              </w:rPr>
            </w:pPr>
          </w:p>
        </w:tc>
        <w:tc>
          <w:tcPr>
            <w:tcW w:w="5942" w:type="dxa"/>
            <w:vMerge/>
            <w:tcBorders>
              <w:left w:val="single" w:sz="12" w:space="0" w:color="auto"/>
              <w:bottom w:val="single" w:sz="12" w:space="0" w:color="auto"/>
              <w:right w:val="single" w:sz="12" w:space="0" w:color="auto"/>
            </w:tcBorders>
            <w:shd w:val="clear" w:color="auto" w:fill="FFF2CC" w:themeFill="accent4" w:themeFillTint="33"/>
          </w:tcPr>
          <w:p w14:paraId="630C8A98" w14:textId="77777777" w:rsidR="004E4CB2" w:rsidRPr="00715C5B" w:rsidRDefault="004E4CB2" w:rsidP="00336815">
            <w:pPr>
              <w:rPr>
                <w:rFonts w:ascii="Arial" w:hAnsi="Arial" w:cs="Arial"/>
                <w:sz w:val="20"/>
                <w:szCs w:val="20"/>
              </w:rPr>
            </w:pPr>
          </w:p>
        </w:tc>
      </w:tr>
      <w:tr w:rsidR="004E4CB2" w14:paraId="12DEEF31" w14:textId="77777777" w:rsidTr="000B0E93">
        <w:trPr>
          <w:cantSplit/>
          <w:trHeight w:val="544"/>
        </w:trPr>
        <w:tc>
          <w:tcPr>
            <w:tcW w:w="1558" w:type="dxa"/>
            <w:vMerge/>
            <w:tcBorders>
              <w:left w:val="single" w:sz="12" w:space="0" w:color="auto"/>
              <w:bottom w:val="single" w:sz="4" w:space="0" w:color="auto"/>
              <w:right w:val="single" w:sz="12" w:space="0" w:color="auto"/>
            </w:tcBorders>
            <w:textDirection w:val="btLr"/>
          </w:tcPr>
          <w:p w14:paraId="26573F8B" w14:textId="77777777" w:rsidR="004E4CB2" w:rsidRPr="00223853" w:rsidRDefault="004E4CB2" w:rsidP="00336815">
            <w:pPr>
              <w:ind w:left="113" w:right="113"/>
              <w:rPr>
                <w:rFonts w:ascii="Arial" w:hAnsi="Arial" w:cs="Arial"/>
                <w:b/>
                <w:sz w:val="20"/>
                <w:szCs w:val="20"/>
              </w:rPr>
            </w:pPr>
          </w:p>
        </w:tc>
        <w:tc>
          <w:tcPr>
            <w:tcW w:w="2837" w:type="dxa"/>
            <w:vMerge w:val="restart"/>
            <w:tcBorders>
              <w:top w:val="single" w:sz="12" w:space="0" w:color="auto"/>
              <w:left w:val="single" w:sz="12" w:space="0" w:color="auto"/>
              <w:bottom w:val="single" w:sz="4" w:space="0" w:color="auto"/>
              <w:right w:val="single" w:sz="12" w:space="0" w:color="auto"/>
            </w:tcBorders>
          </w:tcPr>
          <w:p w14:paraId="7C2D7D40" w14:textId="77777777" w:rsidR="004E4CB2" w:rsidRPr="00223853" w:rsidRDefault="004E4CB2" w:rsidP="00336815">
            <w:pPr>
              <w:rPr>
                <w:rFonts w:ascii="Arial" w:hAnsi="Arial" w:cs="Arial"/>
                <w:b/>
                <w:sz w:val="20"/>
                <w:szCs w:val="20"/>
              </w:rPr>
            </w:pPr>
            <w:r w:rsidRPr="00223853">
              <w:rPr>
                <w:rFonts w:ascii="Arial" w:hAnsi="Arial" w:cs="Arial"/>
                <w:b/>
                <w:sz w:val="20"/>
                <w:szCs w:val="20"/>
              </w:rPr>
              <w:t>Text Structure and organisation</w:t>
            </w:r>
          </w:p>
        </w:tc>
        <w:tc>
          <w:tcPr>
            <w:tcW w:w="5630" w:type="dxa"/>
            <w:tcBorders>
              <w:top w:val="single" w:sz="12" w:space="0" w:color="auto"/>
              <w:left w:val="single" w:sz="12" w:space="0" w:color="auto"/>
              <w:bottom w:val="single" w:sz="4" w:space="0" w:color="auto"/>
              <w:right w:val="single" w:sz="12" w:space="0" w:color="auto"/>
            </w:tcBorders>
            <w:shd w:val="clear" w:color="auto" w:fill="FBE4D5" w:themeFill="accent2" w:themeFillTint="33"/>
          </w:tcPr>
          <w:p w14:paraId="782B0492" w14:textId="2DC502D1" w:rsidR="004E4CB2" w:rsidRPr="00715C5B" w:rsidRDefault="004E4CB2" w:rsidP="00D84BAE">
            <w:pPr>
              <w:rPr>
                <w:rFonts w:ascii="Arial" w:hAnsi="Arial" w:cs="Arial"/>
                <w:sz w:val="20"/>
                <w:szCs w:val="20"/>
              </w:rPr>
            </w:pPr>
            <w:r w:rsidRPr="00715C5B">
              <w:rPr>
                <w:rFonts w:ascii="Arial" w:hAnsi="Arial" w:cs="Arial"/>
                <w:sz w:val="20"/>
                <w:szCs w:val="20"/>
              </w:rPr>
              <w:t>Teach noun phrases.</w:t>
            </w:r>
          </w:p>
        </w:tc>
        <w:tc>
          <w:tcPr>
            <w:tcW w:w="5942" w:type="dxa"/>
            <w:tcBorders>
              <w:top w:val="single" w:sz="12" w:space="0" w:color="auto"/>
              <w:left w:val="single" w:sz="12" w:space="0" w:color="auto"/>
              <w:bottom w:val="single" w:sz="4" w:space="0" w:color="auto"/>
              <w:right w:val="single" w:sz="12" w:space="0" w:color="auto"/>
            </w:tcBorders>
            <w:shd w:val="clear" w:color="auto" w:fill="E2EFD9" w:themeFill="accent6" w:themeFillTint="33"/>
          </w:tcPr>
          <w:p w14:paraId="655F28CD" w14:textId="7ECC813E" w:rsidR="00D84BAE" w:rsidRPr="00715C5B" w:rsidRDefault="00D84BAE" w:rsidP="00336815">
            <w:pPr>
              <w:rPr>
                <w:rFonts w:ascii="Arial" w:hAnsi="Arial" w:cs="Arial"/>
                <w:sz w:val="20"/>
                <w:szCs w:val="20"/>
              </w:rPr>
            </w:pPr>
            <w:r w:rsidRPr="00715C5B">
              <w:rPr>
                <w:rFonts w:ascii="Arial" w:hAnsi="Arial" w:cs="Arial"/>
                <w:sz w:val="20"/>
                <w:szCs w:val="20"/>
              </w:rPr>
              <w:t>Noun phrases include varied and rich vocabulary.</w:t>
            </w:r>
          </w:p>
          <w:p w14:paraId="3AA00BC1" w14:textId="4ABB8D45" w:rsidR="004E4CB2" w:rsidRPr="00715C5B" w:rsidRDefault="004E4CB2" w:rsidP="00336815">
            <w:pPr>
              <w:rPr>
                <w:rFonts w:ascii="Arial" w:hAnsi="Arial" w:cs="Arial"/>
                <w:sz w:val="20"/>
                <w:szCs w:val="20"/>
              </w:rPr>
            </w:pPr>
          </w:p>
        </w:tc>
        <w:tc>
          <w:tcPr>
            <w:tcW w:w="5942" w:type="dxa"/>
            <w:vMerge w:val="restart"/>
            <w:tcBorders>
              <w:top w:val="single" w:sz="12" w:space="0" w:color="auto"/>
              <w:left w:val="single" w:sz="12" w:space="0" w:color="auto"/>
              <w:bottom w:val="single" w:sz="4" w:space="0" w:color="auto"/>
              <w:right w:val="single" w:sz="12" w:space="0" w:color="auto"/>
            </w:tcBorders>
            <w:shd w:val="clear" w:color="auto" w:fill="FFF2CC" w:themeFill="accent4" w:themeFillTint="33"/>
          </w:tcPr>
          <w:p w14:paraId="128BA8FF" w14:textId="4E63F64E" w:rsidR="004E4CB2" w:rsidRPr="00715C5B" w:rsidRDefault="00D84BAE" w:rsidP="00336815">
            <w:pPr>
              <w:rPr>
                <w:rFonts w:ascii="Arial" w:hAnsi="Arial" w:cs="Arial"/>
                <w:sz w:val="20"/>
                <w:szCs w:val="20"/>
              </w:rPr>
            </w:pPr>
            <w:r w:rsidRPr="00715C5B">
              <w:rPr>
                <w:rFonts w:ascii="Arial" w:hAnsi="Arial" w:cs="Arial"/>
                <w:sz w:val="20"/>
                <w:szCs w:val="20"/>
              </w:rPr>
              <w:t>To write sentences which use noun phrases in conjunction with prepositional language (The cuddly, brown bear sat in the window.)</w:t>
            </w:r>
          </w:p>
        </w:tc>
      </w:tr>
      <w:tr w:rsidR="00D84BAE" w14:paraId="667E76CE" w14:textId="77777777" w:rsidTr="000B0E93">
        <w:trPr>
          <w:cantSplit/>
          <w:trHeight w:val="418"/>
        </w:trPr>
        <w:tc>
          <w:tcPr>
            <w:tcW w:w="1558" w:type="dxa"/>
            <w:vMerge/>
            <w:tcBorders>
              <w:left w:val="single" w:sz="12" w:space="0" w:color="auto"/>
              <w:right w:val="single" w:sz="12" w:space="0" w:color="auto"/>
            </w:tcBorders>
            <w:textDirection w:val="btLr"/>
          </w:tcPr>
          <w:p w14:paraId="730D3D28" w14:textId="77777777" w:rsidR="00D84BAE" w:rsidRPr="00223853" w:rsidRDefault="00D84BAE" w:rsidP="00336815">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5DF02EED" w14:textId="77777777" w:rsidR="00D84BAE" w:rsidRPr="00223853" w:rsidRDefault="00D84BAE" w:rsidP="00336815">
            <w:pPr>
              <w:rPr>
                <w:rFonts w:ascii="Arial" w:hAnsi="Arial" w:cs="Arial"/>
                <w:b/>
                <w:sz w:val="20"/>
                <w:szCs w:val="20"/>
              </w:rPr>
            </w:pPr>
          </w:p>
        </w:tc>
        <w:tc>
          <w:tcPr>
            <w:tcW w:w="5630" w:type="dxa"/>
            <w:tcBorders>
              <w:top w:val="single" w:sz="4" w:space="0" w:color="auto"/>
              <w:left w:val="single" w:sz="12" w:space="0" w:color="auto"/>
              <w:bottom w:val="single" w:sz="4" w:space="0" w:color="auto"/>
              <w:right w:val="single" w:sz="12" w:space="0" w:color="auto"/>
            </w:tcBorders>
            <w:shd w:val="clear" w:color="auto" w:fill="FBE4D5" w:themeFill="accent2" w:themeFillTint="33"/>
          </w:tcPr>
          <w:p w14:paraId="62451CA0" w14:textId="5113AFC7" w:rsidR="00D84BAE" w:rsidRPr="00715C5B" w:rsidRDefault="00D84BAE" w:rsidP="00336815">
            <w:pPr>
              <w:widowControl w:val="0"/>
              <w:autoSpaceDE w:val="0"/>
              <w:autoSpaceDN w:val="0"/>
              <w:rPr>
                <w:rFonts w:ascii="Arial" w:hAnsi="Arial" w:cs="Arial"/>
                <w:sz w:val="20"/>
                <w:szCs w:val="20"/>
              </w:rPr>
            </w:pPr>
            <w:r w:rsidRPr="00715C5B">
              <w:rPr>
                <w:rFonts w:ascii="Arial" w:hAnsi="Arial" w:cs="Arial"/>
                <w:sz w:val="20"/>
                <w:szCs w:val="20"/>
              </w:rPr>
              <w:t>Prepositional phrases.</w:t>
            </w:r>
          </w:p>
        </w:tc>
        <w:tc>
          <w:tcPr>
            <w:tcW w:w="5942" w:type="dxa"/>
            <w:vMerge w:val="restart"/>
            <w:tcBorders>
              <w:left w:val="single" w:sz="12" w:space="0" w:color="auto"/>
              <w:right w:val="single" w:sz="12" w:space="0" w:color="auto"/>
            </w:tcBorders>
            <w:shd w:val="clear" w:color="auto" w:fill="E2EFD9" w:themeFill="accent6" w:themeFillTint="33"/>
          </w:tcPr>
          <w:p w14:paraId="106820DC" w14:textId="18276C3B" w:rsidR="00D84BAE" w:rsidRPr="00715C5B" w:rsidRDefault="00D84BAE" w:rsidP="00336815">
            <w:pPr>
              <w:rPr>
                <w:rFonts w:ascii="Arial" w:hAnsi="Arial" w:cs="Arial"/>
                <w:sz w:val="20"/>
                <w:szCs w:val="20"/>
              </w:rPr>
            </w:pPr>
            <w:r w:rsidRPr="00715C5B">
              <w:rPr>
                <w:rFonts w:ascii="Arial" w:hAnsi="Arial" w:cs="Arial"/>
                <w:sz w:val="20"/>
                <w:szCs w:val="20"/>
              </w:rPr>
              <w:t>Proof read all written work for punctuation errors.</w:t>
            </w:r>
          </w:p>
        </w:tc>
        <w:tc>
          <w:tcPr>
            <w:tcW w:w="5942" w:type="dxa"/>
            <w:vMerge/>
            <w:tcBorders>
              <w:left w:val="single" w:sz="12" w:space="0" w:color="auto"/>
              <w:right w:val="single" w:sz="12" w:space="0" w:color="auto"/>
            </w:tcBorders>
            <w:shd w:val="clear" w:color="auto" w:fill="FFF2CC" w:themeFill="accent4" w:themeFillTint="33"/>
          </w:tcPr>
          <w:p w14:paraId="05C15FA2" w14:textId="77777777" w:rsidR="00D84BAE" w:rsidRPr="00D8558F" w:rsidRDefault="00D84BAE" w:rsidP="00336815">
            <w:pPr>
              <w:rPr>
                <w:rFonts w:ascii="Arial" w:hAnsi="Arial" w:cs="Arial"/>
                <w:sz w:val="20"/>
                <w:szCs w:val="20"/>
              </w:rPr>
            </w:pPr>
          </w:p>
        </w:tc>
      </w:tr>
      <w:tr w:rsidR="00D84BAE" w14:paraId="30D71DF1" w14:textId="77777777" w:rsidTr="000B0E93">
        <w:trPr>
          <w:cantSplit/>
          <w:trHeight w:val="407"/>
        </w:trPr>
        <w:tc>
          <w:tcPr>
            <w:tcW w:w="1558" w:type="dxa"/>
            <w:vMerge/>
            <w:tcBorders>
              <w:left w:val="single" w:sz="12" w:space="0" w:color="auto"/>
              <w:right w:val="single" w:sz="12" w:space="0" w:color="auto"/>
            </w:tcBorders>
            <w:textDirection w:val="btLr"/>
          </w:tcPr>
          <w:p w14:paraId="116DA4A0" w14:textId="77777777" w:rsidR="00D84BAE" w:rsidRPr="00223853" w:rsidRDefault="00D84BAE" w:rsidP="00336815">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36515BE7" w14:textId="77777777" w:rsidR="00D84BAE" w:rsidRPr="00223853" w:rsidRDefault="00D84BAE" w:rsidP="00336815">
            <w:pPr>
              <w:rPr>
                <w:rFonts w:ascii="Arial" w:hAnsi="Arial" w:cs="Arial"/>
                <w:b/>
                <w:sz w:val="20"/>
                <w:szCs w:val="20"/>
              </w:rPr>
            </w:pPr>
          </w:p>
        </w:tc>
        <w:tc>
          <w:tcPr>
            <w:tcW w:w="5630" w:type="dxa"/>
            <w:tcBorders>
              <w:top w:val="single" w:sz="4" w:space="0" w:color="auto"/>
              <w:left w:val="single" w:sz="12" w:space="0" w:color="auto"/>
              <w:bottom w:val="single" w:sz="12" w:space="0" w:color="auto"/>
              <w:right w:val="single" w:sz="12" w:space="0" w:color="auto"/>
            </w:tcBorders>
            <w:shd w:val="clear" w:color="auto" w:fill="FBE4D5" w:themeFill="accent2" w:themeFillTint="33"/>
          </w:tcPr>
          <w:p w14:paraId="6A3F7539" w14:textId="1E7E4D44" w:rsidR="00D84BAE" w:rsidRPr="00715C5B" w:rsidRDefault="00D84BAE" w:rsidP="00336815">
            <w:pPr>
              <w:widowControl w:val="0"/>
              <w:autoSpaceDE w:val="0"/>
              <w:autoSpaceDN w:val="0"/>
              <w:rPr>
                <w:rFonts w:ascii="Arial" w:hAnsi="Arial" w:cs="Arial"/>
                <w:sz w:val="20"/>
                <w:szCs w:val="20"/>
              </w:rPr>
            </w:pPr>
            <w:r w:rsidRPr="00715C5B">
              <w:rPr>
                <w:rFonts w:ascii="Arial" w:hAnsi="Arial" w:cs="Arial"/>
                <w:sz w:val="20"/>
                <w:szCs w:val="20"/>
              </w:rPr>
              <w:t>Paragraphs are organised around a theme.</w:t>
            </w:r>
          </w:p>
        </w:tc>
        <w:tc>
          <w:tcPr>
            <w:tcW w:w="5942" w:type="dxa"/>
            <w:vMerge/>
            <w:tcBorders>
              <w:left w:val="single" w:sz="12" w:space="0" w:color="auto"/>
              <w:right w:val="single" w:sz="12" w:space="0" w:color="auto"/>
            </w:tcBorders>
            <w:shd w:val="clear" w:color="auto" w:fill="E2EFD9" w:themeFill="accent6" w:themeFillTint="33"/>
          </w:tcPr>
          <w:p w14:paraId="1F80F06A" w14:textId="77777777" w:rsidR="00D84BAE" w:rsidRPr="00D8558F" w:rsidRDefault="00D84BAE" w:rsidP="00336815">
            <w:pPr>
              <w:rPr>
                <w:rFonts w:ascii="Arial" w:hAnsi="Arial" w:cs="Arial"/>
                <w:sz w:val="20"/>
                <w:szCs w:val="20"/>
              </w:rPr>
            </w:pPr>
          </w:p>
        </w:tc>
        <w:tc>
          <w:tcPr>
            <w:tcW w:w="5942" w:type="dxa"/>
            <w:vMerge/>
            <w:tcBorders>
              <w:left w:val="single" w:sz="12" w:space="0" w:color="auto"/>
              <w:bottom w:val="single" w:sz="12" w:space="0" w:color="auto"/>
              <w:right w:val="single" w:sz="12" w:space="0" w:color="auto"/>
            </w:tcBorders>
            <w:shd w:val="clear" w:color="auto" w:fill="FFF2CC" w:themeFill="accent4" w:themeFillTint="33"/>
          </w:tcPr>
          <w:p w14:paraId="3093CAC8" w14:textId="22834452" w:rsidR="00D84BAE" w:rsidRPr="00D8558F" w:rsidRDefault="00D84BAE" w:rsidP="00336815">
            <w:pPr>
              <w:rPr>
                <w:rFonts w:ascii="Arial" w:hAnsi="Arial" w:cs="Arial"/>
                <w:sz w:val="20"/>
                <w:szCs w:val="20"/>
              </w:rPr>
            </w:pPr>
          </w:p>
        </w:tc>
      </w:tr>
      <w:tr w:rsidR="00F717C7" w14:paraId="23AF1764" w14:textId="77777777" w:rsidTr="002637A3">
        <w:trPr>
          <w:cantSplit/>
          <w:trHeight w:val="531"/>
        </w:trPr>
        <w:tc>
          <w:tcPr>
            <w:tcW w:w="1558" w:type="dxa"/>
            <w:vMerge/>
            <w:tcBorders>
              <w:left w:val="single" w:sz="12" w:space="0" w:color="auto"/>
              <w:right w:val="single" w:sz="12" w:space="0" w:color="auto"/>
            </w:tcBorders>
            <w:textDirection w:val="btLr"/>
          </w:tcPr>
          <w:p w14:paraId="770DA4EE" w14:textId="77777777" w:rsidR="00F717C7" w:rsidRPr="00DA735B" w:rsidRDefault="00F717C7" w:rsidP="004E4CB2">
            <w:pPr>
              <w:ind w:left="113" w:right="113"/>
              <w:rPr>
                <w:rFonts w:ascii="Arial" w:hAnsi="Arial" w:cs="Arial"/>
                <w:b/>
                <w:sz w:val="20"/>
                <w:szCs w:val="20"/>
              </w:rPr>
            </w:pPr>
          </w:p>
        </w:tc>
        <w:tc>
          <w:tcPr>
            <w:tcW w:w="2837" w:type="dxa"/>
            <w:vMerge w:val="restart"/>
            <w:tcBorders>
              <w:top w:val="single" w:sz="12" w:space="0" w:color="auto"/>
              <w:left w:val="single" w:sz="12" w:space="0" w:color="auto"/>
              <w:right w:val="single" w:sz="12" w:space="0" w:color="auto"/>
            </w:tcBorders>
          </w:tcPr>
          <w:p w14:paraId="617D3E49" w14:textId="77777777" w:rsidR="00F717C7" w:rsidRPr="00223853" w:rsidRDefault="00F717C7" w:rsidP="004E4CB2">
            <w:pPr>
              <w:rPr>
                <w:rFonts w:ascii="Arial" w:hAnsi="Arial" w:cs="Arial"/>
                <w:b/>
                <w:sz w:val="20"/>
                <w:szCs w:val="20"/>
              </w:rPr>
            </w:pPr>
            <w:r>
              <w:rPr>
                <w:rFonts w:ascii="Arial" w:hAnsi="Arial" w:cs="Arial"/>
                <w:b/>
                <w:sz w:val="20"/>
                <w:szCs w:val="20"/>
              </w:rPr>
              <w:t xml:space="preserve">Composition </w:t>
            </w:r>
          </w:p>
        </w:tc>
        <w:tc>
          <w:tcPr>
            <w:tcW w:w="5630" w:type="dxa"/>
            <w:tcBorders>
              <w:top w:val="single" w:sz="12" w:space="0" w:color="auto"/>
              <w:left w:val="single" w:sz="12" w:space="0" w:color="auto"/>
              <w:right w:val="single" w:sz="12" w:space="0" w:color="auto"/>
            </w:tcBorders>
            <w:shd w:val="clear" w:color="auto" w:fill="FBE4D5" w:themeFill="accent2" w:themeFillTint="33"/>
          </w:tcPr>
          <w:p w14:paraId="43E9F0A3" w14:textId="0BFA5D7A" w:rsidR="00F717C7" w:rsidRPr="00715C5B" w:rsidRDefault="00F717C7" w:rsidP="004E4CB2">
            <w:pPr>
              <w:pStyle w:val="ListParagraph"/>
              <w:widowControl w:val="0"/>
              <w:autoSpaceDE w:val="0"/>
              <w:autoSpaceDN w:val="0"/>
              <w:ind w:left="36"/>
              <w:rPr>
                <w:rFonts w:ascii="Arial" w:hAnsi="Arial" w:cs="Arial"/>
                <w:sz w:val="20"/>
                <w:szCs w:val="20"/>
              </w:rPr>
            </w:pPr>
            <w:r w:rsidRPr="00715C5B">
              <w:rPr>
                <w:rFonts w:ascii="Arial" w:hAnsi="Arial" w:cs="Arial"/>
                <w:sz w:val="20"/>
                <w:szCs w:val="20"/>
              </w:rPr>
              <w:t>Narratives are written creating settings, characters and plot.</w:t>
            </w:r>
          </w:p>
        </w:tc>
        <w:tc>
          <w:tcPr>
            <w:tcW w:w="5942" w:type="dxa"/>
            <w:tcBorders>
              <w:top w:val="single" w:sz="12" w:space="0" w:color="auto"/>
              <w:left w:val="single" w:sz="12" w:space="0" w:color="auto"/>
              <w:right w:val="single" w:sz="12" w:space="0" w:color="auto"/>
            </w:tcBorders>
            <w:shd w:val="clear" w:color="auto" w:fill="E2EFD9" w:themeFill="accent6" w:themeFillTint="33"/>
          </w:tcPr>
          <w:p w14:paraId="00C187B1" w14:textId="06F7C25F" w:rsidR="00F717C7" w:rsidRPr="00D8558F" w:rsidRDefault="00F717C7" w:rsidP="004E4CB2">
            <w:pPr>
              <w:rPr>
                <w:rFonts w:ascii="Arial" w:hAnsi="Arial" w:cs="Arial"/>
                <w:sz w:val="20"/>
                <w:szCs w:val="20"/>
              </w:rPr>
            </w:pPr>
            <w:r w:rsidRPr="00E13129">
              <w:rPr>
                <w:rFonts w:ascii="Arial" w:hAnsi="Arial" w:cs="Arial"/>
                <w:noProof/>
                <w:sz w:val="20"/>
                <w:szCs w:val="20"/>
                <w:lang w:eastAsia="en-GB"/>
              </w:rPr>
              <mc:AlternateContent>
                <mc:Choice Requires="wps">
                  <w:drawing>
                    <wp:anchor distT="0" distB="0" distL="114300" distR="114300" simplePos="0" relativeHeight="251691008" behindDoc="0" locked="0" layoutInCell="1" allowOverlap="1" wp14:anchorId="69E86929" wp14:editId="51D58680">
                      <wp:simplePos x="0" y="0"/>
                      <wp:positionH relativeFrom="column">
                        <wp:posOffset>737870</wp:posOffset>
                      </wp:positionH>
                      <wp:positionV relativeFrom="paragraph">
                        <wp:posOffset>133985</wp:posOffset>
                      </wp:positionV>
                      <wp:extent cx="4291342" cy="0"/>
                      <wp:effectExtent l="0" t="76200" r="13970" b="95250"/>
                      <wp:wrapNone/>
                      <wp:docPr id="13" name="Straight Arrow Connector 13"/>
                      <wp:cNvGraphicFramePr/>
                      <a:graphic xmlns:a="http://schemas.openxmlformats.org/drawingml/2006/main">
                        <a:graphicData uri="http://schemas.microsoft.com/office/word/2010/wordprocessingShape">
                          <wps:wsp>
                            <wps:cNvCnPr/>
                            <wps:spPr>
                              <a:xfrm>
                                <a:off x="0" y="0"/>
                                <a:ext cx="4291342"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v:shape id="Straight Arrow Connector 13" style="position:absolute;margin-left:58.1pt;margin-top:10.55pt;width:337.9pt;height:0;z-index:251691008;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" w14:anchorId="6EC35F14">
                      <v:stroke joinstyle="miter" endarrow="block"/>
                    </v:shape>
                  </w:pict>
                </mc:Fallback>
              </mc:AlternateContent>
            </w:r>
          </w:p>
        </w:tc>
        <w:tc>
          <w:tcPr>
            <w:tcW w:w="5942" w:type="dxa"/>
            <w:tcBorders>
              <w:top w:val="single" w:sz="12" w:space="0" w:color="auto"/>
              <w:left w:val="single" w:sz="12" w:space="0" w:color="auto"/>
              <w:right w:val="single" w:sz="12" w:space="0" w:color="auto"/>
            </w:tcBorders>
            <w:shd w:val="clear" w:color="auto" w:fill="FFF2CC" w:themeFill="accent4" w:themeFillTint="33"/>
          </w:tcPr>
          <w:p w14:paraId="7D223097" w14:textId="64E04D17" w:rsidR="00F717C7" w:rsidRPr="00D8558F" w:rsidRDefault="00F717C7" w:rsidP="004E4CB2">
            <w:pPr>
              <w:rPr>
                <w:rFonts w:ascii="Arial" w:hAnsi="Arial" w:cs="Arial"/>
                <w:sz w:val="20"/>
                <w:szCs w:val="20"/>
              </w:rPr>
            </w:pPr>
          </w:p>
        </w:tc>
      </w:tr>
      <w:tr w:rsidR="00F717C7" w14:paraId="16676B63" w14:textId="77777777" w:rsidTr="002637A3">
        <w:trPr>
          <w:cantSplit/>
          <w:trHeight w:val="528"/>
        </w:trPr>
        <w:tc>
          <w:tcPr>
            <w:tcW w:w="1558" w:type="dxa"/>
            <w:vMerge/>
            <w:tcBorders>
              <w:left w:val="single" w:sz="12" w:space="0" w:color="auto"/>
              <w:right w:val="single" w:sz="12" w:space="0" w:color="auto"/>
            </w:tcBorders>
            <w:textDirection w:val="btLr"/>
          </w:tcPr>
          <w:p w14:paraId="02EF85E9" w14:textId="77777777" w:rsidR="00F717C7" w:rsidRPr="00DA735B" w:rsidRDefault="00F717C7" w:rsidP="004E4CB2">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39F0FF61" w14:textId="77777777" w:rsidR="00F717C7" w:rsidRDefault="00F717C7" w:rsidP="004E4CB2">
            <w:pPr>
              <w:rPr>
                <w:rFonts w:ascii="Arial" w:hAnsi="Arial" w:cs="Arial"/>
                <w:b/>
                <w:sz w:val="20"/>
                <w:szCs w:val="20"/>
              </w:rPr>
            </w:pPr>
          </w:p>
        </w:tc>
        <w:tc>
          <w:tcPr>
            <w:tcW w:w="5630" w:type="dxa"/>
            <w:tcBorders>
              <w:left w:val="single" w:sz="12" w:space="0" w:color="auto"/>
              <w:right w:val="single" w:sz="12" w:space="0" w:color="auto"/>
            </w:tcBorders>
            <w:shd w:val="clear" w:color="auto" w:fill="FBE4D5" w:themeFill="accent2" w:themeFillTint="33"/>
          </w:tcPr>
          <w:p w14:paraId="6D820DDF" w14:textId="6C4E7E12" w:rsidR="00F717C7" w:rsidRPr="00715C5B" w:rsidRDefault="00F717C7" w:rsidP="004E4CB2">
            <w:pPr>
              <w:pStyle w:val="ListParagraph"/>
              <w:widowControl w:val="0"/>
              <w:autoSpaceDE w:val="0"/>
              <w:autoSpaceDN w:val="0"/>
              <w:ind w:left="36"/>
              <w:rPr>
                <w:rFonts w:ascii="Arial" w:hAnsi="Arial" w:cs="Arial"/>
                <w:sz w:val="20"/>
                <w:szCs w:val="20"/>
              </w:rPr>
            </w:pPr>
            <w:r w:rsidRPr="00715C5B">
              <w:rPr>
                <w:rFonts w:ascii="Arial" w:hAnsi="Arial" w:cs="Arial"/>
                <w:sz w:val="20"/>
                <w:szCs w:val="20"/>
              </w:rPr>
              <w:t>Write non-fiction using headings and subheadings.</w:t>
            </w:r>
          </w:p>
        </w:tc>
        <w:tc>
          <w:tcPr>
            <w:tcW w:w="5942" w:type="dxa"/>
            <w:tcBorders>
              <w:left w:val="single" w:sz="12" w:space="0" w:color="auto"/>
              <w:right w:val="single" w:sz="12" w:space="0" w:color="auto"/>
            </w:tcBorders>
            <w:shd w:val="clear" w:color="auto" w:fill="E2EFD9" w:themeFill="accent6" w:themeFillTint="33"/>
          </w:tcPr>
          <w:p w14:paraId="315B087E" w14:textId="7D03B256" w:rsidR="00F717C7" w:rsidRPr="00D8558F" w:rsidRDefault="00F717C7" w:rsidP="004E4CB2">
            <w:pPr>
              <w:rPr>
                <w:rFonts w:ascii="Arial" w:hAnsi="Arial" w:cs="Arial"/>
                <w:sz w:val="20"/>
                <w:szCs w:val="20"/>
              </w:rPr>
            </w:pPr>
            <w:r w:rsidRPr="00E13129">
              <w:rPr>
                <w:rFonts w:ascii="Arial" w:hAnsi="Arial" w:cs="Arial"/>
                <w:noProof/>
                <w:sz w:val="20"/>
                <w:szCs w:val="20"/>
                <w:lang w:eastAsia="en-GB"/>
              </w:rPr>
              <mc:AlternateContent>
                <mc:Choice Requires="wps">
                  <w:drawing>
                    <wp:anchor distT="0" distB="0" distL="114300" distR="114300" simplePos="0" relativeHeight="251693056" behindDoc="0" locked="0" layoutInCell="1" allowOverlap="1" wp14:anchorId="11DD820F" wp14:editId="5A604464">
                      <wp:simplePos x="0" y="0"/>
                      <wp:positionH relativeFrom="column">
                        <wp:posOffset>642620</wp:posOffset>
                      </wp:positionH>
                      <wp:positionV relativeFrom="paragraph">
                        <wp:posOffset>112395</wp:posOffset>
                      </wp:positionV>
                      <wp:extent cx="4291342" cy="0"/>
                      <wp:effectExtent l="0" t="76200" r="13970" b="95250"/>
                      <wp:wrapNone/>
                      <wp:docPr id="14" name="Straight Arrow Connector 14"/>
                      <wp:cNvGraphicFramePr/>
                      <a:graphic xmlns:a="http://schemas.openxmlformats.org/drawingml/2006/main">
                        <a:graphicData uri="http://schemas.microsoft.com/office/word/2010/wordprocessingShape">
                          <wps:wsp>
                            <wps:cNvCnPr/>
                            <wps:spPr>
                              <a:xfrm>
                                <a:off x="0" y="0"/>
                                <a:ext cx="4291342"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http://schemas.openxmlformats.org/drawingml/2006/main" xmlns:pic="http://schemas.openxmlformats.org/drawingml/2006/picture" xmlns:a14="http://schemas.microsoft.com/office/drawing/2010/main">
                  <w:pict>
                    <v:shape id="Straight Arrow Connector 14" style="position:absolute;margin-left:50.6pt;margin-top:8.85pt;width:337.9pt;height:0;z-index:251693056;visibility:visible;mso-wrap-style:square;mso-wrap-distance-left:9pt;mso-wrap-distance-top:0;mso-wrap-distance-right:9pt;mso-wrap-distance-bottom:0;mso-position-horizontal:absolute;mso-position-horizontal-relative:text;mso-position-vertical:absolute;mso-position-vertical-relative:text" o:spid="_x0000_s1026" strokecolor="windowText"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" w14:anchorId="351CC215">
                      <v:stroke joinstyle="miter" endarrow="block"/>
                    </v:shape>
                  </w:pict>
                </mc:Fallback>
              </mc:AlternateContent>
            </w:r>
          </w:p>
        </w:tc>
        <w:tc>
          <w:tcPr>
            <w:tcW w:w="5942" w:type="dxa"/>
            <w:tcBorders>
              <w:left w:val="single" w:sz="12" w:space="0" w:color="auto"/>
              <w:right w:val="single" w:sz="12" w:space="0" w:color="auto"/>
            </w:tcBorders>
            <w:shd w:val="clear" w:color="auto" w:fill="FFF2CC" w:themeFill="accent4" w:themeFillTint="33"/>
          </w:tcPr>
          <w:p w14:paraId="0C619395" w14:textId="24EB2746" w:rsidR="00F717C7" w:rsidRPr="00D8558F" w:rsidRDefault="00F717C7" w:rsidP="004E4CB2">
            <w:pPr>
              <w:rPr>
                <w:rFonts w:ascii="Arial" w:hAnsi="Arial" w:cs="Arial"/>
                <w:sz w:val="20"/>
                <w:szCs w:val="20"/>
              </w:rPr>
            </w:pPr>
          </w:p>
        </w:tc>
      </w:tr>
      <w:tr w:rsidR="00F717C7" w14:paraId="33D57EBE" w14:textId="77777777" w:rsidTr="002637A3">
        <w:trPr>
          <w:cantSplit/>
          <w:trHeight w:val="528"/>
        </w:trPr>
        <w:tc>
          <w:tcPr>
            <w:tcW w:w="1558" w:type="dxa"/>
            <w:vMerge/>
            <w:tcBorders>
              <w:left w:val="single" w:sz="12" w:space="0" w:color="auto"/>
              <w:right w:val="single" w:sz="12" w:space="0" w:color="auto"/>
            </w:tcBorders>
            <w:textDirection w:val="btLr"/>
          </w:tcPr>
          <w:p w14:paraId="188F678B" w14:textId="77777777" w:rsidR="00F717C7" w:rsidRPr="00DA735B" w:rsidRDefault="00F717C7" w:rsidP="004E4CB2">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50840A46" w14:textId="77777777" w:rsidR="00F717C7" w:rsidRDefault="00F717C7" w:rsidP="004E4CB2">
            <w:pPr>
              <w:rPr>
                <w:rFonts w:ascii="Arial" w:hAnsi="Arial" w:cs="Arial"/>
                <w:b/>
                <w:sz w:val="20"/>
                <w:szCs w:val="20"/>
              </w:rPr>
            </w:pPr>
          </w:p>
        </w:tc>
        <w:tc>
          <w:tcPr>
            <w:tcW w:w="5630" w:type="dxa"/>
            <w:tcBorders>
              <w:left w:val="single" w:sz="12" w:space="0" w:color="auto"/>
              <w:right w:val="single" w:sz="12" w:space="0" w:color="auto"/>
            </w:tcBorders>
            <w:shd w:val="clear" w:color="auto" w:fill="FBE4D5" w:themeFill="accent2" w:themeFillTint="33"/>
          </w:tcPr>
          <w:p w14:paraId="2BAEE356" w14:textId="77777777" w:rsidR="00F717C7" w:rsidRPr="00715C5B" w:rsidRDefault="00F717C7" w:rsidP="00F717C7">
            <w:pPr>
              <w:rPr>
                <w:rFonts w:ascii="Arial" w:hAnsi="Arial" w:cs="Arial"/>
                <w:sz w:val="20"/>
                <w:szCs w:val="20"/>
              </w:rPr>
            </w:pPr>
            <w:r w:rsidRPr="00715C5B">
              <w:rPr>
                <w:rFonts w:ascii="Arial" w:hAnsi="Arial" w:cs="Arial"/>
                <w:sz w:val="20"/>
                <w:szCs w:val="20"/>
              </w:rPr>
              <w:t>Assessing the effectiveness of their own and other’s writing and suggesting improvements.</w:t>
            </w:r>
          </w:p>
          <w:p w14:paraId="748B03E8" w14:textId="77777777" w:rsidR="00F717C7" w:rsidRPr="00715C5B" w:rsidRDefault="00F717C7" w:rsidP="004E4CB2">
            <w:pPr>
              <w:pStyle w:val="ListParagraph"/>
              <w:widowControl w:val="0"/>
              <w:autoSpaceDE w:val="0"/>
              <w:autoSpaceDN w:val="0"/>
              <w:ind w:left="36"/>
              <w:rPr>
                <w:rFonts w:ascii="Arial" w:hAnsi="Arial" w:cs="Arial"/>
                <w:sz w:val="20"/>
                <w:szCs w:val="20"/>
              </w:rPr>
            </w:pPr>
          </w:p>
        </w:tc>
        <w:tc>
          <w:tcPr>
            <w:tcW w:w="5942" w:type="dxa"/>
            <w:tcBorders>
              <w:left w:val="single" w:sz="12" w:space="0" w:color="auto"/>
              <w:right w:val="single" w:sz="12" w:space="0" w:color="auto"/>
            </w:tcBorders>
            <w:shd w:val="clear" w:color="auto" w:fill="E2EFD9" w:themeFill="accent6" w:themeFillTint="33"/>
          </w:tcPr>
          <w:p w14:paraId="1421CB61" w14:textId="3677C5DF" w:rsidR="00F717C7" w:rsidRPr="00D8558F" w:rsidRDefault="00F717C7" w:rsidP="004E4CB2">
            <w:pPr>
              <w:rPr>
                <w:rFonts w:ascii="Arial" w:hAnsi="Arial" w:cs="Arial"/>
                <w:sz w:val="20"/>
                <w:szCs w:val="20"/>
              </w:rPr>
            </w:pPr>
            <w:r w:rsidRPr="00E13129">
              <w:rPr>
                <w:rFonts w:ascii="Arial" w:hAnsi="Arial" w:cs="Arial"/>
                <w:noProof/>
                <w:sz w:val="20"/>
                <w:szCs w:val="20"/>
                <w:lang w:eastAsia="en-GB"/>
              </w:rPr>
              <mc:AlternateContent>
                <mc:Choice Requires="wps">
                  <w:drawing>
                    <wp:anchor distT="0" distB="0" distL="114300" distR="114300" simplePos="0" relativeHeight="251695104" behindDoc="0" locked="0" layoutInCell="1" allowOverlap="1" wp14:anchorId="2BEEDA0C" wp14:editId="07E92FC6">
                      <wp:simplePos x="0" y="0"/>
                      <wp:positionH relativeFrom="column">
                        <wp:posOffset>633095</wp:posOffset>
                      </wp:positionH>
                      <wp:positionV relativeFrom="paragraph">
                        <wp:posOffset>227965</wp:posOffset>
                      </wp:positionV>
                      <wp:extent cx="4291342" cy="0"/>
                      <wp:effectExtent l="0" t="76200" r="13970" b="95250"/>
                      <wp:wrapNone/>
                      <wp:docPr id="15" name="Straight Arrow Connector 15"/>
                      <wp:cNvGraphicFramePr/>
                      <a:graphic xmlns:a="http://schemas.openxmlformats.org/drawingml/2006/main">
                        <a:graphicData uri="http://schemas.microsoft.com/office/word/2010/wordprocessingShape">
                          <wps:wsp>
                            <wps:cNvCnPr/>
                            <wps:spPr>
                              <a:xfrm>
                                <a:off x="0" y="0"/>
                                <a:ext cx="4291342"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http://schemas.openxmlformats.org/drawingml/2006/main" xmlns:pic="http://schemas.openxmlformats.org/drawingml/2006/picture" xmlns:a14="http://schemas.microsoft.com/office/drawing/2010/main">
                  <w:pict>
                    <v:shape id="Straight Arrow Connector 15" style="position:absolute;margin-left:49.85pt;margin-top:17.95pt;width:337.9pt;height:0;z-index:251695104;visibility:visible;mso-wrap-style:square;mso-wrap-distance-left:9pt;mso-wrap-distance-top:0;mso-wrap-distance-right:9pt;mso-wrap-distance-bottom:0;mso-position-horizontal:absolute;mso-position-horizontal-relative:text;mso-position-vertical:absolute;mso-position-vertical-relative:text" o:spid="_x0000_s1026" strokecolor="windowText"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" w14:anchorId="68F199F4">
                      <v:stroke joinstyle="miter" endarrow="block"/>
                    </v:shape>
                  </w:pict>
                </mc:Fallback>
              </mc:AlternateContent>
            </w:r>
          </w:p>
        </w:tc>
        <w:tc>
          <w:tcPr>
            <w:tcW w:w="5942" w:type="dxa"/>
            <w:tcBorders>
              <w:left w:val="single" w:sz="12" w:space="0" w:color="auto"/>
              <w:right w:val="single" w:sz="12" w:space="0" w:color="auto"/>
            </w:tcBorders>
            <w:shd w:val="clear" w:color="auto" w:fill="FFF2CC" w:themeFill="accent4" w:themeFillTint="33"/>
          </w:tcPr>
          <w:p w14:paraId="6F83F185" w14:textId="77777777" w:rsidR="00F717C7" w:rsidRPr="00D8558F" w:rsidRDefault="00F717C7" w:rsidP="00F717C7">
            <w:pPr>
              <w:rPr>
                <w:rFonts w:ascii="Arial" w:hAnsi="Arial" w:cs="Arial"/>
                <w:sz w:val="20"/>
                <w:szCs w:val="20"/>
              </w:rPr>
            </w:pPr>
          </w:p>
        </w:tc>
      </w:tr>
      <w:tr w:rsidR="00F717C7" w14:paraId="1FD32999" w14:textId="77777777" w:rsidTr="002637A3">
        <w:trPr>
          <w:cantSplit/>
          <w:trHeight w:val="528"/>
        </w:trPr>
        <w:tc>
          <w:tcPr>
            <w:tcW w:w="1558" w:type="dxa"/>
            <w:vMerge/>
            <w:tcBorders>
              <w:left w:val="single" w:sz="12" w:space="0" w:color="auto"/>
              <w:right w:val="single" w:sz="12" w:space="0" w:color="auto"/>
            </w:tcBorders>
            <w:textDirection w:val="btLr"/>
          </w:tcPr>
          <w:p w14:paraId="0718D924" w14:textId="77777777" w:rsidR="00F717C7" w:rsidRPr="00DA735B" w:rsidRDefault="00F717C7" w:rsidP="004E4CB2">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5F4EEF6D" w14:textId="77777777" w:rsidR="00F717C7" w:rsidRDefault="00F717C7" w:rsidP="004E4CB2">
            <w:pPr>
              <w:rPr>
                <w:rFonts w:ascii="Arial" w:hAnsi="Arial" w:cs="Arial"/>
                <w:b/>
                <w:sz w:val="20"/>
                <w:szCs w:val="20"/>
              </w:rPr>
            </w:pPr>
          </w:p>
        </w:tc>
        <w:tc>
          <w:tcPr>
            <w:tcW w:w="5630" w:type="dxa"/>
            <w:tcBorders>
              <w:left w:val="single" w:sz="12" w:space="0" w:color="auto"/>
              <w:right w:val="single" w:sz="12" w:space="0" w:color="auto"/>
            </w:tcBorders>
            <w:shd w:val="clear" w:color="auto" w:fill="FBE4D5" w:themeFill="accent2" w:themeFillTint="33"/>
          </w:tcPr>
          <w:p w14:paraId="72440F06" w14:textId="4B72DA2F" w:rsidR="00F717C7" w:rsidRPr="00715C5B" w:rsidRDefault="00F717C7" w:rsidP="004E4CB2">
            <w:pPr>
              <w:pStyle w:val="ListParagraph"/>
              <w:widowControl w:val="0"/>
              <w:autoSpaceDE w:val="0"/>
              <w:autoSpaceDN w:val="0"/>
              <w:ind w:left="36"/>
              <w:rPr>
                <w:rFonts w:ascii="Arial" w:hAnsi="Arial" w:cs="Arial"/>
                <w:sz w:val="20"/>
                <w:szCs w:val="20"/>
              </w:rPr>
            </w:pPr>
            <w:r w:rsidRPr="00715C5B">
              <w:rPr>
                <w:rFonts w:ascii="Arial" w:hAnsi="Arial" w:cs="Arial"/>
                <w:sz w:val="20"/>
                <w:szCs w:val="20"/>
              </w:rPr>
              <w:t>Proof reads and edits work proposing changes to grammar and vocabulary to improve consistency, including the accurate use of pronouns.</w:t>
            </w:r>
          </w:p>
        </w:tc>
        <w:tc>
          <w:tcPr>
            <w:tcW w:w="5942" w:type="dxa"/>
            <w:tcBorders>
              <w:left w:val="single" w:sz="12" w:space="0" w:color="auto"/>
              <w:right w:val="single" w:sz="12" w:space="0" w:color="auto"/>
            </w:tcBorders>
            <w:shd w:val="clear" w:color="auto" w:fill="E2EFD9" w:themeFill="accent6" w:themeFillTint="33"/>
          </w:tcPr>
          <w:p w14:paraId="38013EA2" w14:textId="17DA6C0A" w:rsidR="00F717C7" w:rsidRPr="00D8558F" w:rsidRDefault="00F717C7" w:rsidP="004E4CB2">
            <w:pPr>
              <w:rPr>
                <w:rFonts w:ascii="Arial" w:hAnsi="Arial" w:cs="Arial"/>
                <w:sz w:val="20"/>
                <w:szCs w:val="20"/>
              </w:rPr>
            </w:pPr>
            <w:r w:rsidRPr="00E13129">
              <w:rPr>
                <w:rFonts w:ascii="Arial" w:hAnsi="Arial" w:cs="Arial"/>
                <w:noProof/>
                <w:sz w:val="20"/>
                <w:szCs w:val="20"/>
                <w:lang w:eastAsia="en-GB"/>
              </w:rPr>
              <mc:AlternateContent>
                <mc:Choice Requires="wps">
                  <w:drawing>
                    <wp:anchor distT="0" distB="0" distL="114300" distR="114300" simplePos="0" relativeHeight="251697152" behindDoc="0" locked="0" layoutInCell="1" allowOverlap="1" wp14:anchorId="316F7C72" wp14:editId="285D6805">
                      <wp:simplePos x="0" y="0"/>
                      <wp:positionH relativeFrom="column">
                        <wp:posOffset>623570</wp:posOffset>
                      </wp:positionH>
                      <wp:positionV relativeFrom="paragraph">
                        <wp:posOffset>277495</wp:posOffset>
                      </wp:positionV>
                      <wp:extent cx="4291342" cy="0"/>
                      <wp:effectExtent l="0" t="76200" r="13970" b="95250"/>
                      <wp:wrapNone/>
                      <wp:docPr id="16" name="Straight Arrow Connector 16"/>
                      <wp:cNvGraphicFramePr/>
                      <a:graphic xmlns:a="http://schemas.openxmlformats.org/drawingml/2006/main">
                        <a:graphicData uri="http://schemas.microsoft.com/office/word/2010/wordprocessingShape">
                          <wps:wsp>
                            <wps:cNvCnPr/>
                            <wps:spPr>
                              <a:xfrm>
                                <a:off x="0" y="0"/>
                                <a:ext cx="4291342"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http://schemas.openxmlformats.org/drawingml/2006/main" xmlns:pic="http://schemas.openxmlformats.org/drawingml/2006/picture" xmlns:a14="http://schemas.microsoft.com/office/drawing/2010/main">
                  <w:pict>
                    <v:shape id="Straight Arrow Connector 16" style="position:absolute;margin-left:49.1pt;margin-top:21.85pt;width:337.9pt;height:0;z-index:251697152;visibility:visible;mso-wrap-style:square;mso-wrap-distance-left:9pt;mso-wrap-distance-top:0;mso-wrap-distance-right:9pt;mso-wrap-distance-bottom:0;mso-position-horizontal:absolute;mso-position-horizontal-relative:text;mso-position-vertical:absolute;mso-position-vertical-relative:text" o:spid="_x0000_s1026" strokecolor="windowText"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" w14:anchorId="096F927A">
                      <v:stroke joinstyle="miter" endarrow="block"/>
                    </v:shape>
                  </w:pict>
                </mc:Fallback>
              </mc:AlternateContent>
            </w:r>
          </w:p>
        </w:tc>
        <w:tc>
          <w:tcPr>
            <w:tcW w:w="5942" w:type="dxa"/>
            <w:tcBorders>
              <w:left w:val="single" w:sz="12" w:space="0" w:color="auto"/>
              <w:right w:val="single" w:sz="12" w:space="0" w:color="auto"/>
            </w:tcBorders>
            <w:shd w:val="clear" w:color="auto" w:fill="FFF2CC" w:themeFill="accent4" w:themeFillTint="33"/>
          </w:tcPr>
          <w:p w14:paraId="22CCA498" w14:textId="09D53888" w:rsidR="00F717C7" w:rsidRPr="00D8558F" w:rsidRDefault="00F717C7" w:rsidP="004E4CB2">
            <w:pPr>
              <w:rPr>
                <w:rFonts w:ascii="Arial" w:hAnsi="Arial" w:cs="Arial"/>
                <w:sz w:val="20"/>
                <w:szCs w:val="20"/>
              </w:rPr>
            </w:pPr>
          </w:p>
        </w:tc>
      </w:tr>
    </w:tbl>
    <w:p w14:paraId="103D7F84" w14:textId="77777777" w:rsidR="00E13D20" w:rsidRPr="00E13D20" w:rsidRDefault="00E13D20" w:rsidP="00E13D20">
      <w:pPr>
        <w:jc w:val="center"/>
        <w:rPr>
          <w:rFonts w:ascii="Arial" w:hAnsi="Arial" w:cs="Arial"/>
          <w:sz w:val="24"/>
          <w:szCs w:val="24"/>
        </w:rPr>
      </w:pPr>
    </w:p>
    <w:p w14:paraId="13FAC7B4" w14:textId="5CB49960" w:rsidR="0057765A" w:rsidRDefault="0057765A" w:rsidP="00AC61A5">
      <w:pPr>
        <w:jc w:val="center"/>
        <w:rPr>
          <w:rFonts w:ascii="Arial" w:hAnsi="Arial" w:cs="Arial"/>
          <w:sz w:val="20"/>
          <w:szCs w:val="20"/>
          <w:bdr w:val="double" w:sz="6" w:space="0" w:color="auto"/>
        </w:rPr>
      </w:pPr>
    </w:p>
    <w:p w14:paraId="176CD5EA" w14:textId="455723E9" w:rsidR="00A0461C" w:rsidRDefault="00A0461C" w:rsidP="00AC61A5">
      <w:pPr>
        <w:jc w:val="center"/>
        <w:rPr>
          <w:rFonts w:ascii="Arial" w:hAnsi="Arial" w:cs="Arial"/>
          <w:sz w:val="20"/>
          <w:szCs w:val="20"/>
          <w:bdr w:val="double" w:sz="6" w:space="0" w:color="auto"/>
        </w:rPr>
      </w:pPr>
    </w:p>
    <w:p w14:paraId="3B097A6F" w14:textId="75AAD787" w:rsidR="00A0461C" w:rsidRDefault="00A0461C" w:rsidP="00AC61A5">
      <w:pPr>
        <w:jc w:val="center"/>
        <w:rPr>
          <w:rFonts w:ascii="Arial" w:hAnsi="Arial" w:cs="Arial"/>
          <w:sz w:val="20"/>
          <w:szCs w:val="20"/>
          <w:bdr w:val="double" w:sz="6" w:space="0" w:color="auto"/>
        </w:rPr>
      </w:pPr>
    </w:p>
    <w:p w14:paraId="361B42C4" w14:textId="4EDD2242" w:rsidR="00A0461C" w:rsidRDefault="00A0461C" w:rsidP="00AC61A5">
      <w:pPr>
        <w:jc w:val="center"/>
        <w:rPr>
          <w:rFonts w:ascii="Arial" w:hAnsi="Arial" w:cs="Arial"/>
          <w:sz w:val="20"/>
          <w:szCs w:val="20"/>
          <w:bdr w:val="double" w:sz="6" w:space="0" w:color="auto"/>
        </w:rPr>
      </w:pPr>
    </w:p>
    <w:p w14:paraId="14781BA4" w14:textId="5EC91800" w:rsidR="00A0461C" w:rsidRDefault="00A0461C" w:rsidP="00AC61A5">
      <w:pPr>
        <w:jc w:val="center"/>
        <w:rPr>
          <w:rFonts w:ascii="Arial" w:hAnsi="Arial" w:cs="Arial"/>
          <w:sz w:val="20"/>
          <w:szCs w:val="20"/>
          <w:bdr w:val="double" w:sz="6" w:space="0" w:color="auto"/>
        </w:rPr>
      </w:pPr>
    </w:p>
    <w:p w14:paraId="63AAA565" w14:textId="2497F506" w:rsidR="00A0461C" w:rsidRDefault="00A0461C" w:rsidP="00AC61A5">
      <w:pPr>
        <w:jc w:val="center"/>
        <w:rPr>
          <w:rFonts w:ascii="Arial" w:hAnsi="Arial" w:cs="Arial"/>
          <w:sz w:val="20"/>
          <w:szCs w:val="20"/>
          <w:bdr w:val="double" w:sz="6" w:space="0" w:color="auto"/>
        </w:rPr>
      </w:pPr>
    </w:p>
    <w:p w14:paraId="749FBF25" w14:textId="2F74D1B9" w:rsidR="00A0461C" w:rsidRDefault="00A0461C" w:rsidP="00AC61A5">
      <w:pPr>
        <w:jc w:val="center"/>
        <w:rPr>
          <w:rFonts w:ascii="Arial" w:hAnsi="Arial" w:cs="Arial"/>
          <w:sz w:val="20"/>
          <w:szCs w:val="20"/>
          <w:bdr w:val="double" w:sz="6" w:space="0" w:color="auto"/>
        </w:rPr>
      </w:pPr>
    </w:p>
    <w:p w14:paraId="2F9E739C" w14:textId="6CC5F37F" w:rsidR="00A0461C" w:rsidRDefault="00A0461C" w:rsidP="00AC61A5">
      <w:pPr>
        <w:jc w:val="center"/>
        <w:rPr>
          <w:rFonts w:ascii="Arial" w:hAnsi="Arial" w:cs="Arial"/>
          <w:sz w:val="20"/>
          <w:szCs w:val="20"/>
          <w:bdr w:val="double" w:sz="6" w:space="0" w:color="auto"/>
        </w:rPr>
      </w:pPr>
    </w:p>
    <w:p w14:paraId="011B4873" w14:textId="0EB71A41" w:rsidR="00A0461C" w:rsidRDefault="00A0461C" w:rsidP="00AC61A5">
      <w:pPr>
        <w:jc w:val="center"/>
        <w:rPr>
          <w:rFonts w:ascii="Arial" w:hAnsi="Arial" w:cs="Arial"/>
          <w:sz w:val="20"/>
          <w:szCs w:val="20"/>
          <w:bdr w:val="double" w:sz="6" w:space="0" w:color="auto"/>
        </w:rPr>
      </w:pPr>
    </w:p>
    <w:p w14:paraId="2176E51E" w14:textId="69406309" w:rsidR="00A0461C" w:rsidRDefault="00A0461C" w:rsidP="00AC61A5">
      <w:pPr>
        <w:jc w:val="center"/>
        <w:rPr>
          <w:rFonts w:ascii="Arial" w:hAnsi="Arial" w:cs="Arial"/>
          <w:sz w:val="20"/>
          <w:szCs w:val="20"/>
          <w:bdr w:val="double" w:sz="6" w:space="0" w:color="auto"/>
        </w:rPr>
      </w:pPr>
    </w:p>
    <w:p w14:paraId="66243C20" w14:textId="172396B5" w:rsidR="00A0461C" w:rsidRDefault="00A0461C" w:rsidP="00AC61A5">
      <w:pPr>
        <w:jc w:val="center"/>
        <w:rPr>
          <w:rFonts w:ascii="Arial" w:hAnsi="Arial" w:cs="Arial"/>
          <w:sz w:val="20"/>
          <w:szCs w:val="20"/>
          <w:bdr w:val="double" w:sz="6" w:space="0" w:color="auto"/>
        </w:rPr>
      </w:pPr>
    </w:p>
    <w:p w14:paraId="4B5953A1" w14:textId="3CEA11F8" w:rsidR="00A0461C" w:rsidRDefault="00A0461C" w:rsidP="00AC61A5">
      <w:pPr>
        <w:jc w:val="center"/>
        <w:rPr>
          <w:rFonts w:ascii="Arial" w:hAnsi="Arial" w:cs="Arial"/>
          <w:sz w:val="20"/>
          <w:szCs w:val="20"/>
          <w:bdr w:val="double" w:sz="6" w:space="0" w:color="auto"/>
        </w:rPr>
      </w:pPr>
    </w:p>
    <w:p w14:paraId="7AC01FB2" w14:textId="378CF03E" w:rsidR="00A0461C" w:rsidRDefault="00A0461C" w:rsidP="00AC61A5">
      <w:pPr>
        <w:jc w:val="center"/>
        <w:rPr>
          <w:rFonts w:ascii="Arial" w:hAnsi="Arial" w:cs="Arial"/>
          <w:sz w:val="20"/>
          <w:szCs w:val="20"/>
          <w:bdr w:val="double" w:sz="6" w:space="0" w:color="auto"/>
        </w:rPr>
      </w:pPr>
    </w:p>
    <w:p w14:paraId="34E948AD" w14:textId="7495D9A1" w:rsidR="00A0461C" w:rsidRDefault="00A0461C" w:rsidP="00AC61A5">
      <w:pPr>
        <w:jc w:val="center"/>
        <w:rPr>
          <w:rFonts w:ascii="Arial" w:hAnsi="Arial" w:cs="Arial"/>
          <w:sz w:val="20"/>
          <w:szCs w:val="20"/>
          <w:bdr w:val="double" w:sz="6" w:space="0" w:color="auto"/>
        </w:rPr>
      </w:pPr>
    </w:p>
    <w:p w14:paraId="33CAEBF3" w14:textId="0ACAA9DD" w:rsidR="00A0461C" w:rsidRDefault="00A0461C" w:rsidP="00AC61A5">
      <w:pPr>
        <w:jc w:val="center"/>
        <w:rPr>
          <w:rFonts w:ascii="Arial" w:hAnsi="Arial" w:cs="Arial"/>
          <w:sz w:val="20"/>
          <w:szCs w:val="20"/>
          <w:bdr w:val="double" w:sz="6" w:space="0" w:color="auto"/>
        </w:rPr>
      </w:pPr>
    </w:p>
    <w:p w14:paraId="1BE33BEF" w14:textId="777EFF96" w:rsidR="00A0461C" w:rsidRDefault="00A0461C" w:rsidP="00AC61A5">
      <w:pPr>
        <w:jc w:val="center"/>
        <w:rPr>
          <w:rFonts w:ascii="Arial" w:hAnsi="Arial" w:cs="Arial"/>
          <w:sz w:val="20"/>
          <w:szCs w:val="20"/>
          <w:bdr w:val="double" w:sz="6" w:space="0" w:color="auto"/>
        </w:rPr>
      </w:pPr>
    </w:p>
    <w:p w14:paraId="5E200D6F" w14:textId="0EB0438E" w:rsidR="00A0461C" w:rsidRDefault="00A0461C" w:rsidP="00AC61A5">
      <w:pPr>
        <w:jc w:val="center"/>
        <w:rPr>
          <w:rFonts w:ascii="Arial" w:hAnsi="Arial" w:cs="Arial"/>
          <w:sz w:val="20"/>
          <w:szCs w:val="20"/>
          <w:bdr w:val="double" w:sz="6" w:space="0" w:color="auto"/>
        </w:rPr>
      </w:pPr>
    </w:p>
    <w:p w14:paraId="1B1C451A" w14:textId="2693B7DC" w:rsidR="00A0461C" w:rsidRDefault="00A0461C" w:rsidP="00AC61A5">
      <w:pPr>
        <w:jc w:val="center"/>
        <w:rPr>
          <w:rFonts w:ascii="Arial" w:hAnsi="Arial" w:cs="Arial"/>
          <w:sz w:val="20"/>
          <w:szCs w:val="20"/>
          <w:bdr w:val="double" w:sz="6" w:space="0" w:color="auto"/>
        </w:rPr>
      </w:pPr>
    </w:p>
    <w:p w14:paraId="0C013C5B" w14:textId="267522D6" w:rsidR="00A0461C" w:rsidRDefault="00A0461C" w:rsidP="00AC61A5">
      <w:pPr>
        <w:jc w:val="center"/>
        <w:rPr>
          <w:rFonts w:ascii="Arial" w:hAnsi="Arial" w:cs="Arial"/>
          <w:sz w:val="20"/>
          <w:szCs w:val="20"/>
          <w:bdr w:val="double" w:sz="6" w:space="0" w:color="auto"/>
        </w:rPr>
      </w:pPr>
    </w:p>
    <w:p w14:paraId="76C632EC" w14:textId="2C9C7701" w:rsidR="00A0461C" w:rsidRDefault="00A0461C" w:rsidP="00AC61A5">
      <w:pPr>
        <w:jc w:val="center"/>
        <w:rPr>
          <w:rFonts w:ascii="Arial" w:hAnsi="Arial" w:cs="Arial"/>
          <w:sz w:val="20"/>
          <w:szCs w:val="20"/>
          <w:bdr w:val="double" w:sz="6" w:space="0" w:color="auto"/>
        </w:rPr>
      </w:pPr>
    </w:p>
    <w:p w14:paraId="098E312A" w14:textId="2F00DCE5" w:rsidR="00A0461C" w:rsidRDefault="00A0461C" w:rsidP="00AC61A5">
      <w:pPr>
        <w:jc w:val="center"/>
        <w:rPr>
          <w:rFonts w:ascii="Arial" w:hAnsi="Arial" w:cs="Arial"/>
          <w:sz w:val="20"/>
          <w:szCs w:val="20"/>
          <w:bdr w:val="double" w:sz="6" w:space="0" w:color="auto"/>
        </w:rPr>
      </w:pPr>
    </w:p>
    <w:p w14:paraId="4F26FF5A" w14:textId="261F0872" w:rsidR="00A0461C" w:rsidRDefault="00A0461C" w:rsidP="00AC61A5">
      <w:pPr>
        <w:jc w:val="center"/>
        <w:rPr>
          <w:rFonts w:ascii="Arial" w:hAnsi="Arial" w:cs="Arial"/>
          <w:sz w:val="20"/>
          <w:szCs w:val="20"/>
          <w:bdr w:val="double" w:sz="6" w:space="0" w:color="auto"/>
        </w:rPr>
      </w:pPr>
    </w:p>
    <w:p w14:paraId="0F93D4B5" w14:textId="3553EEAF" w:rsidR="00A0461C" w:rsidRDefault="00A0461C" w:rsidP="00AC61A5">
      <w:pPr>
        <w:jc w:val="center"/>
        <w:rPr>
          <w:rFonts w:ascii="Arial" w:hAnsi="Arial" w:cs="Arial"/>
          <w:sz w:val="20"/>
          <w:szCs w:val="20"/>
          <w:bdr w:val="double" w:sz="6" w:space="0" w:color="auto"/>
        </w:rPr>
      </w:pPr>
    </w:p>
    <w:p w14:paraId="6FF87BA0" w14:textId="2AAB90FA" w:rsidR="00A0461C" w:rsidRDefault="00A0461C" w:rsidP="00AC61A5">
      <w:pPr>
        <w:jc w:val="center"/>
        <w:rPr>
          <w:rFonts w:ascii="Arial" w:hAnsi="Arial" w:cs="Arial"/>
          <w:sz w:val="20"/>
          <w:szCs w:val="20"/>
          <w:bdr w:val="double" w:sz="6" w:space="0" w:color="auto"/>
        </w:rPr>
      </w:pPr>
    </w:p>
    <w:p w14:paraId="12E5975F" w14:textId="0CECD51B" w:rsidR="00A0461C" w:rsidRDefault="00A0461C" w:rsidP="00AC61A5">
      <w:pPr>
        <w:jc w:val="center"/>
        <w:rPr>
          <w:rFonts w:ascii="Arial" w:hAnsi="Arial" w:cs="Arial"/>
          <w:sz w:val="20"/>
          <w:szCs w:val="20"/>
          <w:bdr w:val="double" w:sz="6" w:space="0" w:color="auto"/>
        </w:rPr>
      </w:pPr>
    </w:p>
    <w:p w14:paraId="74B82C1F" w14:textId="58818DC2" w:rsidR="00A0461C" w:rsidRDefault="00A0461C" w:rsidP="00AC61A5">
      <w:pPr>
        <w:jc w:val="center"/>
        <w:rPr>
          <w:rFonts w:ascii="Arial" w:hAnsi="Arial" w:cs="Arial"/>
          <w:sz w:val="20"/>
          <w:szCs w:val="20"/>
          <w:bdr w:val="double" w:sz="6" w:space="0" w:color="auto"/>
        </w:rPr>
      </w:pPr>
    </w:p>
    <w:p w14:paraId="7D2825E9" w14:textId="08436511" w:rsidR="00A0461C" w:rsidRDefault="00A0461C" w:rsidP="00AC61A5">
      <w:pPr>
        <w:jc w:val="center"/>
        <w:rPr>
          <w:rFonts w:ascii="Arial" w:hAnsi="Arial" w:cs="Arial"/>
          <w:sz w:val="20"/>
          <w:szCs w:val="20"/>
          <w:bdr w:val="double" w:sz="6" w:space="0" w:color="auto"/>
        </w:rPr>
      </w:pPr>
    </w:p>
    <w:p w14:paraId="1C88F5C0" w14:textId="4D487F8C" w:rsidR="00A0461C" w:rsidRDefault="00A0461C" w:rsidP="00AC61A5">
      <w:pPr>
        <w:jc w:val="center"/>
        <w:rPr>
          <w:rFonts w:ascii="Arial" w:hAnsi="Arial" w:cs="Arial"/>
          <w:sz w:val="20"/>
          <w:szCs w:val="20"/>
          <w:bdr w:val="double" w:sz="6" w:space="0" w:color="auto"/>
        </w:rPr>
      </w:pPr>
    </w:p>
    <w:p w14:paraId="7151EB8F" w14:textId="6EC6B4A6" w:rsidR="00A0461C" w:rsidRDefault="00A0461C" w:rsidP="00AC61A5">
      <w:pPr>
        <w:jc w:val="center"/>
        <w:rPr>
          <w:rFonts w:ascii="Arial" w:hAnsi="Arial" w:cs="Arial"/>
          <w:sz w:val="20"/>
          <w:szCs w:val="20"/>
          <w:bdr w:val="double" w:sz="6" w:space="0" w:color="auto"/>
        </w:rPr>
      </w:pPr>
    </w:p>
    <w:p w14:paraId="580D2D21" w14:textId="0C892954" w:rsidR="00A0461C" w:rsidRDefault="00A0461C" w:rsidP="00AC61A5">
      <w:pPr>
        <w:jc w:val="center"/>
        <w:rPr>
          <w:rFonts w:ascii="Arial" w:hAnsi="Arial" w:cs="Arial"/>
          <w:sz w:val="20"/>
          <w:szCs w:val="20"/>
          <w:bdr w:val="double" w:sz="6" w:space="0" w:color="auto"/>
        </w:rPr>
      </w:pPr>
    </w:p>
    <w:p w14:paraId="050322EF" w14:textId="645FCCC4" w:rsidR="00A0461C" w:rsidRDefault="00A0461C" w:rsidP="00AC61A5">
      <w:pPr>
        <w:jc w:val="center"/>
        <w:rPr>
          <w:rFonts w:ascii="Arial" w:hAnsi="Arial" w:cs="Arial"/>
          <w:sz w:val="20"/>
          <w:szCs w:val="20"/>
          <w:bdr w:val="double" w:sz="6" w:space="0" w:color="auto"/>
        </w:rPr>
      </w:pPr>
    </w:p>
    <w:p w14:paraId="3E24EA5E" w14:textId="77777777" w:rsidR="00A0461C" w:rsidRDefault="00A0461C" w:rsidP="00A0461C">
      <w:pPr>
        <w:jc w:val="center"/>
        <w:rPr>
          <w:rFonts w:ascii="Arial" w:hAnsi="Arial" w:cs="Arial"/>
          <w:sz w:val="96"/>
          <w:szCs w:val="96"/>
        </w:rPr>
      </w:pPr>
    </w:p>
    <w:p w14:paraId="13647D68" w14:textId="77777777" w:rsidR="00A0461C" w:rsidRDefault="00A0461C" w:rsidP="00A0461C">
      <w:pPr>
        <w:jc w:val="center"/>
        <w:rPr>
          <w:rFonts w:ascii="Arial" w:hAnsi="Arial" w:cs="Arial"/>
          <w:sz w:val="96"/>
          <w:szCs w:val="96"/>
        </w:rPr>
      </w:pPr>
    </w:p>
    <w:p w14:paraId="56032CE5" w14:textId="77777777" w:rsidR="00A0461C" w:rsidRDefault="00A0461C" w:rsidP="00A0461C">
      <w:pPr>
        <w:jc w:val="center"/>
        <w:rPr>
          <w:rFonts w:ascii="Arial" w:hAnsi="Arial" w:cs="Arial"/>
          <w:sz w:val="96"/>
          <w:szCs w:val="96"/>
        </w:rPr>
      </w:pPr>
    </w:p>
    <w:p w14:paraId="31EAB44B" w14:textId="77777777" w:rsidR="00A0461C" w:rsidRDefault="00A0461C" w:rsidP="00A0461C">
      <w:pPr>
        <w:jc w:val="center"/>
        <w:rPr>
          <w:rFonts w:ascii="Arial" w:hAnsi="Arial" w:cs="Arial"/>
          <w:sz w:val="96"/>
          <w:szCs w:val="96"/>
        </w:rPr>
      </w:pPr>
    </w:p>
    <w:p w14:paraId="4680598A" w14:textId="77777777" w:rsidR="00A0461C" w:rsidRDefault="00A0461C" w:rsidP="00A0461C">
      <w:pPr>
        <w:jc w:val="center"/>
        <w:rPr>
          <w:rFonts w:ascii="Arial" w:hAnsi="Arial" w:cs="Arial"/>
          <w:sz w:val="96"/>
          <w:szCs w:val="96"/>
        </w:rPr>
      </w:pPr>
    </w:p>
    <w:p w14:paraId="7C4F25EA" w14:textId="675F57F3" w:rsidR="00A0461C" w:rsidRDefault="00A0461C" w:rsidP="00A0461C">
      <w:pPr>
        <w:jc w:val="center"/>
        <w:rPr>
          <w:rFonts w:ascii="Arial" w:hAnsi="Arial" w:cs="Arial"/>
          <w:sz w:val="96"/>
          <w:szCs w:val="96"/>
        </w:rPr>
      </w:pPr>
      <w:r>
        <w:rPr>
          <w:rFonts w:ascii="Arial" w:hAnsi="Arial" w:cs="Arial"/>
          <w:sz w:val="96"/>
          <w:szCs w:val="96"/>
        </w:rPr>
        <w:t>Key Stage 2: Year 5</w:t>
      </w:r>
    </w:p>
    <w:p w14:paraId="4FBDF1FF" w14:textId="44F9B2FB" w:rsidR="005C179A" w:rsidRDefault="005C179A" w:rsidP="00A0461C">
      <w:pPr>
        <w:jc w:val="center"/>
        <w:rPr>
          <w:rFonts w:ascii="Arial" w:hAnsi="Arial" w:cs="Arial"/>
          <w:sz w:val="96"/>
          <w:szCs w:val="96"/>
        </w:rPr>
      </w:pPr>
    </w:p>
    <w:p w14:paraId="3A541DE0" w14:textId="480AFA48" w:rsidR="005C179A" w:rsidRDefault="005C179A" w:rsidP="00A0461C">
      <w:pPr>
        <w:jc w:val="center"/>
        <w:rPr>
          <w:rFonts w:ascii="Arial" w:hAnsi="Arial" w:cs="Arial"/>
          <w:sz w:val="96"/>
          <w:szCs w:val="96"/>
        </w:rPr>
      </w:pPr>
    </w:p>
    <w:p w14:paraId="6830892D" w14:textId="290B6834" w:rsidR="005C179A" w:rsidRDefault="005C179A" w:rsidP="00A0461C">
      <w:pPr>
        <w:jc w:val="center"/>
        <w:rPr>
          <w:rFonts w:ascii="Arial" w:hAnsi="Arial" w:cs="Arial"/>
          <w:sz w:val="96"/>
          <w:szCs w:val="96"/>
        </w:rPr>
      </w:pPr>
    </w:p>
    <w:p w14:paraId="35A95919" w14:textId="3CCBF57D" w:rsidR="005C179A" w:rsidRDefault="005C179A" w:rsidP="00A0461C">
      <w:pPr>
        <w:jc w:val="center"/>
        <w:rPr>
          <w:rFonts w:ascii="Arial" w:hAnsi="Arial" w:cs="Arial"/>
          <w:sz w:val="96"/>
          <w:szCs w:val="96"/>
        </w:rPr>
      </w:pPr>
    </w:p>
    <w:p w14:paraId="77959B57" w14:textId="41755E21" w:rsidR="005C179A" w:rsidRDefault="005C179A" w:rsidP="00A0461C">
      <w:pPr>
        <w:jc w:val="center"/>
        <w:rPr>
          <w:rFonts w:ascii="Arial" w:hAnsi="Arial" w:cs="Arial"/>
          <w:sz w:val="96"/>
          <w:szCs w:val="96"/>
        </w:rPr>
      </w:pPr>
    </w:p>
    <w:p w14:paraId="4EA8E5D7" w14:textId="66911BBD" w:rsidR="005C179A" w:rsidRDefault="005C179A" w:rsidP="00A0461C">
      <w:pPr>
        <w:jc w:val="center"/>
        <w:rPr>
          <w:rFonts w:ascii="Arial" w:hAnsi="Arial" w:cs="Arial"/>
          <w:sz w:val="20"/>
          <w:szCs w:val="20"/>
        </w:rPr>
      </w:pPr>
    </w:p>
    <w:p w14:paraId="67E20756" w14:textId="65405ABD" w:rsidR="00B14BC6" w:rsidRDefault="00B14BC6" w:rsidP="00A0461C">
      <w:pPr>
        <w:jc w:val="center"/>
        <w:rPr>
          <w:rFonts w:ascii="Arial" w:hAnsi="Arial" w:cs="Arial"/>
          <w:sz w:val="20"/>
          <w:szCs w:val="20"/>
        </w:rPr>
      </w:pPr>
    </w:p>
    <w:tbl>
      <w:tblPr>
        <w:tblStyle w:val="TableGrid"/>
        <w:tblW w:w="21909" w:type="dxa"/>
        <w:tblInd w:w="-582" w:type="dxa"/>
        <w:tblLayout w:type="fixed"/>
        <w:tblLook w:val="04A0" w:firstRow="1" w:lastRow="0" w:firstColumn="1" w:lastColumn="0" w:noHBand="0" w:noVBand="1"/>
      </w:tblPr>
      <w:tblGrid>
        <w:gridCol w:w="1558"/>
        <w:gridCol w:w="2837"/>
        <w:gridCol w:w="5630"/>
        <w:gridCol w:w="5942"/>
        <w:gridCol w:w="5942"/>
      </w:tblGrid>
      <w:tr w:rsidR="005C179A" w14:paraId="1F4315F6" w14:textId="77777777" w:rsidTr="00AF280D">
        <w:trPr>
          <w:trHeight w:val="444"/>
        </w:trPr>
        <w:tc>
          <w:tcPr>
            <w:tcW w:w="155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389B53E" w14:textId="3ADF5FD0" w:rsidR="005C179A" w:rsidRPr="00DA735B" w:rsidRDefault="005C179A" w:rsidP="00AF280D">
            <w:pPr>
              <w:jc w:val="center"/>
              <w:rPr>
                <w:rFonts w:ascii="Arial" w:hAnsi="Arial" w:cs="Arial"/>
                <w:b/>
                <w:bCs/>
                <w:sz w:val="20"/>
                <w:szCs w:val="20"/>
              </w:rPr>
            </w:pPr>
            <w:r>
              <w:rPr>
                <w:rFonts w:ascii="Arial" w:hAnsi="Arial" w:cs="Arial"/>
                <w:b/>
                <w:bCs/>
                <w:sz w:val="20"/>
                <w:szCs w:val="20"/>
              </w:rPr>
              <w:t>Year 5</w:t>
            </w:r>
          </w:p>
        </w:tc>
        <w:tc>
          <w:tcPr>
            <w:tcW w:w="283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44FACD3C" w14:textId="77777777" w:rsidR="005C179A" w:rsidRPr="00DA735B" w:rsidRDefault="005C179A" w:rsidP="00AF280D">
            <w:pPr>
              <w:jc w:val="center"/>
              <w:rPr>
                <w:rFonts w:ascii="Arial" w:hAnsi="Arial" w:cs="Arial"/>
                <w:b/>
                <w:bCs/>
                <w:sz w:val="20"/>
                <w:szCs w:val="20"/>
              </w:rPr>
            </w:pPr>
            <w:r w:rsidRPr="00DA735B">
              <w:rPr>
                <w:rFonts w:ascii="Arial" w:hAnsi="Arial" w:cs="Arial"/>
                <w:b/>
                <w:bCs/>
                <w:sz w:val="20"/>
                <w:szCs w:val="20"/>
              </w:rPr>
              <w:t xml:space="preserve">Dimensions of </w:t>
            </w:r>
            <w:proofErr w:type="spellStart"/>
            <w:r w:rsidRPr="00DA735B">
              <w:rPr>
                <w:rFonts w:ascii="Arial" w:hAnsi="Arial" w:cs="Arial"/>
                <w:b/>
                <w:bCs/>
                <w:sz w:val="20"/>
                <w:szCs w:val="20"/>
              </w:rPr>
              <w:t>PoS</w:t>
            </w:r>
            <w:proofErr w:type="spellEnd"/>
          </w:p>
        </w:tc>
        <w:tc>
          <w:tcPr>
            <w:tcW w:w="563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4A05C19" w14:textId="77777777" w:rsidR="005C179A" w:rsidRPr="00DA735B" w:rsidRDefault="005C179A" w:rsidP="00AF280D">
            <w:pPr>
              <w:jc w:val="center"/>
              <w:rPr>
                <w:rFonts w:ascii="Arial" w:hAnsi="Arial" w:cs="Arial"/>
                <w:b/>
                <w:bCs/>
                <w:sz w:val="20"/>
                <w:szCs w:val="20"/>
              </w:rPr>
            </w:pPr>
            <w:r w:rsidRPr="00DA735B">
              <w:rPr>
                <w:rFonts w:ascii="Arial" w:hAnsi="Arial" w:cs="Arial"/>
                <w:b/>
                <w:bCs/>
                <w:sz w:val="20"/>
                <w:szCs w:val="20"/>
              </w:rPr>
              <w:t>Key Learning – Autumn Term</w:t>
            </w:r>
          </w:p>
        </w:tc>
        <w:tc>
          <w:tcPr>
            <w:tcW w:w="594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76FA1B19" w14:textId="77777777" w:rsidR="005C179A" w:rsidRPr="00DA735B" w:rsidRDefault="005C179A" w:rsidP="00AF280D">
            <w:pPr>
              <w:jc w:val="center"/>
              <w:rPr>
                <w:rFonts w:ascii="Arial" w:hAnsi="Arial" w:cs="Arial"/>
                <w:sz w:val="20"/>
                <w:szCs w:val="20"/>
              </w:rPr>
            </w:pPr>
            <w:r w:rsidRPr="00DA735B">
              <w:rPr>
                <w:rFonts w:ascii="Arial" w:hAnsi="Arial" w:cs="Arial"/>
                <w:b/>
                <w:bCs/>
                <w:sz w:val="20"/>
                <w:szCs w:val="20"/>
              </w:rPr>
              <w:t>Key Learning – Spring Term</w:t>
            </w:r>
          </w:p>
        </w:tc>
        <w:tc>
          <w:tcPr>
            <w:tcW w:w="594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73EE7D1F" w14:textId="77777777" w:rsidR="005C179A" w:rsidRPr="00DA735B" w:rsidRDefault="005C179A" w:rsidP="00AF280D">
            <w:pPr>
              <w:rPr>
                <w:rFonts w:ascii="Arial" w:hAnsi="Arial" w:cs="Arial"/>
                <w:b/>
                <w:bCs/>
                <w:sz w:val="20"/>
                <w:szCs w:val="20"/>
              </w:rPr>
            </w:pPr>
            <w:r w:rsidRPr="00DA735B">
              <w:rPr>
                <w:rFonts w:ascii="Arial" w:hAnsi="Arial" w:cs="Arial"/>
                <w:b/>
                <w:bCs/>
                <w:sz w:val="20"/>
                <w:szCs w:val="20"/>
              </w:rPr>
              <w:t>Key Learning – Summer Term</w:t>
            </w:r>
          </w:p>
        </w:tc>
      </w:tr>
      <w:tr w:rsidR="005C179A" w14:paraId="03F08CED" w14:textId="77777777" w:rsidTr="00AF280D">
        <w:trPr>
          <w:cantSplit/>
          <w:trHeight w:val="1203"/>
        </w:trPr>
        <w:tc>
          <w:tcPr>
            <w:tcW w:w="1558" w:type="dxa"/>
            <w:vMerge w:val="restart"/>
            <w:tcBorders>
              <w:top w:val="single" w:sz="12" w:space="0" w:color="auto"/>
              <w:left w:val="single" w:sz="12" w:space="0" w:color="auto"/>
              <w:right w:val="single" w:sz="12" w:space="0" w:color="auto"/>
            </w:tcBorders>
            <w:shd w:val="clear" w:color="auto" w:fill="auto"/>
            <w:textDirection w:val="btLr"/>
          </w:tcPr>
          <w:p w14:paraId="6BAE300B" w14:textId="77777777" w:rsidR="005C179A" w:rsidRPr="00223853" w:rsidRDefault="005C179A" w:rsidP="005C179A">
            <w:pPr>
              <w:ind w:left="113" w:right="113"/>
              <w:jc w:val="center"/>
              <w:rPr>
                <w:rFonts w:ascii="Arial" w:hAnsi="Arial" w:cs="Arial"/>
                <w:b/>
                <w:bCs/>
                <w:sz w:val="20"/>
                <w:szCs w:val="20"/>
              </w:rPr>
            </w:pPr>
            <w:r w:rsidRPr="00223853">
              <w:rPr>
                <w:rFonts w:ascii="Arial" w:hAnsi="Arial" w:cs="Arial"/>
                <w:b/>
                <w:bCs/>
                <w:sz w:val="20"/>
                <w:szCs w:val="20"/>
              </w:rPr>
              <w:t>Physical Development</w:t>
            </w:r>
          </w:p>
        </w:tc>
        <w:tc>
          <w:tcPr>
            <w:tcW w:w="2837" w:type="dxa"/>
            <w:tcBorders>
              <w:top w:val="single" w:sz="12" w:space="0" w:color="auto"/>
              <w:left w:val="single" w:sz="12" w:space="0" w:color="auto"/>
              <w:bottom w:val="single" w:sz="12" w:space="0" w:color="auto"/>
              <w:right w:val="single" w:sz="12" w:space="0" w:color="auto"/>
            </w:tcBorders>
            <w:shd w:val="clear" w:color="auto" w:fill="auto"/>
          </w:tcPr>
          <w:p w14:paraId="1476003F" w14:textId="77777777" w:rsidR="005C179A" w:rsidRPr="00223853" w:rsidRDefault="005C179A" w:rsidP="005C179A">
            <w:pPr>
              <w:jc w:val="center"/>
              <w:rPr>
                <w:rFonts w:ascii="Arial" w:hAnsi="Arial" w:cs="Arial"/>
                <w:b/>
                <w:bCs/>
                <w:sz w:val="20"/>
                <w:szCs w:val="20"/>
              </w:rPr>
            </w:pPr>
          </w:p>
          <w:p w14:paraId="0DF43A3F" w14:textId="77777777" w:rsidR="005C179A" w:rsidRPr="00223853" w:rsidRDefault="005C179A" w:rsidP="005C179A">
            <w:pPr>
              <w:rPr>
                <w:rFonts w:ascii="Arial" w:hAnsi="Arial" w:cs="Arial"/>
                <w:b/>
                <w:bCs/>
                <w:sz w:val="20"/>
                <w:szCs w:val="20"/>
              </w:rPr>
            </w:pPr>
            <w:r w:rsidRPr="00223853">
              <w:rPr>
                <w:rFonts w:ascii="Arial" w:hAnsi="Arial" w:cs="Arial"/>
                <w:b/>
                <w:bCs/>
                <w:sz w:val="20"/>
                <w:szCs w:val="20"/>
              </w:rPr>
              <w:t>Gross Motor</w:t>
            </w:r>
          </w:p>
          <w:p w14:paraId="6D6B2FB1" w14:textId="77777777" w:rsidR="005C179A" w:rsidRPr="00223853" w:rsidRDefault="005C179A" w:rsidP="005C179A">
            <w:pPr>
              <w:jc w:val="center"/>
              <w:rPr>
                <w:rFonts w:ascii="Arial" w:hAnsi="Arial" w:cs="Arial"/>
                <w:b/>
                <w:bCs/>
                <w:sz w:val="20"/>
                <w:szCs w:val="20"/>
              </w:rPr>
            </w:pPr>
          </w:p>
          <w:p w14:paraId="44118AF8" w14:textId="77777777" w:rsidR="005C179A" w:rsidRPr="00223853" w:rsidRDefault="005C179A" w:rsidP="005C179A">
            <w:pPr>
              <w:rPr>
                <w:rFonts w:ascii="Arial" w:hAnsi="Arial" w:cs="Arial"/>
                <w:b/>
                <w:bCs/>
                <w:sz w:val="20"/>
                <w:szCs w:val="20"/>
              </w:rPr>
            </w:pPr>
          </w:p>
        </w:tc>
        <w:tc>
          <w:tcPr>
            <w:tcW w:w="17514" w:type="dxa"/>
            <w:gridSpan w:val="3"/>
            <w:tcBorders>
              <w:top w:val="single" w:sz="12" w:space="0" w:color="auto"/>
              <w:left w:val="single" w:sz="12" w:space="0" w:color="auto"/>
              <w:bottom w:val="single" w:sz="12" w:space="0" w:color="auto"/>
              <w:right w:val="single" w:sz="12" w:space="0" w:color="auto"/>
            </w:tcBorders>
            <w:shd w:val="clear" w:color="auto" w:fill="FBE4D5"/>
          </w:tcPr>
          <w:p w14:paraId="2D93CEC0" w14:textId="77777777" w:rsidR="005C179A" w:rsidRPr="00C23CF6" w:rsidRDefault="005C179A" w:rsidP="005C179A">
            <w:pPr>
              <w:rPr>
                <w:rFonts w:ascii="Arial" w:hAnsi="Arial" w:cs="Arial"/>
                <w:sz w:val="20"/>
                <w:szCs w:val="20"/>
              </w:rPr>
            </w:pPr>
            <w:r w:rsidRPr="00C23CF6">
              <w:rPr>
                <w:rFonts w:ascii="Arial" w:hAnsi="Arial" w:cs="Arial"/>
                <w:sz w:val="20"/>
                <w:szCs w:val="20"/>
              </w:rPr>
              <w:t>Intervention ideas:</w:t>
            </w:r>
          </w:p>
          <w:p w14:paraId="1A6F72AB" w14:textId="77777777" w:rsidR="005C179A" w:rsidRPr="00C23CF6" w:rsidRDefault="005C179A" w:rsidP="005C179A">
            <w:pPr>
              <w:rPr>
                <w:rFonts w:ascii="Arial" w:hAnsi="Arial" w:cs="Arial"/>
                <w:sz w:val="20"/>
                <w:szCs w:val="20"/>
              </w:rPr>
            </w:pPr>
            <w:r w:rsidRPr="00C23CF6">
              <w:rPr>
                <w:rFonts w:ascii="Arial" w:hAnsi="Arial" w:cs="Arial"/>
                <w:sz w:val="20"/>
                <w:szCs w:val="20"/>
              </w:rPr>
              <w:t>Crossing the midline activities – clapping games; touching toes with crossed arms.</w:t>
            </w:r>
          </w:p>
          <w:p w14:paraId="408ED892" w14:textId="77777777" w:rsidR="005C179A" w:rsidRPr="00C23CF6" w:rsidRDefault="005C179A" w:rsidP="005C179A">
            <w:pPr>
              <w:rPr>
                <w:rFonts w:ascii="Arial" w:hAnsi="Arial" w:cs="Arial"/>
                <w:sz w:val="20"/>
                <w:szCs w:val="20"/>
              </w:rPr>
            </w:pPr>
            <w:r w:rsidRPr="00C23CF6">
              <w:rPr>
                <w:rFonts w:ascii="Arial" w:hAnsi="Arial" w:cs="Arial"/>
                <w:sz w:val="20"/>
                <w:szCs w:val="20"/>
              </w:rPr>
              <w:t>Core strength activities – wheelbarrow walking, bouncing on a trampoline, commando crawling through/under things, bikes.</w:t>
            </w:r>
          </w:p>
          <w:p w14:paraId="431739B2" w14:textId="77777777" w:rsidR="005C179A" w:rsidRPr="00C23CF6" w:rsidRDefault="005C179A" w:rsidP="005C179A">
            <w:pPr>
              <w:rPr>
                <w:rFonts w:ascii="Arial" w:hAnsi="Arial" w:cs="Arial"/>
                <w:sz w:val="20"/>
                <w:szCs w:val="20"/>
              </w:rPr>
            </w:pPr>
            <w:r w:rsidRPr="00C23CF6">
              <w:rPr>
                <w:rFonts w:ascii="Arial" w:hAnsi="Arial" w:cs="Arial"/>
                <w:sz w:val="20"/>
                <w:szCs w:val="20"/>
              </w:rPr>
              <w:t>Hand/eye coordination – play skittles, keep a balloon in the air, throwing/kicking into a target.</w:t>
            </w:r>
          </w:p>
          <w:p w14:paraId="73CFBF73" w14:textId="6D0D47A4" w:rsidR="005C179A" w:rsidRPr="00E13129" w:rsidRDefault="005C179A" w:rsidP="005C179A">
            <w:pPr>
              <w:rPr>
                <w:rFonts w:ascii="Arial" w:hAnsi="Arial" w:cs="Arial"/>
                <w:b/>
                <w:bCs/>
                <w:sz w:val="20"/>
                <w:szCs w:val="20"/>
              </w:rPr>
            </w:pPr>
            <w:r w:rsidRPr="00C23CF6">
              <w:rPr>
                <w:rFonts w:ascii="Arial" w:hAnsi="Arial" w:cs="Arial"/>
                <w:sz w:val="20"/>
                <w:szCs w:val="20"/>
              </w:rPr>
              <w:t>(suggestions taken from:  https://www.seirrah-ot.co.uk/gross-motor-skills)</w:t>
            </w:r>
          </w:p>
        </w:tc>
      </w:tr>
      <w:tr w:rsidR="005C179A" w14:paraId="49A665DF" w14:textId="77777777" w:rsidTr="00AF280D">
        <w:trPr>
          <w:cantSplit/>
          <w:trHeight w:val="1072"/>
        </w:trPr>
        <w:tc>
          <w:tcPr>
            <w:tcW w:w="1558" w:type="dxa"/>
            <w:vMerge/>
            <w:tcBorders>
              <w:left w:val="single" w:sz="12" w:space="0" w:color="auto"/>
              <w:bottom w:val="single" w:sz="12" w:space="0" w:color="auto"/>
              <w:right w:val="single" w:sz="12" w:space="0" w:color="auto"/>
            </w:tcBorders>
            <w:shd w:val="clear" w:color="auto" w:fill="auto"/>
            <w:textDirection w:val="btLr"/>
          </w:tcPr>
          <w:p w14:paraId="3E5B142C" w14:textId="77777777" w:rsidR="005C179A" w:rsidRPr="00223853" w:rsidRDefault="005C179A" w:rsidP="005C179A">
            <w:pPr>
              <w:ind w:left="113" w:right="113"/>
              <w:jc w:val="center"/>
              <w:rPr>
                <w:rFonts w:ascii="Arial" w:hAnsi="Arial" w:cs="Arial"/>
                <w:b/>
                <w:bCs/>
                <w:sz w:val="20"/>
                <w:szCs w:val="20"/>
              </w:rPr>
            </w:pPr>
          </w:p>
        </w:tc>
        <w:tc>
          <w:tcPr>
            <w:tcW w:w="2837" w:type="dxa"/>
            <w:tcBorders>
              <w:top w:val="single" w:sz="12" w:space="0" w:color="auto"/>
              <w:left w:val="single" w:sz="12" w:space="0" w:color="auto"/>
              <w:bottom w:val="single" w:sz="12" w:space="0" w:color="auto"/>
              <w:right w:val="single" w:sz="12" w:space="0" w:color="auto"/>
            </w:tcBorders>
            <w:shd w:val="clear" w:color="auto" w:fill="auto"/>
          </w:tcPr>
          <w:p w14:paraId="4721BF0A" w14:textId="77777777" w:rsidR="005C179A" w:rsidRPr="00223853" w:rsidRDefault="005C179A" w:rsidP="005C179A">
            <w:pPr>
              <w:rPr>
                <w:rFonts w:ascii="Arial" w:hAnsi="Arial" w:cs="Arial"/>
                <w:b/>
                <w:bCs/>
                <w:sz w:val="20"/>
                <w:szCs w:val="20"/>
              </w:rPr>
            </w:pPr>
            <w:r w:rsidRPr="00223853">
              <w:rPr>
                <w:rFonts w:ascii="Arial" w:hAnsi="Arial" w:cs="Arial"/>
                <w:b/>
                <w:bCs/>
                <w:sz w:val="20"/>
                <w:szCs w:val="20"/>
              </w:rPr>
              <w:t>Fine Motor</w:t>
            </w:r>
          </w:p>
        </w:tc>
        <w:tc>
          <w:tcPr>
            <w:tcW w:w="17514" w:type="dxa"/>
            <w:gridSpan w:val="3"/>
            <w:tcBorders>
              <w:top w:val="single" w:sz="12" w:space="0" w:color="auto"/>
              <w:left w:val="single" w:sz="12" w:space="0" w:color="auto"/>
              <w:bottom w:val="single" w:sz="4" w:space="0" w:color="auto"/>
              <w:right w:val="single" w:sz="12" w:space="0" w:color="auto"/>
            </w:tcBorders>
            <w:shd w:val="clear" w:color="auto" w:fill="FBE4D5"/>
          </w:tcPr>
          <w:p w14:paraId="31824096" w14:textId="77777777" w:rsidR="005C179A" w:rsidRPr="00C23CF6" w:rsidRDefault="005C179A" w:rsidP="005C179A">
            <w:pPr>
              <w:rPr>
                <w:rFonts w:ascii="Arial" w:hAnsi="Arial" w:cs="Arial"/>
                <w:sz w:val="20"/>
                <w:szCs w:val="20"/>
              </w:rPr>
            </w:pPr>
            <w:r w:rsidRPr="00C23CF6">
              <w:rPr>
                <w:rFonts w:ascii="Arial" w:hAnsi="Arial" w:cs="Arial"/>
                <w:sz w:val="20"/>
                <w:szCs w:val="20"/>
              </w:rPr>
              <w:t>Intervention ideas:</w:t>
            </w:r>
          </w:p>
          <w:p w14:paraId="6CF48472" w14:textId="77777777" w:rsidR="005C179A" w:rsidRPr="00C23CF6" w:rsidRDefault="005C179A" w:rsidP="005C179A">
            <w:pPr>
              <w:rPr>
                <w:rFonts w:ascii="Arial" w:hAnsi="Arial" w:cs="Arial"/>
                <w:sz w:val="20"/>
                <w:szCs w:val="20"/>
              </w:rPr>
            </w:pPr>
            <w:r w:rsidRPr="00C23CF6">
              <w:rPr>
                <w:rFonts w:ascii="Arial" w:hAnsi="Arial" w:cs="Arial"/>
                <w:sz w:val="20"/>
                <w:szCs w:val="20"/>
              </w:rPr>
              <w:t>Crumpling and uncrumpling paper</w:t>
            </w:r>
          </w:p>
          <w:p w14:paraId="7B89EDF7" w14:textId="77777777" w:rsidR="005C179A" w:rsidRPr="00C23CF6" w:rsidRDefault="005C179A" w:rsidP="005C179A">
            <w:pPr>
              <w:rPr>
                <w:rFonts w:ascii="Arial" w:hAnsi="Arial" w:cs="Arial"/>
                <w:sz w:val="20"/>
                <w:szCs w:val="20"/>
              </w:rPr>
            </w:pPr>
            <w:r w:rsidRPr="00C23CF6">
              <w:rPr>
                <w:rFonts w:ascii="Arial" w:hAnsi="Arial" w:cs="Arial"/>
                <w:sz w:val="20"/>
                <w:szCs w:val="20"/>
              </w:rPr>
              <w:t>Squeezing a ball</w:t>
            </w:r>
          </w:p>
          <w:p w14:paraId="757B13F0" w14:textId="77777777" w:rsidR="005C179A" w:rsidRPr="00C23CF6" w:rsidRDefault="005C179A" w:rsidP="005C179A">
            <w:pPr>
              <w:rPr>
                <w:rFonts w:ascii="Arial" w:hAnsi="Arial" w:cs="Arial"/>
                <w:sz w:val="20"/>
                <w:szCs w:val="20"/>
              </w:rPr>
            </w:pPr>
            <w:r w:rsidRPr="00C23CF6">
              <w:rPr>
                <w:rFonts w:ascii="Arial" w:hAnsi="Arial" w:cs="Arial"/>
                <w:sz w:val="20"/>
                <w:szCs w:val="20"/>
              </w:rPr>
              <w:t>Using a squirty bottle</w:t>
            </w:r>
          </w:p>
          <w:p w14:paraId="0DB8DE18" w14:textId="77777777" w:rsidR="005C179A" w:rsidRPr="00C23CF6" w:rsidRDefault="005C179A" w:rsidP="005C179A">
            <w:pPr>
              <w:rPr>
                <w:rFonts w:ascii="Arial" w:hAnsi="Arial" w:cs="Arial"/>
                <w:sz w:val="20"/>
                <w:szCs w:val="20"/>
              </w:rPr>
            </w:pPr>
            <w:r w:rsidRPr="00C23CF6">
              <w:rPr>
                <w:rFonts w:ascii="Arial" w:hAnsi="Arial" w:cs="Arial"/>
                <w:sz w:val="20"/>
                <w:szCs w:val="20"/>
              </w:rPr>
              <w:t>Stacking pennies</w:t>
            </w:r>
          </w:p>
          <w:p w14:paraId="082CF499" w14:textId="77777777" w:rsidR="005C179A" w:rsidRPr="00C23CF6" w:rsidRDefault="005C179A" w:rsidP="005C179A">
            <w:pPr>
              <w:rPr>
                <w:rFonts w:ascii="Arial" w:hAnsi="Arial" w:cs="Arial"/>
                <w:sz w:val="20"/>
                <w:szCs w:val="20"/>
              </w:rPr>
            </w:pPr>
            <w:r w:rsidRPr="00C23CF6">
              <w:rPr>
                <w:rFonts w:ascii="Arial" w:hAnsi="Arial" w:cs="Arial"/>
                <w:sz w:val="20"/>
                <w:szCs w:val="20"/>
              </w:rPr>
              <w:t>Screwing and unscrewing jar lids</w:t>
            </w:r>
          </w:p>
          <w:p w14:paraId="2901EB23" w14:textId="3FB035B3" w:rsidR="005C179A" w:rsidRPr="00E13129" w:rsidRDefault="005C179A" w:rsidP="005C179A">
            <w:pPr>
              <w:rPr>
                <w:rFonts w:ascii="Arial" w:hAnsi="Arial" w:cs="Arial"/>
                <w:b/>
                <w:bCs/>
                <w:sz w:val="20"/>
                <w:szCs w:val="20"/>
              </w:rPr>
            </w:pPr>
            <w:r w:rsidRPr="00C23CF6">
              <w:rPr>
                <w:rFonts w:ascii="Arial" w:hAnsi="Arial" w:cs="Arial"/>
                <w:sz w:val="20"/>
                <w:szCs w:val="20"/>
              </w:rPr>
              <w:t>Using tweezers, hole punches, pegs, pipettes to pick things up/sort.</w:t>
            </w:r>
          </w:p>
        </w:tc>
      </w:tr>
      <w:tr w:rsidR="008F521D" w14:paraId="044FCE19" w14:textId="77777777" w:rsidTr="00AF280D">
        <w:trPr>
          <w:cantSplit/>
          <w:trHeight w:val="414"/>
        </w:trPr>
        <w:tc>
          <w:tcPr>
            <w:tcW w:w="1558" w:type="dxa"/>
            <w:vMerge w:val="restart"/>
            <w:tcBorders>
              <w:top w:val="single" w:sz="12" w:space="0" w:color="auto"/>
              <w:left w:val="single" w:sz="12" w:space="0" w:color="auto"/>
              <w:right w:val="single" w:sz="12" w:space="0" w:color="auto"/>
            </w:tcBorders>
            <w:textDirection w:val="btLr"/>
          </w:tcPr>
          <w:p w14:paraId="0F9EF2C8" w14:textId="77777777" w:rsidR="008F521D" w:rsidRPr="00223853" w:rsidRDefault="008F521D" w:rsidP="00AF280D">
            <w:pPr>
              <w:ind w:left="113" w:right="113"/>
              <w:jc w:val="center"/>
              <w:rPr>
                <w:rFonts w:ascii="Arial" w:hAnsi="Arial" w:cs="Arial"/>
                <w:b/>
                <w:sz w:val="20"/>
                <w:szCs w:val="20"/>
              </w:rPr>
            </w:pPr>
            <w:r w:rsidRPr="00223853">
              <w:rPr>
                <w:rFonts w:ascii="Arial" w:hAnsi="Arial" w:cs="Arial"/>
                <w:b/>
                <w:sz w:val="20"/>
                <w:szCs w:val="20"/>
              </w:rPr>
              <w:t>Transcription</w:t>
            </w:r>
          </w:p>
        </w:tc>
        <w:tc>
          <w:tcPr>
            <w:tcW w:w="2837" w:type="dxa"/>
            <w:vMerge w:val="restart"/>
            <w:tcBorders>
              <w:top w:val="single" w:sz="12" w:space="0" w:color="auto"/>
              <w:left w:val="single" w:sz="12" w:space="0" w:color="auto"/>
              <w:right w:val="single" w:sz="12" w:space="0" w:color="auto"/>
            </w:tcBorders>
          </w:tcPr>
          <w:p w14:paraId="5FD4A32B" w14:textId="77777777" w:rsidR="008F521D" w:rsidRDefault="008F521D" w:rsidP="00AF280D">
            <w:pPr>
              <w:rPr>
                <w:rFonts w:ascii="Arial" w:hAnsi="Arial" w:cs="Arial"/>
                <w:b/>
                <w:sz w:val="20"/>
                <w:szCs w:val="20"/>
              </w:rPr>
            </w:pPr>
            <w:r w:rsidRPr="00223853">
              <w:rPr>
                <w:rFonts w:ascii="Arial" w:hAnsi="Arial" w:cs="Arial"/>
                <w:b/>
                <w:sz w:val="20"/>
                <w:szCs w:val="20"/>
              </w:rPr>
              <w:t>Handwriting</w:t>
            </w:r>
          </w:p>
          <w:p w14:paraId="7B849184" w14:textId="77777777" w:rsidR="008F521D" w:rsidRPr="00E13D20" w:rsidRDefault="008F521D" w:rsidP="00AF280D">
            <w:pPr>
              <w:rPr>
                <w:rFonts w:ascii="Arial" w:hAnsi="Arial" w:cs="Arial"/>
                <w:sz w:val="20"/>
                <w:szCs w:val="20"/>
              </w:rPr>
            </w:pPr>
            <w:r w:rsidRPr="007C5FE5">
              <w:rPr>
                <w:rFonts w:ascii="Arial" w:hAnsi="Arial" w:cs="Arial"/>
                <w:color w:val="2E74B5" w:themeColor="accent1" w:themeShade="BF"/>
                <w:sz w:val="20"/>
                <w:szCs w:val="20"/>
              </w:rPr>
              <w:t>(Refer to school’s own handwriting scheme)</w:t>
            </w:r>
          </w:p>
        </w:tc>
        <w:tc>
          <w:tcPr>
            <w:tcW w:w="5630" w:type="dxa"/>
            <w:tcBorders>
              <w:top w:val="single" w:sz="12" w:space="0" w:color="auto"/>
              <w:left w:val="single" w:sz="12" w:space="0" w:color="auto"/>
              <w:right w:val="single" w:sz="12" w:space="0" w:color="auto"/>
            </w:tcBorders>
            <w:shd w:val="clear" w:color="auto" w:fill="FBE4D5"/>
          </w:tcPr>
          <w:p w14:paraId="4C724AFF" w14:textId="6AC84F31" w:rsidR="008F521D" w:rsidRPr="00C23CF6" w:rsidRDefault="008F521D" w:rsidP="005C179A">
            <w:pPr>
              <w:rPr>
                <w:rFonts w:ascii="Arial" w:hAnsi="Arial" w:cs="Arial"/>
                <w:sz w:val="20"/>
                <w:szCs w:val="20"/>
              </w:rPr>
            </w:pPr>
            <w:r w:rsidRPr="00C23CF6">
              <w:rPr>
                <w:rFonts w:ascii="Arial" w:hAnsi="Arial" w:cs="Arial"/>
                <w:sz w:val="20"/>
                <w:szCs w:val="20"/>
              </w:rPr>
              <w:t>Ensure children</w:t>
            </w:r>
            <w:r w:rsidR="00F8375A">
              <w:rPr>
                <w:rFonts w:ascii="Arial" w:hAnsi="Arial" w:cs="Arial"/>
                <w:sz w:val="20"/>
                <w:szCs w:val="20"/>
              </w:rPr>
              <w:t xml:space="preserve"> can write fluently and legibly and showing many correct joins across words and sentences by the summer term.</w:t>
            </w:r>
          </w:p>
          <w:p w14:paraId="27CF808C" w14:textId="63E89335" w:rsidR="008F521D" w:rsidRPr="00E13129" w:rsidRDefault="008F521D" w:rsidP="00AF280D">
            <w:pPr>
              <w:widowControl w:val="0"/>
              <w:autoSpaceDE w:val="0"/>
              <w:autoSpaceDN w:val="0"/>
              <w:rPr>
                <w:rFonts w:ascii="Arial" w:hAnsi="Arial" w:cs="Arial"/>
                <w:sz w:val="20"/>
                <w:szCs w:val="20"/>
              </w:rPr>
            </w:pPr>
          </w:p>
        </w:tc>
        <w:tc>
          <w:tcPr>
            <w:tcW w:w="5942" w:type="dxa"/>
            <w:vMerge w:val="restart"/>
            <w:tcBorders>
              <w:top w:val="single" w:sz="12" w:space="0" w:color="auto"/>
              <w:left w:val="single" w:sz="12" w:space="0" w:color="auto"/>
              <w:right w:val="single" w:sz="12" w:space="0" w:color="auto"/>
            </w:tcBorders>
            <w:shd w:val="clear" w:color="auto" w:fill="E2EFD9"/>
          </w:tcPr>
          <w:p w14:paraId="5E833D9E" w14:textId="3E1012DB" w:rsidR="008F521D" w:rsidRPr="00E13129" w:rsidRDefault="008F521D" w:rsidP="00AF280D">
            <w:pPr>
              <w:rPr>
                <w:rFonts w:ascii="Arial" w:hAnsi="Arial" w:cs="Arial"/>
                <w:sz w:val="20"/>
                <w:szCs w:val="20"/>
              </w:rPr>
            </w:pPr>
          </w:p>
        </w:tc>
        <w:tc>
          <w:tcPr>
            <w:tcW w:w="5942" w:type="dxa"/>
            <w:vMerge w:val="restart"/>
            <w:tcBorders>
              <w:top w:val="single" w:sz="12" w:space="0" w:color="auto"/>
              <w:left w:val="single" w:sz="12" w:space="0" w:color="auto"/>
              <w:right w:val="single" w:sz="12" w:space="0" w:color="auto"/>
            </w:tcBorders>
            <w:shd w:val="clear" w:color="auto" w:fill="FFF2CC"/>
          </w:tcPr>
          <w:p w14:paraId="6BDFD087" w14:textId="09B0401E" w:rsidR="008F521D" w:rsidRPr="00E13129" w:rsidRDefault="008F521D" w:rsidP="00AF280D">
            <w:pPr>
              <w:rPr>
                <w:rFonts w:ascii="Arial" w:hAnsi="Arial" w:cs="Arial"/>
                <w:sz w:val="20"/>
                <w:szCs w:val="20"/>
              </w:rPr>
            </w:pPr>
            <w:r w:rsidRPr="00E13129">
              <w:rPr>
                <w:rFonts w:ascii="Arial" w:hAnsi="Arial" w:cs="Arial"/>
                <w:noProof/>
                <w:sz w:val="20"/>
                <w:szCs w:val="20"/>
                <w:lang w:eastAsia="en-GB"/>
              </w:rPr>
              <mc:AlternateContent>
                <mc:Choice Requires="wps">
                  <w:drawing>
                    <wp:anchor distT="0" distB="0" distL="114300" distR="114300" simplePos="0" relativeHeight="251705344" behindDoc="0" locked="0" layoutInCell="1" allowOverlap="1" wp14:anchorId="14EAF67F" wp14:editId="3FDD5014">
                      <wp:simplePos x="0" y="0"/>
                      <wp:positionH relativeFrom="column">
                        <wp:posOffset>-2976245</wp:posOffset>
                      </wp:positionH>
                      <wp:positionV relativeFrom="paragraph">
                        <wp:posOffset>304800</wp:posOffset>
                      </wp:positionV>
                      <wp:extent cx="4291342" cy="0"/>
                      <wp:effectExtent l="0" t="76200" r="13970" b="95250"/>
                      <wp:wrapNone/>
                      <wp:docPr id="22" name="Straight Arrow Connector 22"/>
                      <wp:cNvGraphicFramePr/>
                      <a:graphic xmlns:a="http://schemas.openxmlformats.org/drawingml/2006/main">
                        <a:graphicData uri="http://schemas.microsoft.com/office/word/2010/wordprocessingShape">
                          <wps:wsp>
                            <wps:cNvCnPr/>
                            <wps:spPr>
                              <a:xfrm>
                                <a:off x="0" y="0"/>
                                <a:ext cx="4291342"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http://schemas.openxmlformats.org/drawingml/2006/main" xmlns:pic="http://schemas.openxmlformats.org/drawingml/2006/picture" xmlns:a14="http://schemas.microsoft.com/office/drawing/2010/main">
                  <w:pict>
                    <v:shapetype id="_x0000_t32" coordsize="21600,21600" o:oned="t" filled="f" o:spt="32" path="m,l21600,21600e" w14:anchorId="7997FC29">
                      <v:path fillok="f" arrowok="t" o:connecttype="none"/>
                      <o:lock v:ext="edit" shapetype="t"/>
                    </v:shapetype>
                    <v:shape id="Straight Arrow Connector 22" style="position:absolute;margin-left:-234.35pt;margin-top:24pt;width:337.9pt;height:0;z-index:251705344;visibility:visible;mso-wrap-style:square;mso-wrap-distance-left:9pt;mso-wrap-distance-top:0;mso-wrap-distance-right:9pt;mso-wrap-distance-bottom:0;mso-position-horizontal:absolute;mso-position-horizontal-relative:text;mso-position-vertical:absolute;mso-position-vertical-relative:text" o:spid="_x0000_s1026" strokecolor="windowText"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">
                      <v:stroke joinstyle="miter" endarrow="block"/>
                    </v:shape>
                  </w:pict>
                </mc:Fallback>
              </mc:AlternateContent>
            </w:r>
          </w:p>
        </w:tc>
      </w:tr>
      <w:tr w:rsidR="008F521D" w14:paraId="1ACFFCE1" w14:textId="77777777" w:rsidTr="005C179A">
        <w:trPr>
          <w:cantSplit/>
          <w:trHeight w:val="414"/>
        </w:trPr>
        <w:tc>
          <w:tcPr>
            <w:tcW w:w="1558" w:type="dxa"/>
            <w:vMerge/>
            <w:tcBorders>
              <w:left w:val="single" w:sz="12" w:space="0" w:color="auto"/>
              <w:right w:val="single" w:sz="12" w:space="0" w:color="auto"/>
            </w:tcBorders>
            <w:textDirection w:val="btLr"/>
          </w:tcPr>
          <w:p w14:paraId="4F8DF2BB" w14:textId="77777777" w:rsidR="008F521D" w:rsidRPr="00223853" w:rsidRDefault="008F521D" w:rsidP="00AF280D">
            <w:pPr>
              <w:ind w:left="113" w:right="113"/>
              <w:jc w:val="center"/>
              <w:rPr>
                <w:rFonts w:ascii="Arial" w:hAnsi="Arial" w:cs="Arial"/>
                <w:b/>
                <w:sz w:val="20"/>
                <w:szCs w:val="20"/>
              </w:rPr>
            </w:pPr>
          </w:p>
        </w:tc>
        <w:tc>
          <w:tcPr>
            <w:tcW w:w="2837" w:type="dxa"/>
            <w:vMerge/>
            <w:tcBorders>
              <w:left w:val="single" w:sz="12" w:space="0" w:color="auto"/>
              <w:right w:val="single" w:sz="12" w:space="0" w:color="auto"/>
            </w:tcBorders>
          </w:tcPr>
          <w:p w14:paraId="13A5D132" w14:textId="77777777" w:rsidR="008F521D" w:rsidRPr="00223853" w:rsidRDefault="008F521D" w:rsidP="00AF280D">
            <w:pPr>
              <w:rPr>
                <w:rFonts w:ascii="Arial" w:hAnsi="Arial" w:cs="Arial"/>
                <w:b/>
                <w:sz w:val="20"/>
                <w:szCs w:val="20"/>
              </w:rPr>
            </w:pPr>
          </w:p>
        </w:tc>
        <w:tc>
          <w:tcPr>
            <w:tcW w:w="5630" w:type="dxa"/>
            <w:tcBorders>
              <w:top w:val="single" w:sz="4" w:space="0" w:color="auto"/>
              <w:left w:val="single" w:sz="12" w:space="0" w:color="auto"/>
              <w:bottom w:val="single" w:sz="12" w:space="0" w:color="auto"/>
              <w:right w:val="single" w:sz="12" w:space="0" w:color="auto"/>
            </w:tcBorders>
            <w:shd w:val="clear" w:color="auto" w:fill="FBE4D5"/>
          </w:tcPr>
          <w:p w14:paraId="2FC888B5" w14:textId="77777777" w:rsidR="008F521D" w:rsidRPr="00C23CF6" w:rsidRDefault="008F521D" w:rsidP="005C179A">
            <w:pPr>
              <w:rPr>
                <w:rFonts w:ascii="Arial" w:hAnsi="Arial" w:cs="Arial"/>
                <w:sz w:val="20"/>
                <w:szCs w:val="20"/>
              </w:rPr>
            </w:pPr>
            <w:r w:rsidRPr="00C23CF6">
              <w:rPr>
                <w:rFonts w:ascii="Arial" w:hAnsi="Arial" w:cs="Arial"/>
                <w:sz w:val="20"/>
                <w:szCs w:val="20"/>
              </w:rPr>
              <w:t>Children should be able to use their handwriting fast enough to keep pace with what they want to say.</w:t>
            </w:r>
          </w:p>
          <w:p w14:paraId="5B5715CC" w14:textId="77777777" w:rsidR="008F521D" w:rsidRPr="00E13129" w:rsidRDefault="008F521D" w:rsidP="00AF280D">
            <w:pPr>
              <w:widowControl w:val="0"/>
              <w:autoSpaceDE w:val="0"/>
              <w:autoSpaceDN w:val="0"/>
              <w:rPr>
                <w:rFonts w:ascii="Arial" w:hAnsi="Arial" w:cs="Arial"/>
                <w:sz w:val="20"/>
                <w:szCs w:val="20"/>
              </w:rPr>
            </w:pPr>
          </w:p>
        </w:tc>
        <w:tc>
          <w:tcPr>
            <w:tcW w:w="5942" w:type="dxa"/>
            <w:vMerge/>
            <w:tcBorders>
              <w:left w:val="single" w:sz="12" w:space="0" w:color="auto"/>
              <w:right w:val="single" w:sz="12" w:space="0" w:color="auto"/>
            </w:tcBorders>
            <w:shd w:val="clear" w:color="auto" w:fill="E2EFD9"/>
          </w:tcPr>
          <w:p w14:paraId="36EC1A83" w14:textId="77777777" w:rsidR="008F521D" w:rsidRPr="00E13129" w:rsidRDefault="008F521D" w:rsidP="00AF280D">
            <w:pPr>
              <w:rPr>
                <w:rFonts w:ascii="Arial" w:hAnsi="Arial" w:cs="Arial"/>
                <w:sz w:val="20"/>
                <w:szCs w:val="20"/>
              </w:rPr>
            </w:pPr>
          </w:p>
        </w:tc>
        <w:tc>
          <w:tcPr>
            <w:tcW w:w="5942" w:type="dxa"/>
            <w:vMerge/>
            <w:tcBorders>
              <w:left w:val="single" w:sz="12" w:space="0" w:color="auto"/>
              <w:right w:val="single" w:sz="12" w:space="0" w:color="auto"/>
            </w:tcBorders>
            <w:shd w:val="clear" w:color="auto" w:fill="FFF2CC"/>
          </w:tcPr>
          <w:p w14:paraId="1AC1E08B" w14:textId="77777777" w:rsidR="008F521D" w:rsidRPr="00E13129" w:rsidRDefault="008F521D" w:rsidP="00AF280D">
            <w:pPr>
              <w:rPr>
                <w:rFonts w:ascii="Arial" w:hAnsi="Arial" w:cs="Arial"/>
                <w:sz w:val="20"/>
                <w:szCs w:val="20"/>
              </w:rPr>
            </w:pPr>
          </w:p>
        </w:tc>
      </w:tr>
      <w:tr w:rsidR="008F521D" w14:paraId="46B43A4D" w14:textId="77777777" w:rsidTr="00AF280D">
        <w:trPr>
          <w:cantSplit/>
          <w:trHeight w:val="523"/>
        </w:trPr>
        <w:tc>
          <w:tcPr>
            <w:tcW w:w="1558" w:type="dxa"/>
            <w:vMerge/>
            <w:tcBorders>
              <w:left w:val="single" w:sz="12" w:space="0" w:color="auto"/>
              <w:right w:val="single" w:sz="12" w:space="0" w:color="auto"/>
            </w:tcBorders>
            <w:textDirection w:val="btLr"/>
          </w:tcPr>
          <w:p w14:paraId="04A23CB9" w14:textId="77777777" w:rsidR="008F521D" w:rsidRPr="00223853" w:rsidRDefault="008F521D" w:rsidP="005C179A">
            <w:pPr>
              <w:ind w:left="113" w:right="113"/>
              <w:rPr>
                <w:rFonts w:ascii="Arial" w:hAnsi="Arial" w:cs="Arial"/>
                <w:b/>
                <w:sz w:val="20"/>
                <w:szCs w:val="20"/>
              </w:rPr>
            </w:pPr>
          </w:p>
        </w:tc>
        <w:tc>
          <w:tcPr>
            <w:tcW w:w="2837" w:type="dxa"/>
            <w:vMerge w:val="restart"/>
            <w:tcBorders>
              <w:top w:val="single" w:sz="12" w:space="0" w:color="auto"/>
              <w:left w:val="single" w:sz="12" w:space="0" w:color="auto"/>
              <w:right w:val="single" w:sz="12" w:space="0" w:color="auto"/>
            </w:tcBorders>
          </w:tcPr>
          <w:p w14:paraId="5F003C0E" w14:textId="77777777" w:rsidR="008F521D" w:rsidRDefault="008F521D" w:rsidP="005C179A">
            <w:pPr>
              <w:rPr>
                <w:rFonts w:ascii="Arial" w:hAnsi="Arial" w:cs="Arial"/>
                <w:b/>
                <w:sz w:val="20"/>
                <w:szCs w:val="20"/>
              </w:rPr>
            </w:pPr>
            <w:r w:rsidRPr="00223853">
              <w:rPr>
                <w:rFonts w:ascii="Arial" w:hAnsi="Arial" w:cs="Arial"/>
                <w:b/>
                <w:sz w:val="20"/>
                <w:szCs w:val="20"/>
              </w:rPr>
              <w:t>Spelling (encoding)</w:t>
            </w:r>
          </w:p>
          <w:p w14:paraId="270CBD6E" w14:textId="77777777" w:rsidR="008F521D" w:rsidRPr="00223853" w:rsidRDefault="008F521D" w:rsidP="005C179A">
            <w:pPr>
              <w:rPr>
                <w:rFonts w:ascii="Arial" w:hAnsi="Arial" w:cs="Arial"/>
                <w:b/>
                <w:sz w:val="20"/>
                <w:szCs w:val="20"/>
              </w:rPr>
            </w:pPr>
            <w:r w:rsidRPr="007C5FE5">
              <w:rPr>
                <w:rFonts w:ascii="Arial" w:hAnsi="Arial" w:cs="Arial"/>
                <w:color w:val="2E74B5" w:themeColor="accent1" w:themeShade="BF"/>
                <w:sz w:val="20"/>
                <w:szCs w:val="20"/>
              </w:rPr>
              <w:t>(Refer to school’s own spelling scheme)</w:t>
            </w:r>
          </w:p>
        </w:tc>
        <w:tc>
          <w:tcPr>
            <w:tcW w:w="5630" w:type="dxa"/>
            <w:tcBorders>
              <w:top w:val="single" w:sz="12" w:space="0" w:color="auto"/>
              <w:left w:val="single" w:sz="12" w:space="0" w:color="auto"/>
              <w:right w:val="single" w:sz="12" w:space="0" w:color="auto"/>
            </w:tcBorders>
            <w:shd w:val="clear" w:color="auto" w:fill="FBE4D5" w:themeFill="accent2" w:themeFillTint="33"/>
          </w:tcPr>
          <w:p w14:paraId="2ECBDE5B" w14:textId="49522671" w:rsidR="008F521D" w:rsidRPr="00715C5B" w:rsidRDefault="008F521D" w:rsidP="005C179A">
            <w:pPr>
              <w:rPr>
                <w:rFonts w:ascii="Arial" w:hAnsi="Arial" w:cs="Arial"/>
                <w:sz w:val="20"/>
                <w:szCs w:val="20"/>
              </w:rPr>
            </w:pPr>
            <w:r w:rsidRPr="00715C5B">
              <w:rPr>
                <w:rFonts w:ascii="Arial" w:hAnsi="Arial" w:cs="Arial"/>
                <w:sz w:val="20"/>
                <w:szCs w:val="20"/>
              </w:rPr>
              <w:t>Refer to school’s spelling scheme.</w:t>
            </w:r>
          </w:p>
        </w:tc>
        <w:tc>
          <w:tcPr>
            <w:tcW w:w="5942" w:type="dxa"/>
            <w:tcBorders>
              <w:top w:val="single" w:sz="12" w:space="0" w:color="auto"/>
              <w:left w:val="single" w:sz="12" w:space="0" w:color="auto"/>
              <w:right w:val="single" w:sz="12" w:space="0" w:color="auto"/>
            </w:tcBorders>
            <w:shd w:val="clear" w:color="auto" w:fill="E2EFD9" w:themeFill="accent6" w:themeFillTint="33"/>
          </w:tcPr>
          <w:p w14:paraId="45F6DA2C" w14:textId="6F9993BE" w:rsidR="008F521D" w:rsidRPr="00715C5B" w:rsidRDefault="008F521D" w:rsidP="005C179A">
            <w:pPr>
              <w:rPr>
                <w:rFonts w:ascii="Arial" w:hAnsi="Arial" w:cs="Arial"/>
                <w:sz w:val="20"/>
                <w:szCs w:val="20"/>
              </w:rPr>
            </w:pPr>
            <w:r w:rsidRPr="00715C5B">
              <w:rPr>
                <w:rFonts w:ascii="Arial" w:hAnsi="Arial" w:cs="Arial"/>
                <w:sz w:val="20"/>
                <w:szCs w:val="20"/>
              </w:rPr>
              <w:t>Refer to school’s spelling scheme.</w:t>
            </w:r>
          </w:p>
        </w:tc>
        <w:tc>
          <w:tcPr>
            <w:tcW w:w="5942" w:type="dxa"/>
            <w:tcBorders>
              <w:top w:val="single" w:sz="12" w:space="0" w:color="auto"/>
              <w:left w:val="single" w:sz="12" w:space="0" w:color="auto"/>
              <w:right w:val="single" w:sz="12" w:space="0" w:color="auto"/>
            </w:tcBorders>
            <w:shd w:val="clear" w:color="auto" w:fill="FFF2CC" w:themeFill="accent4" w:themeFillTint="33"/>
          </w:tcPr>
          <w:p w14:paraId="2A77884A" w14:textId="71C5BFEE" w:rsidR="008F521D" w:rsidRPr="00715C5B" w:rsidRDefault="008F521D" w:rsidP="005C179A">
            <w:pPr>
              <w:rPr>
                <w:rFonts w:ascii="Arial" w:hAnsi="Arial" w:cs="Arial"/>
                <w:sz w:val="20"/>
                <w:szCs w:val="20"/>
              </w:rPr>
            </w:pPr>
            <w:r w:rsidRPr="00715C5B">
              <w:rPr>
                <w:rFonts w:ascii="Arial" w:hAnsi="Arial" w:cs="Arial"/>
                <w:sz w:val="20"/>
                <w:szCs w:val="20"/>
              </w:rPr>
              <w:t>Refer to school’s spelling scheme.</w:t>
            </w:r>
          </w:p>
        </w:tc>
      </w:tr>
      <w:tr w:rsidR="008F521D" w14:paraId="4F4208A5" w14:textId="77777777" w:rsidTr="00AF280D">
        <w:trPr>
          <w:cantSplit/>
          <w:trHeight w:val="523"/>
        </w:trPr>
        <w:tc>
          <w:tcPr>
            <w:tcW w:w="1558" w:type="dxa"/>
            <w:vMerge/>
            <w:tcBorders>
              <w:left w:val="single" w:sz="12" w:space="0" w:color="auto"/>
              <w:bottom w:val="single" w:sz="12" w:space="0" w:color="auto"/>
              <w:right w:val="single" w:sz="12" w:space="0" w:color="auto"/>
            </w:tcBorders>
            <w:textDirection w:val="btLr"/>
          </w:tcPr>
          <w:p w14:paraId="0862FF73" w14:textId="77777777" w:rsidR="008F521D" w:rsidRPr="00223853" w:rsidRDefault="008F521D" w:rsidP="005C179A">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58EE8298" w14:textId="77777777" w:rsidR="008F521D" w:rsidRPr="00223853" w:rsidRDefault="008F521D" w:rsidP="005C179A">
            <w:pPr>
              <w:rPr>
                <w:rFonts w:ascii="Arial" w:hAnsi="Arial" w:cs="Arial"/>
                <w:b/>
                <w:sz w:val="20"/>
                <w:szCs w:val="20"/>
              </w:rPr>
            </w:pPr>
          </w:p>
        </w:tc>
        <w:tc>
          <w:tcPr>
            <w:tcW w:w="5630" w:type="dxa"/>
            <w:tcBorders>
              <w:top w:val="single" w:sz="12" w:space="0" w:color="auto"/>
              <w:left w:val="single" w:sz="12" w:space="0" w:color="auto"/>
              <w:right w:val="single" w:sz="12" w:space="0" w:color="auto"/>
            </w:tcBorders>
            <w:shd w:val="clear" w:color="auto" w:fill="FBE4D5" w:themeFill="accent2" w:themeFillTint="33"/>
          </w:tcPr>
          <w:p w14:paraId="5114D450" w14:textId="264BB782" w:rsidR="008F521D" w:rsidRPr="00715C5B" w:rsidRDefault="008F521D" w:rsidP="005C179A">
            <w:pPr>
              <w:rPr>
                <w:rFonts w:ascii="Arial" w:hAnsi="Arial" w:cs="Arial"/>
                <w:sz w:val="20"/>
                <w:szCs w:val="20"/>
              </w:rPr>
            </w:pPr>
            <w:r w:rsidRPr="00715C5B">
              <w:rPr>
                <w:rFonts w:ascii="Arial" w:hAnsi="Arial" w:cs="Arial"/>
                <w:sz w:val="20"/>
                <w:szCs w:val="20"/>
              </w:rPr>
              <w:t>Year 5/6 Spelling List.</w:t>
            </w:r>
          </w:p>
        </w:tc>
        <w:tc>
          <w:tcPr>
            <w:tcW w:w="5942" w:type="dxa"/>
            <w:tcBorders>
              <w:left w:val="single" w:sz="12" w:space="0" w:color="auto"/>
              <w:right w:val="single" w:sz="12" w:space="0" w:color="auto"/>
            </w:tcBorders>
            <w:shd w:val="clear" w:color="auto" w:fill="E2EFD9" w:themeFill="accent6" w:themeFillTint="33"/>
          </w:tcPr>
          <w:p w14:paraId="2721EBC3" w14:textId="41CBAAD4" w:rsidR="008F521D" w:rsidRPr="00715C5B" w:rsidRDefault="008F521D" w:rsidP="005C179A">
            <w:pPr>
              <w:rPr>
                <w:rFonts w:ascii="Arial" w:hAnsi="Arial" w:cs="Arial"/>
                <w:sz w:val="20"/>
                <w:szCs w:val="20"/>
              </w:rPr>
            </w:pPr>
            <w:r w:rsidRPr="00715C5B">
              <w:rPr>
                <w:rFonts w:ascii="Arial" w:hAnsi="Arial" w:cs="Arial"/>
                <w:sz w:val="20"/>
                <w:szCs w:val="20"/>
              </w:rPr>
              <w:t>Year 5/6 Spelling List.</w:t>
            </w:r>
          </w:p>
        </w:tc>
        <w:tc>
          <w:tcPr>
            <w:tcW w:w="5942" w:type="dxa"/>
            <w:tcBorders>
              <w:left w:val="single" w:sz="12" w:space="0" w:color="auto"/>
              <w:right w:val="single" w:sz="12" w:space="0" w:color="auto"/>
            </w:tcBorders>
            <w:shd w:val="clear" w:color="auto" w:fill="FFF2CC" w:themeFill="accent4" w:themeFillTint="33"/>
          </w:tcPr>
          <w:p w14:paraId="5B5E647D" w14:textId="5BCACD4F" w:rsidR="008F521D" w:rsidRPr="00715C5B" w:rsidRDefault="008F521D" w:rsidP="005C179A">
            <w:pPr>
              <w:rPr>
                <w:rFonts w:ascii="Arial" w:hAnsi="Arial" w:cs="Arial"/>
                <w:sz w:val="20"/>
                <w:szCs w:val="20"/>
              </w:rPr>
            </w:pPr>
            <w:r w:rsidRPr="00715C5B">
              <w:rPr>
                <w:rFonts w:ascii="Arial" w:hAnsi="Arial" w:cs="Arial"/>
                <w:sz w:val="20"/>
                <w:szCs w:val="20"/>
              </w:rPr>
              <w:t>Year 5/6 Spelling List.</w:t>
            </w:r>
          </w:p>
        </w:tc>
      </w:tr>
      <w:tr w:rsidR="005C179A" w14:paraId="5E30850B" w14:textId="77777777" w:rsidTr="00D55DC4">
        <w:trPr>
          <w:cantSplit/>
          <w:trHeight w:val="1198"/>
        </w:trPr>
        <w:tc>
          <w:tcPr>
            <w:tcW w:w="1558" w:type="dxa"/>
            <w:tcBorders>
              <w:top w:val="single" w:sz="12" w:space="0" w:color="auto"/>
              <w:left w:val="single" w:sz="12" w:space="0" w:color="auto"/>
              <w:bottom w:val="single" w:sz="4" w:space="0" w:color="auto"/>
              <w:right w:val="single" w:sz="12" w:space="0" w:color="auto"/>
            </w:tcBorders>
            <w:textDirection w:val="btLr"/>
          </w:tcPr>
          <w:p w14:paraId="40C04CCD" w14:textId="77777777" w:rsidR="005C179A" w:rsidRPr="00223853" w:rsidRDefault="005C179A" w:rsidP="00AF280D">
            <w:pPr>
              <w:ind w:left="113" w:right="113"/>
              <w:jc w:val="center"/>
              <w:rPr>
                <w:rFonts w:ascii="Arial" w:hAnsi="Arial" w:cs="Arial"/>
                <w:b/>
                <w:sz w:val="20"/>
                <w:szCs w:val="20"/>
              </w:rPr>
            </w:pPr>
            <w:r w:rsidRPr="00223853">
              <w:rPr>
                <w:rFonts w:ascii="Arial" w:hAnsi="Arial" w:cs="Arial"/>
                <w:b/>
                <w:sz w:val="20"/>
                <w:szCs w:val="20"/>
              </w:rPr>
              <w:t>Dictation</w:t>
            </w:r>
          </w:p>
        </w:tc>
        <w:tc>
          <w:tcPr>
            <w:tcW w:w="2837" w:type="dxa"/>
            <w:tcBorders>
              <w:top w:val="single" w:sz="12" w:space="0" w:color="auto"/>
              <w:left w:val="single" w:sz="12" w:space="0" w:color="auto"/>
              <w:bottom w:val="single" w:sz="4" w:space="0" w:color="auto"/>
              <w:right w:val="single" w:sz="12" w:space="0" w:color="auto"/>
            </w:tcBorders>
          </w:tcPr>
          <w:p w14:paraId="2C4F3701" w14:textId="77777777" w:rsidR="005C179A" w:rsidRPr="00961ACC" w:rsidRDefault="005C179A" w:rsidP="00AF280D">
            <w:pPr>
              <w:rPr>
                <w:rFonts w:ascii="Arial" w:hAnsi="Arial" w:cs="Arial"/>
                <w:b/>
                <w:sz w:val="20"/>
                <w:szCs w:val="20"/>
              </w:rPr>
            </w:pPr>
            <w:r w:rsidRPr="00961ACC">
              <w:rPr>
                <w:rFonts w:ascii="Arial" w:hAnsi="Arial" w:cs="Arial"/>
                <w:color w:val="2E74B5" w:themeColor="accent1" w:themeShade="BF"/>
                <w:sz w:val="20"/>
                <w:szCs w:val="20"/>
              </w:rPr>
              <w:t>Record from memory using one of the examples from the term.</w:t>
            </w:r>
          </w:p>
        </w:tc>
        <w:tc>
          <w:tcPr>
            <w:tcW w:w="17514" w:type="dxa"/>
            <w:gridSpan w:val="3"/>
            <w:tcBorders>
              <w:top w:val="single" w:sz="12" w:space="0" w:color="auto"/>
              <w:left w:val="single" w:sz="12" w:space="0" w:color="auto"/>
              <w:bottom w:val="single" w:sz="4" w:space="0" w:color="auto"/>
              <w:right w:val="single" w:sz="12" w:space="0" w:color="auto"/>
            </w:tcBorders>
            <w:shd w:val="clear" w:color="auto" w:fill="FBE4D5" w:themeFill="accent2" w:themeFillTint="33"/>
          </w:tcPr>
          <w:p w14:paraId="1867B8FD" w14:textId="65D75A0E" w:rsidR="005C179A" w:rsidRPr="00715C5B" w:rsidRDefault="00D370B1" w:rsidP="00AF280D">
            <w:pPr>
              <w:rPr>
                <w:rFonts w:ascii="Arial" w:hAnsi="Arial" w:cs="Arial"/>
                <w:sz w:val="20"/>
                <w:szCs w:val="20"/>
              </w:rPr>
            </w:pPr>
            <w:r>
              <w:rPr>
                <w:rFonts w:ascii="Arial" w:hAnsi="Arial" w:cs="Arial"/>
                <w:sz w:val="20"/>
                <w:szCs w:val="20"/>
              </w:rPr>
              <w:t>Using Year 4/Year 5</w:t>
            </w:r>
            <w:r w:rsidR="005C179A" w:rsidRPr="00715C5B">
              <w:rPr>
                <w:rFonts w:ascii="Arial" w:hAnsi="Arial" w:cs="Arial"/>
                <w:sz w:val="20"/>
                <w:szCs w:val="20"/>
              </w:rPr>
              <w:t xml:space="preserve"> skills within sentences.</w:t>
            </w:r>
          </w:p>
        </w:tc>
      </w:tr>
      <w:tr w:rsidR="00D55DC4" w14:paraId="01CC7772" w14:textId="77777777" w:rsidTr="00AF280D">
        <w:trPr>
          <w:cantSplit/>
          <w:trHeight w:val="408"/>
        </w:trPr>
        <w:tc>
          <w:tcPr>
            <w:tcW w:w="1558" w:type="dxa"/>
            <w:vMerge w:val="restart"/>
            <w:tcBorders>
              <w:top w:val="single" w:sz="12" w:space="0" w:color="auto"/>
              <w:left w:val="single" w:sz="12" w:space="0" w:color="auto"/>
              <w:right w:val="single" w:sz="12" w:space="0" w:color="auto"/>
            </w:tcBorders>
            <w:textDirection w:val="btLr"/>
          </w:tcPr>
          <w:p w14:paraId="31AEC1AB" w14:textId="77777777" w:rsidR="00D55DC4" w:rsidRPr="00223853" w:rsidRDefault="00D55DC4" w:rsidP="00AF280D">
            <w:pPr>
              <w:ind w:left="113" w:right="113"/>
              <w:jc w:val="center"/>
              <w:rPr>
                <w:rFonts w:ascii="Arial" w:hAnsi="Arial" w:cs="Arial"/>
                <w:b/>
                <w:sz w:val="20"/>
                <w:szCs w:val="20"/>
              </w:rPr>
            </w:pPr>
            <w:r w:rsidRPr="00223853">
              <w:rPr>
                <w:rFonts w:ascii="Arial" w:hAnsi="Arial" w:cs="Arial"/>
                <w:b/>
                <w:sz w:val="20"/>
                <w:szCs w:val="20"/>
              </w:rPr>
              <w:t>Composition</w:t>
            </w:r>
          </w:p>
          <w:p w14:paraId="18487DC9" w14:textId="77777777" w:rsidR="00D55DC4" w:rsidRPr="00223853" w:rsidRDefault="00D55DC4" w:rsidP="00AF280D">
            <w:pPr>
              <w:ind w:left="113" w:right="113"/>
              <w:rPr>
                <w:rFonts w:ascii="Arial" w:hAnsi="Arial" w:cs="Arial"/>
                <w:b/>
                <w:sz w:val="20"/>
                <w:szCs w:val="20"/>
              </w:rPr>
            </w:pPr>
          </w:p>
          <w:p w14:paraId="300E587E" w14:textId="77777777" w:rsidR="00D55DC4" w:rsidRPr="00223853" w:rsidRDefault="00D55DC4" w:rsidP="00AF280D">
            <w:pPr>
              <w:ind w:left="113" w:right="113"/>
              <w:rPr>
                <w:rFonts w:ascii="Arial" w:hAnsi="Arial" w:cs="Arial"/>
                <w:b/>
                <w:sz w:val="20"/>
                <w:szCs w:val="20"/>
              </w:rPr>
            </w:pPr>
          </w:p>
          <w:p w14:paraId="3165B6C3" w14:textId="77777777" w:rsidR="00D55DC4" w:rsidRPr="00223853" w:rsidRDefault="00D55DC4" w:rsidP="00AF280D">
            <w:pPr>
              <w:ind w:left="113" w:right="113"/>
              <w:rPr>
                <w:rFonts w:ascii="Arial" w:hAnsi="Arial" w:cs="Arial"/>
                <w:b/>
                <w:sz w:val="20"/>
                <w:szCs w:val="20"/>
              </w:rPr>
            </w:pPr>
          </w:p>
          <w:p w14:paraId="26211A47" w14:textId="77777777" w:rsidR="00D55DC4" w:rsidRPr="00223853" w:rsidRDefault="00D55DC4" w:rsidP="00AF280D">
            <w:pPr>
              <w:ind w:left="113" w:right="113"/>
              <w:rPr>
                <w:rFonts w:ascii="Arial" w:hAnsi="Arial" w:cs="Arial"/>
                <w:b/>
                <w:sz w:val="20"/>
                <w:szCs w:val="20"/>
              </w:rPr>
            </w:pPr>
          </w:p>
          <w:p w14:paraId="5EF9DB8D" w14:textId="77777777" w:rsidR="00D55DC4" w:rsidRPr="00223853" w:rsidRDefault="00D55DC4" w:rsidP="00AF280D">
            <w:pPr>
              <w:ind w:left="113" w:right="113"/>
              <w:rPr>
                <w:rFonts w:ascii="Arial" w:hAnsi="Arial" w:cs="Arial"/>
                <w:b/>
                <w:sz w:val="20"/>
                <w:szCs w:val="20"/>
              </w:rPr>
            </w:pPr>
          </w:p>
          <w:p w14:paraId="32688E2F" w14:textId="77777777" w:rsidR="00D55DC4" w:rsidRPr="00223853" w:rsidRDefault="00D55DC4" w:rsidP="00AF280D">
            <w:pPr>
              <w:ind w:left="113" w:right="113"/>
              <w:rPr>
                <w:rFonts w:ascii="Arial" w:hAnsi="Arial" w:cs="Arial"/>
                <w:b/>
                <w:sz w:val="20"/>
                <w:szCs w:val="20"/>
              </w:rPr>
            </w:pPr>
          </w:p>
          <w:p w14:paraId="7023725E" w14:textId="77777777" w:rsidR="00D55DC4" w:rsidRPr="00223853" w:rsidRDefault="00D55DC4" w:rsidP="00AF280D">
            <w:pPr>
              <w:ind w:left="113" w:right="113"/>
              <w:rPr>
                <w:rFonts w:ascii="Arial" w:hAnsi="Arial" w:cs="Arial"/>
                <w:b/>
                <w:sz w:val="20"/>
                <w:szCs w:val="20"/>
              </w:rPr>
            </w:pPr>
          </w:p>
        </w:tc>
        <w:tc>
          <w:tcPr>
            <w:tcW w:w="2837" w:type="dxa"/>
            <w:vMerge w:val="restart"/>
            <w:tcBorders>
              <w:top w:val="single" w:sz="12" w:space="0" w:color="auto"/>
              <w:left w:val="single" w:sz="12" w:space="0" w:color="auto"/>
              <w:right w:val="single" w:sz="12" w:space="0" w:color="auto"/>
            </w:tcBorders>
          </w:tcPr>
          <w:p w14:paraId="1AE7836D" w14:textId="77777777" w:rsidR="00D55DC4" w:rsidRPr="00223853" w:rsidRDefault="00D55DC4" w:rsidP="00AF280D">
            <w:pPr>
              <w:rPr>
                <w:rFonts w:ascii="Arial" w:hAnsi="Arial" w:cs="Arial"/>
                <w:b/>
                <w:sz w:val="20"/>
                <w:szCs w:val="20"/>
              </w:rPr>
            </w:pPr>
          </w:p>
          <w:p w14:paraId="3EA9A911" w14:textId="77777777" w:rsidR="00D55DC4" w:rsidRPr="00223853" w:rsidRDefault="00D55DC4" w:rsidP="00AF280D">
            <w:pPr>
              <w:rPr>
                <w:rFonts w:ascii="Arial" w:hAnsi="Arial" w:cs="Arial"/>
                <w:b/>
                <w:sz w:val="20"/>
                <w:szCs w:val="20"/>
              </w:rPr>
            </w:pPr>
            <w:r w:rsidRPr="00223853">
              <w:rPr>
                <w:rFonts w:ascii="Arial" w:hAnsi="Arial" w:cs="Arial"/>
                <w:b/>
                <w:sz w:val="20"/>
                <w:szCs w:val="20"/>
              </w:rPr>
              <w:t>Punctuation</w:t>
            </w:r>
          </w:p>
        </w:tc>
        <w:tc>
          <w:tcPr>
            <w:tcW w:w="5630" w:type="dxa"/>
            <w:tcBorders>
              <w:top w:val="single" w:sz="12" w:space="0" w:color="auto"/>
              <w:left w:val="single" w:sz="12" w:space="0" w:color="auto"/>
              <w:right w:val="single" w:sz="12" w:space="0" w:color="auto"/>
            </w:tcBorders>
            <w:shd w:val="clear" w:color="auto" w:fill="FBE4D5" w:themeFill="accent2" w:themeFillTint="33"/>
          </w:tcPr>
          <w:p w14:paraId="425FE5AC" w14:textId="3FBC866B" w:rsidR="00D55DC4" w:rsidRPr="000202AE" w:rsidRDefault="000202AE" w:rsidP="000202AE">
            <w:pPr>
              <w:widowControl w:val="0"/>
              <w:autoSpaceDE w:val="0"/>
              <w:autoSpaceDN w:val="0"/>
              <w:rPr>
                <w:rFonts w:ascii="Arial" w:hAnsi="Arial" w:cs="Arial"/>
                <w:sz w:val="20"/>
                <w:szCs w:val="20"/>
              </w:rPr>
            </w:pPr>
            <w:r w:rsidRPr="000202AE">
              <w:rPr>
                <w:rFonts w:ascii="Arial" w:hAnsi="Arial" w:cs="Arial"/>
                <w:sz w:val="20"/>
                <w:szCs w:val="20"/>
              </w:rPr>
              <w:t>Consolidate Year 4</w:t>
            </w:r>
            <w:r w:rsidR="00D55DC4" w:rsidRPr="000202AE">
              <w:rPr>
                <w:rFonts w:ascii="Arial" w:hAnsi="Arial" w:cs="Arial"/>
                <w:sz w:val="20"/>
                <w:szCs w:val="20"/>
              </w:rPr>
              <w:t>: Commas after fronted adverbials.</w:t>
            </w:r>
          </w:p>
        </w:tc>
        <w:tc>
          <w:tcPr>
            <w:tcW w:w="5942" w:type="dxa"/>
            <w:vMerge w:val="restart"/>
            <w:tcBorders>
              <w:top w:val="single" w:sz="12" w:space="0" w:color="auto"/>
              <w:left w:val="single" w:sz="12" w:space="0" w:color="auto"/>
              <w:right w:val="single" w:sz="12" w:space="0" w:color="auto"/>
            </w:tcBorders>
            <w:shd w:val="clear" w:color="auto" w:fill="E2EFD9" w:themeFill="accent6" w:themeFillTint="33"/>
          </w:tcPr>
          <w:p w14:paraId="12C3671B" w14:textId="682BF4C1" w:rsidR="00D55DC4" w:rsidRPr="00481F7E" w:rsidRDefault="00C976BB" w:rsidP="005C179A">
            <w:pPr>
              <w:rPr>
                <w:rFonts w:ascii="Arial" w:hAnsi="Arial" w:cs="Arial"/>
                <w:sz w:val="20"/>
                <w:szCs w:val="20"/>
              </w:rPr>
            </w:pPr>
            <w:r>
              <w:rPr>
                <w:rFonts w:ascii="Arial" w:hAnsi="Arial" w:cs="Arial"/>
                <w:sz w:val="20"/>
                <w:szCs w:val="20"/>
              </w:rPr>
              <w:t xml:space="preserve">Introduce </w:t>
            </w:r>
            <w:r w:rsidR="00D55DC4" w:rsidRPr="00C23CF6">
              <w:rPr>
                <w:rFonts w:ascii="Arial" w:hAnsi="Arial" w:cs="Arial"/>
                <w:sz w:val="20"/>
                <w:szCs w:val="20"/>
              </w:rPr>
              <w:t xml:space="preserve">commas to clarify </w:t>
            </w:r>
            <w:r>
              <w:rPr>
                <w:rFonts w:ascii="Arial" w:hAnsi="Arial" w:cs="Arial"/>
                <w:sz w:val="20"/>
                <w:szCs w:val="20"/>
              </w:rPr>
              <w:t>meaning to avoid ambiguity</w:t>
            </w:r>
            <w:r w:rsidR="00C62B3D">
              <w:rPr>
                <w:rFonts w:ascii="Arial" w:hAnsi="Arial" w:cs="Arial"/>
                <w:sz w:val="20"/>
                <w:szCs w:val="20"/>
              </w:rPr>
              <w:t xml:space="preserve">, </w:t>
            </w:r>
            <w:r>
              <w:rPr>
                <w:rFonts w:ascii="Arial" w:hAnsi="Arial" w:cs="Arial"/>
                <w:sz w:val="20"/>
                <w:szCs w:val="20"/>
              </w:rPr>
              <w:t>(relative clauses, lists etc)</w:t>
            </w:r>
          </w:p>
          <w:p w14:paraId="73FACC4D" w14:textId="2215B0E9" w:rsidR="00D55DC4" w:rsidRPr="00D8558F" w:rsidRDefault="00D55DC4" w:rsidP="00AF280D">
            <w:pPr>
              <w:rPr>
                <w:rFonts w:ascii="Arial" w:hAnsi="Arial" w:cs="Arial"/>
                <w:sz w:val="20"/>
                <w:szCs w:val="20"/>
              </w:rPr>
            </w:pPr>
          </w:p>
        </w:tc>
        <w:tc>
          <w:tcPr>
            <w:tcW w:w="5942" w:type="dxa"/>
            <w:tcBorders>
              <w:top w:val="single" w:sz="12" w:space="0" w:color="auto"/>
              <w:left w:val="single" w:sz="12" w:space="0" w:color="auto"/>
              <w:right w:val="single" w:sz="12" w:space="0" w:color="auto"/>
            </w:tcBorders>
            <w:shd w:val="clear" w:color="auto" w:fill="FFF2CC" w:themeFill="accent4" w:themeFillTint="33"/>
          </w:tcPr>
          <w:p w14:paraId="777C977C" w14:textId="4324D3C5" w:rsidR="00D55DC4" w:rsidRPr="00D8558F" w:rsidRDefault="00D55DC4" w:rsidP="00AF280D">
            <w:pPr>
              <w:rPr>
                <w:rFonts w:ascii="Arial" w:hAnsi="Arial" w:cs="Arial"/>
                <w:sz w:val="20"/>
                <w:szCs w:val="20"/>
              </w:rPr>
            </w:pPr>
            <w:r w:rsidRPr="00C23CF6">
              <w:rPr>
                <w:rFonts w:ascii="Arial" w:hAnsi="Arial" w:cs="Arial"/>
                <w:sz w:val="20"/>
                <w:szCs w:val="20"/>
              </w:rPr>
              <w:t>Use of commas to clarify meaning or avoid ambiguity</w:t>
            </w:r>
            <w:r>
              <w:rPr>
                <w:rFonts w:ascii="Arial" w:hAnsi="Arial" w:cs="Arial"/>
                <w:sz w:val="20"/>
                <w:szCs w:val="20"/>
              </w:rPr>
              <w:t>.</w:t>
            </w:r>
          </w:p>
        </w:tc>
      </w:tr>
      <w:tr w:rsidR="00D55DC4" w14:paraId="29F07E7B" w14:textId="77777777" w:rsidTr="005C179A">
        <w:trPr>
          <w:cantSplit/>
          <w:trHeight w:val="489"/>
        </w:trPr>
        <w:tc>
          <w:tcPr>
            <w:tcW w:w="1558" w:type="dxa"/>
            <w:vMerge/>
            <w:tcBorders>
              <w:left w:val="single" w:sz="12" w:space="0" w:color="auto"/>
              <w:right w:val="single" w:sz="12" w:space="0" w:color="auto"/>
            </w:tcBorders>
            <w:textDirection w:val="btLr"/>
          </w:tcPr>
          <w:p w14:paraId="1C0F0C96" w14:textId="77777777" w:rsidR="00D55DC4" w:rsidRPr="00223853" w:rsidRDefault="00D55DC4" w:rsidP="00AF280D">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08628481" w14:textId="77777777" w:rsidR="00D55DC4" w:rsidRPr="00223853" w:rsidRDefault="00D55DC4" w:rsidP="00AF280D">
            <w:pPr>
              <w:rPr>
                <w:rFonts w:ascii="Arial" w:hAnsi="Arial" w:cs="Arial"/>
                <w:b/>
                <w:sz w:val="20"/>
                <w:szCs w:val="20"/>
              </w:rPr>
            </w:pPr>
          </w:p>
        </w:tc>
        <w:tc>
          <w:tcPr>
            <w:tcW w:w="5630" w:type="dxa"/>
            <w:tcBorders>
              <w:top w:val="single" w:sz="4" w:space="0" w:color="auto"/>
              <w:left w:val="single" w:sz="12" w:space="0" w:color="auto"/>
              <w:right w:val="single" w:sz="12" w:space="0" w:color="auto"/>
            </w:tcBorders>
            <w:shd w:val="clear" w:color="auto" w:fill="FBE4D5" w:themeFill="accent2" w:themeFillTint="33"/>
          </w:tcPr>
          <w:p w14:paraId="46820136" w14:textId="3F723FE2" w:rsidR="00D55DC4" w:rsidRPr="00433CF9" w:rsidRDefault="000202AE" w:rsidP="00AF280D">
            <w:r w:rsidRPr="000202AE">
              <w:rPr>
                <w:rFonts w:ascii="Arial" w:hAnsi="Arial" w:cs="Arial"/>
                <w:sz w:val="20"/>
                <w:szCs w:val="20"/>
              </w:rPr>
              <w:t xml:space="preserve">Consolidate Year 4: </w:t>
            </w:r>
            <w:r w:rsidR="00D55DC4" w:rsidRPr="00C23CF6">
              <w:rPr>
                <w:rFonts w:ascii="Arial" w:hAnsi="Arial" w:cs="Arial"/>
                <w:sz w:val="20"/>
                <w:szCs w:val="20"/>
              </w:rPr>
              <w:t>Apostrophes to mark plural possession</w:t>
            </w:r>
            <w:r w:rsidR="00D55DC4">
              <w:rPr>
                <w:rFonts w:ascii="Arial" w:hAnsi="Arial" w:cs="Arial"/>
                <w:sz w:val="20"/>
                <w:szCs w:val="20"/>
              </w:rPr>
              <w:t>.</w:t>
            </w:r>
          </w:p>
        </w:tc>
        <w:tc>
          <w:tcPr>
            <w:tcW w:w="5942" w:type="dxa"/>
            <w:vMerge/>
            <w:tcBorders>
              <w:left w:val="single" w:sz="12" w:space="0" w:color="auto"/>
              <w:right w:val="single" w:sz="12" w:space="0" w:color="auto"/>
            </w:tcBorders>
            <w:shd w:val="clear" w:color="auto" w:fill="E2EFD9" w:themeFill="accent6" w:themeFillTint="33"/>
          </w:tcPr>
          <w:p w14:paraId="04753EE0" w14:textId="35308D39" w:rsidR="00D55DC4" w:rsidRPr="00D8558F" w:rsidRDefault="00D55DC4" w:rsidP="00AF280D">
            <w:pPr>
              <w:rPr>
                <w:rFonts w:ascii="Arial" w:hAnsi="Arial" w:cs="Arial"/>
                <w:sz w:val="20"/>
                <w:szCs w:val="20"/>
              </w:rPr>
            </w:pPr>
          </w:p>
        </w:tc>
        <w:tc>
          <w:tcPr>
            <w:tcW w:w="5942" w:type="dxa"/>
            <w:tcBorders>
              <w:left w:val="single" w:sz="12" w:space="0" w:color="auto"/>
              <w:right w:val="single" w:sz="12" w:space="0" w:color="auto"/>
            </w:tcBorders>
            <w:shd w:val="clear" w:color="auto" w:fill="FFF2CC" w:themeFill="accent4" w:themeFillTint="33"/>
          </w:tcPr>
          <w:p w14:paraId="20F9CB14" w14:textId="6499EF59" w:rsidR="00D55DC4" w:rsidRPr="00D8558F" w:rsidRDefault="00D55DC4" w:rsidP="00AF280D">
            <w:pPr>
              <w:rPr>
                <w:rFonts w:ascii="Arial" w:hAnsi="Arial" w:cs="Arial"/>
                <w:sz w:val="20"/>
                <w:szCs w:val="20"/>
              </w:rPr>
            </w:pPr>
            <w:r w:rsidRPr="00C23CF6">
              <w:rPr>
                <w:rFonts w:ascii="Arial" w:hAnsi="Arial" w:cs="Arial"/>
                <w:sz w:val="20"/>
                <w:szCs w:val="20"/>
              </w:rPr>
              <w:t>Using commas, brackets and dashes for parenthesis independently.</w:t>
            </w:r>
          </w:p>
        </w:tc>
      </w:tr>
      <w:tr w:rsidR="006E4305" w14:paraId="5C361E0E" w14:textId="77777777" w:rsidTr="00961ACC">
        <w:trPr>
          <w:cantSplit/>
          <w:trHeight w:val="408"/>
        </w:trPr>
        <w:tc>
          <w:tcPr>
            <w:tcW w:w="1558" w:type="dxa"/>
            <w:vMerge/>
            <w:tcBorders>
              <w:left w:val="single" w:sz="12" w:space="0" w:color="auto"/>
              <w:right w:val="single" w:sz="12" w:space="0" w:color="auto"/>
            </w:tcBorders>
            <w:textDirection w:val="btLr"/>
          </w:tcPr>
          <w:p w14:paraId="0A3101B7" w14:textId="77777777" w:rsidR="006E4305" w:rsidRPr="00223853" w:rsidRDefault="006E4305" w:rsidP="00AF280D">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151B7278" w14:textId="77777777" w:rsidR="006E4305" w:rsidRPr="00223853" w:rsidRDefault="006E4305" w:rsidP="00AF280D">
            <w:pPr>
              <w:rPr>
                <w:rFonts w:ascii="Arial" w:hAnsi="Arial" w:cs="Arial"/>
                <w:b/>
                <w:sz w:val="20"/>
                <w:szCs w:val="20"/>
              </w:rPr>
            </w:pPr>
          </w:p>
        </w:tc>
        <w:tc>
          <w:tcPr>
            <w:tcW w:w="5630" w:type="dxa"/>
            <w:tcBorders>
              <w:top w:val="single" w:sz="4" w:space="0" w:color="auto"/>
              <w:left w:val="single" w:sz="12" w:space="0" w:color="auto"/>
              <w:bottom w:val="single" w:sz="4" w:space="0" w:color="auto"/>
              <w:right w:val="single" w:sz="12" w:space="0" w:color="auto"/>
            </w:tcBorders>
            <w:shd w:val="clear" w:color="auto" w:fill="FBE4D5" w:themeFill="accent2" w:themeFillTint="33"/>
          </w:tcPr>
          <w:p w14:paraId="590326C8" w14:textId="16A3690B" w:rsidR="006E4305" w:rsidRPr="00433CF9" w:rsidRDefault="006E4305" w:rsidP="005C179A">
            <w:pPr>
              <w:rPr>
                <w:rFonts w:ascii="Arial" w:hAnsi="Arial" w:cs="Arial"/>
                <w:sz w:val="20"/>
                <w:szCs w:val="20"/>
              </w:rPr>
            </w:pPr>
            <w:r w:rsidRPr="000202AE">
              <w:rPr>
                <w:rFonts w:ascii="Arial" w:hAnsi="Arial" w:cs="Arial"/>
                <w:sz w:val="20"/>
                <w:szCs w:val="20"/>
              </w:rPr>
              <w:t xml:space="preserve">Consolidate Year 4: </w:t>
            </w:r>
            <w:r w:rsidRPr="00C23CF6">
              <w:rPr>
                <w:rFonts w:ascii="Arial" w:hAnsi="Arial" w:cs="Arial"/>
                <w:sz w:val="20"/>
                <w:szCs w:val="20"/>
              </w:rPr>
              <w:t>Use of inverted commas and other punctuation to indicate directed speech</w:t>
            </w:r>
            <w:r>
              <w:rPr>
                <w:rFonts w:ascii="Arial" w:hAnsi="Arial" w:cs="Arial"/>
                <w:sz w:val="20"/>
                <w:szCs w:val="20"/>
              </w:rPr>
              <w:t>.</w:t>
            </w:r>
          </w:p>
        </w:tc>
        <w:tc>
          <w:tcPr>
            <w:tcW w:w="5942" w:type="dxa"/>
            <w:vMerge w:val="restart"/>
            <w:tcBorders>
              <w:left w:val="single" w:sz="12" w:space="0" w:color="auto"/>
              <w:right w:val="single" w:sz="12" w:space="0" w:color="auto"/>
            </w:tcBorders>
            <w:shd w:val="clear" w:color="auto" w:fill="E2EFD9" w:themeFill="accent6" w:themeFillTint="33"/>
          </w:tcPr>
          <w:p w14:paraId="68F3A18B" w14:textId="439C4897" w:rsidR="006E4305" w:rsidRPr="00D8558F" w:rsidRDefault="006E4305" w:rsidP="00AF280D">
            <w:pPr>
              <w:rPr>
                <w:rFonts w:ascii="Arial" w:hAnsi="Arial" w:cs="Arial"/>
                <w:sz w:val="20"/>
                <w:szCs w:val="20"/>
              </w:rPr>
            </w:pPr>
            <w:r w:rsidRPr="00C23CF6">
              <w:rPr>
                <w:rFonts w:ascii="Arial" w:hAnsi="Arial" w:cs="Arial"/>
                <w:sz w:val="20"/>
                <w:szCs w:val="20"/>
              </w:rPr>
              <w:t>Practise adding dashes to pre-written sentences for parenthesis.</w:t>
            </w:r>
          </w:p>
        </w:tc>
        <w:tc>
          <w:tcPr>
            <w:tcW w:w="5942" w:type="dxa"/>
            <w:vMerge w:val="restart"/>
            <w:tcBorders>
              <w:left w:val="single" w:sz="12" w:space="0" w:color="auto"/>
              <w:right w:val="single" w:sz="12" w:space="0" w:color="auto"/>
            </w:tcBorders>
            <w:shd w:val="clear" w:color="auto" w:fill="FFF2CC" w:themeFill="accent4" w:themeFillTint="33"/>
          </w:tcPr>
          <w:p w14:paraId="658937FF" w14:textId="3C3A10EF" w:rsidR="006E4305" w:rsidRPr="00D8558F" w:rsidRDefault="006E4305" w:rsidP="00AF280D">
            <w:pPr>
              <w:rPr>
                <w:rFonts w:ascii="Arial" w:hAnsi="Arial" w:cs="Arial"/>
                <w:sz w:val="20"/>
                <w:szCs w:val="20"/>
              </w:rPr>
            </w:pPr>
            <w:r w:rsidRPr="00C23CF6">
              <w:rPr>
                <w:rFonts w:ascii="Arial" w:hAnsi="Arial" w:cs="Arial"/>
                <w:sz w:val="20"/>
                <w:szCs w:val="20"/>
              </w:rPr>
              <w:t>Use of the colon to introduce a list and semi-colons within lists.</w:t>
            </w:r>
          </w:p>
        </w:tc>
      </w:tr>
      <w:tr w:rsidR="006E4305" w14:paraId="38B72DEC" w14:textId="77777777" w:rsidTr="00961ACC">
        <w:trPr>
          <w:cantSplit/>
          <w:trHeight w:val="408"/>
        </w:trPr>
        <w:tc>
          <w:tcPr>
            <w:tcW w:w="1558" w:type="dxa"/>
            <w:vMerge/>
            <w:tcBorders>
              <w:left w:val="single" w:sz="12" w:space="0" w:color="auto"/>
              <w:right w:val="single" w:sz="12" w:space="0" w:color="auto"/>
            </w:tcBorders>
            <w:textDirection w:val="btLr"/>
          </w:tcPr>
          <w:p w14:paraId="47DAB1F4" w14:textId="77777777" w:rsidR="006E4305" w:rsidRPr="00223853" w:rsidRDefault="006E4305" w:rsidP="00AF280D">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2BE9C02C" w14:textId="77777777" w:rsidR="006E4305" w:rsidRPr="00223853" w:rsidRDefault="006E4305" w:rsidP="00AF280D">
            <w:pPr>
              <w:rPr>
                <w:rFonts w:ascii="Arial" w:hAnsi="Arial" w:cs="Arial"/>
                <w:b/>
                <w:sz w:val="20"/>
                <w:szCs w:val="20"/>
              </w:rPr>
            </w:pPr>
          </w:p>
        </w:tc>
        <w:tc>
          <w:tcPr>
            <w:tcW w:w="5630" w:type="dxa"/>
            <w:tcBorders>
              <w:top w:val="single" w:sz="4" w:space="0" w:color="auto"/>
              <w:left w:val="single" w:sz="12" w:space="0" w:color="auto"/>
              <w:bottom w:val="single" w:sz="4" w:space="0" w:color="auto"/>
              <w:right w:val="single" w:sz="12" w:space="0" w:color="auto"/>
            </w:tcBorders>
            <w:shd w:val="clear" w:color="auto" w:fill="FBE4D5" w:themeFill="accent2" w:themeFillTint="33"/>
          </w:tcPr>
          <w:p w14:paraId="417E2C5B" w14:textId="64EA6706" w:rsidR="006E4305" w:rsidRDefault="006E4305" w:rsidP="00AF280D">
            <w:pPr>
              <w:widowControl w:val="0"/>
              <w:autoSpaceDE w:val="0"/>
              <w:autoSpaceDN w:val="0"/>
              <w:rPr>
                <w:rFonts w:ascii="Arial" w:hAnsi="Arial" w:cs="Arial"/>
                <w:sz w:val="20"/>
                <w:szCs w:val="20"/>
              </w:rPr>
            </w:pPr>
            <w:r>
              <w:rPr>
                <w:rFonts w:ascii="Arial" w:hAnsi="Arial" w:cs="Arial"/>
                <w:sz w:val="20"/>
                <w:szCs w:val="20"/>
              </w:rPr>
              <w:t>Use commas for relative clauses.</w:t>
            </w:r>
          </w:p>
        </w:tc>
        <w:tc>
          <w:tcPr>
            <w:tcW w:w="5942" w:type="dxa"/>
            <w:vMerge/>
            <w:tcBorders>
              <w:left w:val="single" w:sz="12" w:space="0" w:color="auto"/>
              <w:right w:val="single" w:sz="12" w:space="0" w:color="auto"/>
            </w:tcBorders>
            <w:shd w:val="clear" w:color="auto" w:fill="E2EFD9" w:themeFill="accent6" w:themeFillTint="33"/>
          </w:tcPr>
          <w:p w14:paraId="207866C4" w14:textId="77777777" w:rsidR="006E4305" w:rsidRPr="00D8558F" w:rsidRDefault="006E4305" w:rsidP="00AF280D">
            <w:pPr>
              <w:rPr>
                <w:rFonts w:ascii="Arial" w:hAnsi="Arial" w:cs="Arial"/>
                <w:sz w:val="20"/>
                <w:szCs w:val="20"/>
              </w:rPr>
            </w:pPr>
          </w:p>
        </w:tc>
        <w:tc>
          <w:tcPr>
            <w:tcW w:w="5942" w:type="dxa"/>
            <w:vMerge/>
            <w:tcBorders>
              <w:left w:val="single" w:sz="12" w:space="0" w:color="auto"/>
              <w:right w:val="single" w:sz="12" w:space="0" w:color="auto"/>
            </w:tcBorders>
            <w:shd w:val="clear" w:color="auto" w:fill="FFF2CC" w:themeFill="accent4" w:themeFillTint="33"/>
          </w:tcPr>
          <w:p w14:paraId="460B4086" w14:textId="77777777" w:rsidR="006E4305" w:rsidRPr="00C23CF6" w:rsidRDefault="006E4305" w:rsidP="005C179A">
            <w:pPr>
              <w:rPr>
                <w:rFonts w:ascii="Arial" w:hAnsi="Arial" w:cs="Arial"/>
                <w:sz w:val="20"/>
                <w:szCs w:val="20"/>
              </w:rPr>
            </w:pPr>
          </w:p>
        </w:tc>
      </w:tr>
      <w:tr w:rsidR="00D55DC4" w14:paraId="00E96D78" w14:textId="77777777" w:rsidTr="005C179A">
        <w:trPr>
          <w:cantSplit/>
          <w:trHeight w:val="408"/>
        </w:trPr>
        <w:tc>
          <w:tcPr>
            <w:tcW w:w="1558" w:type="dxa"/>
            <w:vMerge/>
            <w:tcBorders>
              <w:left w:val="single" w:sz="12" w:space="0" w:color="auto"/>
              <w:right w:val="single" w:sz="12" w:space="0" w:color="auto"/>
            </w:tcBorders>
            <w:textDirection w:val="btLr"/>
          </w:tcPr>
          <w:p w14:paraId="232BF8EC" w14:textId="77777777" w:rsidR="00D55DC4" w:rsidRPr="00223853" w:rsidRDefault="00D55DC4" w:rsidP="00AF280D">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68F9368C" w14:textId="77777777" w:rsidR="00D55DC4" w:rsidRPr="00223853" w:rsidRDefault="00D55DC4" w:rsidP="00AF280D">
            <w:pPr>
              <w:rPr>
                <w:rFonts w:ascii="Arial" w:hAnsi="Arial" w:cs="Arial"/>
                <w:b/>
                <w:sz w:val="20"/>
                <w:szCs w:val="20"/>
              </w:rPr>
            </w:pPr>
          </w:p>
        </w:tc>
        <w:tc>
          <w:tcPr>
            <w:tcW w:w="5630" w:type="dxa"/>
            <w:tcBorders>
              <w:top w:val="single" w:sz="4" w:space="0" w:color="auto"/>
              <w:left w:val="single" w:sz="12" w:space="0" w:color="auto"/>
              <w:bottom w:val="single" w:sz="12" w:space="0" w:color="auto"/>
              <w:right w:val="single" w:sz="12" w:space="0" w:color="auto"/>
            </w:tcBorders>
            <w:shd w:val="clear" w:color="auto" w:fill="FBE4D5" w:themeFill="accent2" w:themeFillTint="33"/>
          </w:tcPr>
          <w:p w14:paraId="3BAE7745" w14:textId="10472C32" w:rsidR="00D55DC4" w:rsidRPr="00433CF9" w:rsidRDefault="00D55DC4" w:rsidP="00AF280D">
            <w:pPr>
              <w:widowControl w:val="0"/>
              <w:autoSpaceDE w:val="0"/>
              <w:autoSpaceDN w:val="0"/>
              <w:rPr>
                <w:rFonts w:ascii="Arial" w:hAnsi="Arial" w:cs="Arial"/>
                <w:sz w:val="20"/>
                <w:szCs w:val="20"/>
              </w:rPr>
            </w:pPr>
            <w:r>
              <w:rPr>
                <w:rFonts w:ascii="Arial" w:hAnsi="Arial" w:cs="Arial"/>
                <w:sz w:val="20"/>
                <w:szCs w:val="20"/>
              </w:rPr>
              <w:t>Use</w:t>
            </w:r>
            <w:r w:rsidRPr="00C23CF6">
              <w:rPr>
                <w:rFonts w:ascii="Arial" w:hAnsi="Arial" w:cs="Arial"/>
                <w:sz w:val="20"/>
                <w:szCs w:val="20"/>
              </w:rPr>
              <w:t xml:space="preserve"> brackets in pre-written sentences.</w:t>
            </w:r>
          </w:p>
        </w:tc>
        <w:tc>
          <w:tcPr>
            <w:tcW w:w="5942" w:type="dxa"/>
            <w:vMerge/>
            <w:tcBorders>
              <w:left w:val="single" w:sz="12" w:space="0" w:color="auto"/>
              <w:right w:val="single" w:sz="12" w:space="0" w:color="auto"/>
            </w:tcBorders>
            <w:shd w:val="clear" w:color="auto" w:fill="E2EFD9" w:themeFill="accent6" w:themeFillTint="33"/>
          </w:tcPr>
          <w:p w14:paraId="2F2266D0" w14:textId="77777777" w:rsidR="00D55DC4" w:rsidRPr="00D8558F" w:rsidRDefault="00D55DC4" w:rsidP="00AF280D">
            <w:pPr>
              <w:rPr>
                <w:rFonts w:ascii="Arial" w:hAnsi="Arial" w:cs="Arial"/>
                <w:sz w:val="20"/>
                <w:szCs w:val="20"/>
              </w:rPr>
            </w:pPr>
          </w:p>
        </w:tc>
        <w:tc>
          <w:tcPr>
            <w:tcW w:w="5942" w:type="dxa"/>
            <w:tcBorders>
              <w:left w:val="single" w:sz="12" w:space="0" w:color="auto"/>
              <w:right w:val="single" w:sz="12" w:space="0" w:color="auto"/>
            </w:tcBorders>
            <w:shd w:val="clear" w:color="auto" w:fill="FFF2CC" w:themeFill="accent4" w:themeFillTint="33"/>
          </w:tcPr>
          <w:p w14:paraId="55CEFDBF" w14:textId="02E54869" w:rsidR="00D55DC4" w:rsidRPr="00D8558F" w:rsidRDefault="00D55DC4" w:rsidP="005C179A">
            <w:pPr>
              <w:spacing w:after="160" w:line="259" w:lineRule="auto"/>
              <w:rPr>
                <w:rFonts w:ascii="Arial" w:hAnsi="Arial" w:cs="Arial"/>
                <w:sz w:val="20"/>
                <w:szCs w:val="20"/>
              </w:rPr>
            </w:pPr>
            <w:r w:rsidRPr="00C23CF6">
              <w:rPr>
                <w:rFonts w:ascii="Arial" w:hAnsi="Arial" w:cs="Arial"/>
                <w:sz w:val="20"/>
                <w:szCs w:val="20"/>
              </w:rPr>
              <w:t>Insert semi-colons, colons and dashes to mark boundaries between independent clauses in pre-written sentences.</w:t>
            </w:r>
          </w:p>
        </w:tc>
      </w:tr>
      <w:tr w:rsidR="00D55DC4" w14:paraId="32923CEC" w14:textId="77777777" w:rsidTr="00AF280D">
        <w:trPr>
          <w:cantSplit/>
          <w:trHeight w:val="384"/>
        </w:trPr>
        <w:tc>
          <w:tcPr>
            <w:tcW w:w="1558" w:type="dxa"/>
            <w:vMerge/>
            <w:tcBorders>
              <w:left w:val="single" w:sz="12" w:space="0" w:color="auto"/>
              <w:right w:val="single" w:sz="12" w:space="0" w:color="auto"/>
            </w:tcBorders>
            <w:textDirection w:val="btLr"/>
          </w:tcPr>
          <w:p w14:paraId="16194959" w14:textId="77777777" w:rsidR="00D55DC4" w:rsidRPr="00223853" w:rsidRDefault="00D55DC4" w:rsidP="00AF280D">
            <w:pPr>
              <w:ind w:left="113" w:right="113"/>
              <w:rPr>
                <w:rFonts w:ascii="Arial" w:hAnsi="Arial" w:cs="Arial"/>
                <w:b/>
                <w:sz w:val="20"/>
                <w:szCs w:val="20"/>
              </w:rPr>
            </w:pPr>
          </w:p>
        </w:tc>
        <w:tc>
          <w:tcPr>
            <w:tcW w:w="2837" w:type="dxa"/>
            <w:vMerge w:val="restart"/>
            <w:tcBorders>
              <w:top w:val="single" w:sz="12" w:space="0" w:color="auto"/>
              <w:left w:val="single" w:sz="12" w:space="0" w:color="auto"/>
              <w:right w:val="single" w:sz="12" w:space="0" w:color="auto"/>
            </w:tcBorders>
          </w:tcPr>
          <w:p w14:paraId="631F8A03" w14:textId="77777777" w:rsidR="00D55DC4" w:rsidRPr="00223853" w:rsidRDefault="00D55DC4" w:rsidP="00AF280D">
            <w:pPr>
              <w:rPr>
                <w:rFonts w:ascii="Arial" w:hAnsi="Arial" w:cs="Arial"/>
                <w:b/>
                <w:sz w:val="20"/>
                <w:szCs w:val="20"/>
              </w:rPr>
            </w:pPr>
          </w:p>
          <w:p w14:paraId="4BFE80A6" w14:textId="77777777" w:rsidR="00D55DC4" w:rsidRPr="00223853" w:rsidRDefault="00D55DC4" w:rsidP="00AF280D">
            <w:pPr>
              <w:rPr>
                <w:rFonts w:ascii="Arial" w:hAnsi="Arial" w:cs="Arial"/>
                <w:b/>
                <w:sz w:val="20"/>
                <w:szCs w:val="20"/>
              </w:rPr>
            </w:pPr>
          </w:p>
          <w:p w14:paraId="7D9A4382" w14:textId="77777777" w:rsidR="00D55DC4" w:rsidRPr="00223853" w:rsidRDefault="00D55DC4" w:rsidP="00AF280D">
            <w:pPr>
              <w:rPr>
                <w:rFonts w:ascii="Arial" w:hAnsi="Arial" w:cs="Arial"/>
                <w:b/>
                <w:sz w:val="20"/>
                <w:szCs w:val="20"/>
              </w:rPr>
            </w:pPr>
            <w:r w:rsidRPr="00223853">
              <w:rPr>
                <w:rFonts w:ascii="Arial" w:hAnsi="Arial" w:cs="Arial"/>
                <w:b/>
                <w:sz w:val="20"/>
                <w:szCs w:val="20"/>
              </w:rPr>
              <w:t xml:space="preserve">Grammar </w:t>
            </w:r>
          </w:p>
        </w:tc>
        <w:tc>
          <w:tcPr>
            <w:tcW w:w="5630" w:type="dxa"/>
            <w:tcBorders>
              <w:top w:val="single" w:sz="12" w:space="0" w:color="auto"/>
              <w:left w:val="single" w:sz="12" w:space="0" w:color="auto"/>
              <w:bottom w:val="single" w:sz="4" w:space="0" w:color="auto"/>
              <w:right w:val="single" w:sz="12" w:space="0" w:color="auto"/>
            </w:tcBorders>
            <w:shd w:val="clear" w:color="auto" w:fill="FBE4D5" w:themeFill="accent2" w:themeFillTint="33"/>
          </w:tcPr>
          <w:p w14:paraId="221CBEF3" w14:textId="51CB2039" w:rsidR="00D55DC4" w:rsidRPr="00D8558F" w:rsidRDefault="000202AE" w:rsidP="00AF280D">
            <w:pPr>
              <w:pStyle w:val="ListParagraph"/>
              <w:widowControl w:val="0"/>
              <w:autoSpaceDE w:val="0"/>
              <w:autoSpaceDN w:val="0"/>
              <w:ind w:left="36"/>
              <w:rPr>
                <w:rFonts w:ascii="Arial" w:hAnsi="Arial" w:cs="Arial"/>
                <w:sz w:val="20"/>
                <w:szCs w:val="20"/>
              </w:rPr>
            </w:pPr>
            <w:r w:rsidRPr="000202AE">
              <w:rPr>
                <w:rFonts w:ascii="Arial" w:hAnsi="Arial" w:cs="Arial"/>
                <w:sz w:val="20"/>
                <w:szCs w:val="20"/>
              </w:rPr>
              <w:t xml:space="preserve">Consolidate Year 4: </w:t>
            </w:r>
            <w:r w:rsidR="00D55DC4" w:rsidRPr="00C23CF6">
              <w:rPr>
                <w:rFonts w:ascii="Arial" w:hAnsi="Arial" w:cs="Arial"/>
                <w:sz w:val="20"/>
                <w:szCs w:val="20"/>
              </w:rPr>
              <w:t>Appropriate choice of pronouns and noun to avoid repetition</w:t>
            </w:r>
            <w:r w:rsidR="00D55DC4">
              <w:rPr>
                <w:rFonts w:ascii="Arial" w:hAnsi="Arial" w:cs="Arial"/>
                <w:sz w:val="20"/>
                <w:szCs w:val="20"/>
              </w:rPr>
              <w:t>.</w:t>
            </w:r>
          </w:p>
        </w:tc>
        <w:tc>
          <w:tcPr>
            <w:tcW w:w="5942" w:type="dxa"/>
            <w:vMerge w:val="restart"/>
            <w:tcBorders>
              <w:top w:val="single" w:sz="12" w:space="0" w:color="auto"/>
              <w:left w:val="single" w:sz="12" w:space="0" w:color="auto"/>
              <w:right w:val="single" w:sz="12" w:space="0" w:color="auto"/>
            </w:tcBorders>
            <w:shd w:val="clear" w:color="auto" w:fill="E2EFD9" w:themeFill="accent6" w:themeFillTint="33"/>
          </w:tcPr>
          <w:p w14:paraId="43D63955" w14:textId="3BA7DB83" w:rsidR="00D55DC4" w:rsidRPr="005C179A" w:rsidRDefault="00D55DC4" w:rsidP="00AF280D">
            <w:pPr>
              <w:rPr>
                <w:rFonts w:ascii="Arial" w:hAnsi="Arial" w:cs="Arial"/>
                <w:sz w:val="20"/>
                <w:szCs w:val="20"/>
              </w:rPr>
            </w:pPr>
            <w:r>
              <w:rPr>
                <w:rFonts w:ascii="Arial" w:hAnsi="Arial" w:cs="Arial"/>
                <w:sz w:val="20"/>
                <w:szCs w:val="20"/>
              </w:rPr>
              <w:t>Use</w:t>
            </w:r>
            <w:r w:rsidRPr="00C23CF6">
              <w:rPr>
                <w:rFonts w:ascii="Arial" w:hAnsi="Arial" w:cs="Arial"/>
                <w:sz w:val="20"/>
                <w:szCs w:val="20"/>
              </w:rPr>
              <w:t xml:space="preserve"> modal verbs to indicate degrees of possibility. </w:t>
            </w:r>
          </w:p>
        </w:tc>
        <w:tc>
          <w:tcPr>
            <w:tcW w:w="5942" w:type="dxa"/>
            <w:vMerge w:val="restart"/>
            <w:tcBorders>
              <w:top w:val="single" w:sz="12" w:space="0" w:color="auto"/>
              <w:left w:val="single" w:sz="12" w:space="0" w:color="auto"/>
              <w:right w:val="single" w:sz="12" w:space="0" w:color="auto"/>
            </w:tcBorders>
            <w:shd w:val="clear" w:color="auto" w:fill="FFF2CC" w:themeFill="accent4" w:themeFillTint="33"/>
          </w:tcPr>
          <w:p w14:paraId="11C1609C" w14:textId="77777777" w:rsidR="00D55DC4" w:rsidRPr="00C23CF6" w:rsidRDefault="00D55DC4" w:rsidP="005C179A">
            <w:pPr>
              <w:rPr>
                <w:rFonts w:ascii="Arial" w:hAnsi="Arial" w:cs="Arial"/>
                <w:sz w:val="20"/>
                <w:szCs w:val="20"/>
              </w:rPr>
            </w:pPr>
            <w:r w:rsidRPr="00C23CF6">
              <w:rPr>
                <w:rFonts w:ascii="Arial" w:hAnsi="Arial" w:cs="Arial"/>
                <w:sz w:val="20"/>
                <w:szCs w:val="20"/>
              </w:rPr>
              <w:t>Converting nouns and adjectives into verbs using suffixes.</w:t>
            </w:r>
          </w:p>
          <w:p w14:paraId="0C624F8B" w14:textId="56F528D3" w:rsidR="00D55DC4" w:rsidRPr="00D8558F" w:rsidRDefault="00D55DC4" w:rsidP="00AF280D">
            <w:pPr>
              <w:rPr>
                <w:rFonts w:ascii="Arial" w:hAnsi="Arial" w:cs="Arial"/>
                <w:sz w:val="20"/>
                <w:szCs w:val="20"/>
              </w:rPr>
            </w:pPr>
          </w:p>
        </w:tc>
      </w:tr>
      <w:tr w:rsidR="00D55DC4" w14:paraId="00DEB4B1" w14:textId="77777777" w:rsidTr="005C179A">
        <w:trPr>
          <w:cantSplit/>
          <w:trHeight w:val="384"/>
        </w:trPr>
        <w:tc>
          <w:tcPr>
            <w:tcW w:w="1558" w:type="dxa"/>
            <w:vMerge/>
            <w:tcBorders>
              <w:left w:val="single" w:sz="12" w:space="0" w:color="auto"/>
              <w:right w:val="single" w:sz="12" w:space="0" w:color="auto"/>
            </w:tcBorders>
            <w:textDirection w:val="btLr"/>
          </w:tcPr>
          <w:p w14:paraId="1926727E" w14:textId="77777777" w:rsidR="00D55DC4" w:rsidRPr="00223853" w:rsidRDefault="00D55DC4" w:rsidP="00AF280D">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73031BA5" w14:textId="77777777" w:rsidR="00D55DC4" w:rsidRPr="00223853" w:rsidRDefault="00D55DC4" w:rsidP="00AF280D">
            <w:pPr>
              <w:rPr>
                <w:rFonts w:ascii="Arial" w:hAnsi="Arial" w:cs="Arial"/>
                <w:b/>
                <w:sz w:val="20"/>
                <w:szCs w:val="20"/>
              </w:rPr>
            </w:pPr>
          </w:p>
        </w:tc>
        <w:tc>
          <w:tcPr>
            <w:tcW w:w="5630" w:type="dxa"/>
            <w:tcBorders>
              <w:top w:val="single" w:sz="4" w:space="0" w:color="auto"/>
              <w:left w:val="single" w:sz="12" w:space="0" w:color="auto"/>
              <w:bottom w:val="single" w:sz="4" w:space="0" w:color="auto"/>
              <w:right w:val="single" w:sz="12" w:space="0" w:color="auto"/>
            </w:tcBorders>
            <w:shd w:val="clear" w:color="auto" w:fill="FBE4D5" w:themeFill="accent2" w:themeFillTint="33"/>
          </w:tcPr>
          <w:p w14:paraId="59487AE8" w14:textId="28C11D2A" w:rsidR="00D55DC4" w:rsidRPr="00D8558F" w:rsidRDefault="00D55DC4" w:rsidP="00AF280D">
            <w:pPr>
              <w:pStyle w:val="ListParagraph"/>
              <w:widowControl w:val="0"/>
              <w:autoSpaceDE w:val="0"/>
              <w:autoSpaceDN w:val="0"/>
              <w:ind w:left="36"/>
              <w:rPr>
                <w:rFonts w:ascii="Arial" w:hAnsi="Arial" w:cs="Arial"/>
                <w:sz w:val="20"/>
                <w:szCs w:val="20"/>
              </w:rPr>
            </w:pPr>
            <w:r>
              <w:rPr>
                <w:rFonts w:ascii="Arial" w:hAnsi="Arial" w:cs="Arial"/>
                <w:sz w:val="20"/>
                <w:szCs w:val="20"/>
              </w:rPr>
              <w:t>Use</w:t>
            </w:r>
            <w:r w:rsidRPr="00C23CF6">
              <w:rPr>
                <w:rFonts w:ascii="Arial" w:hAnsi="Arial" w:cs="Arial"/>
                <w:sz w:val="20"/>
                <w:szCs w:val="20"/>
              </w:rPr>
              <w:t xml:space="preserve"> relative clauses beginning with who, which, where, when, whose, that or an omitted relative pronoun</w:t>
            </w:r>
            <w:r>
              <w:rPr>
                <w:rFonts w:ascii="Arial" w:hAnsi="Arial" w:cs="Arial"/>
                <w:sz w:val="20"/>
                <w:szCs w:val="20"/>
              </w:rPr>
              <w:t>.</w:t>
            </w:r>
          </w:p>
        </w:tc>
        <w:tc>
          <w:tcPr>
            <w:tcW w:w="5942" w:type="dxa"/>
            <w:vMerge/>
            <w:tcBorders>
              <w:left w:val="single" w:sz="12" w:space="0" w:color="auto"/>
              <w:bottom w:val="single" w:sz="4" w:space="0" w:color="auto"/>
              <w:right w:val="single" w:sz="12" w:space="0" w:color="auto"/>
            </w:tcBorders>
            <w:shd w:val="clear" w:color="auto" w:fill="E2EFD9" w:themeFill="accent6" w:themeFillTint="33"/>
          </w:tcPr>
          <w:p w14:paraId="4C9FFAC2" w14:textId="5F1F87C2" w:rsidR="00D55DC4" w:rsidRPr="00C23CF6" w:rsidRDefault="00D55DC4" w:rsidP="00AF280D">
            <w:pPr>
              <w:rPr>
                <w:rFonts w:ascii="Arial" w:hAnsi="Arial" w:cs="Arial"/>
                <w:sz w:val="20"/>
                <w:szCs w:val="20"/>
              </w:rPr>
            </w:pPr>
          </w:p>
        </w:tc>
        <w:tc>
          <w:tcPr>
            <w:tcW w:w="5942" w:type="dxa"/>
            <w:vMerge/>
            <w:tcBorders>
              <w:left w:val="single" w:sz="12" w:space="0" w:color="auto"/>
              <w:bottom w:val="single" w:sz="4" w:space="0" w:color="auto"/>
              <w:right w:val="single" w:sz="12" w:space="0" w:color="auto"/>
            </w:tcBorders>
            <w:shd w:val="clear" w:color="auto" w:fill="FFF2CC" w:themeFill="accent4" w:themeFillTint="33"/>
          </w:tcPr>
          <w:p w14:paraId="3063D492" w14:textId="77777777" w:rsidR="00D55DC4" w:rsidRPr="00C23CF6" w:rsidRDefault="00D55DC4" w:rsidP="005C179A">
            <w:pPr>
              <w:rPr>
                <w:rFonts w:ascii="Arial" w:hAnsi="Arial" w:cs="Arial"/>
                <w:sz w:val="20"/>
                <w:szCs w:val="20"/>
              </w:rPr>
            </w:pPr>
          </w:p>
        </w:tc>
      </w:tr>
      <w:tr w:rsidR="00D55DC4" w14:paraId="34389E4F" w14:textId="77777777" w:rsidTr="00D55DC4">
        <w:trPr>
          <w:cantSplit/>
          <w:trHeight w:val="499"/>
        </w:trPr>
        <w:tc>
          <w:tcPr>
            <w:tcW w:w="1558" w:type="dxa"/>
            <w:vMerge/>
            <w:tcBorders>
              <w:left w:val="single" w:sz="12" w:space="0" w:color="auto"/>
              <w:right w:val="single" w:sz="12" w:space="0" w:color="auto"/>
            </w:tcBorders>
            <w:textDirection w:val="btLr"/>
          </w:tcPr>
          <w:p w14:paraId="3EC449EA" w14:textId="77777777" w:rsidR="00D55DC4" w:rsidRPr="00223853" w:rsidRDefault="00D55DC4" w:rsidP="00AF280D">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0B547C5D" w14:textId="77777777" w:rsidR="00D55DC4" w:rsidRPr="00223853" w:rsidRDefault="00D55DC4" w:rsidP="00AF280D">
            <w:pPr>
              <w:rPr>
                <w:rFonts w:ascii="Arial" w:hAnsi="Arial" w:cs="Arial"/>
                <w:b/>
                <w:sz w:val="20"/>
                <w:szCs w:val="20"/>
              </w:rPr>
            </w:pPr>
          </w:p>
        </w:tc>
        <w:tc>
          <w:tcPr>
            <w:tcW w:w="5630" w:type="dxa"/>
            <w:tcBorders>
              <w:left w:val="single" w:sz="12" w:space="0" w:color="auto"/>
              <w:bottom w:val="single" w:sz="4" w:space="0" w:color="auto"/>
              <w:right w:val="single" w:sz="12" w:space="0" w:color="auto"/>
            </w:tcBorders>
            <w:shd w:val="clear" w:color="auto" w:fill="FBE4D5" w:themeFill="accent2" w:themeFillTint="33"/>
          </w:tcPr>
          <w:p w14:paraId="3189A6FF" w14:textId="37999461" w:rsidR="00D55DC4" w:rsidRPr="00433CF9" w:rsidRDefault="00D55DC4" w:rsidP="00D55DC4">
            <w:pPr>
              <w:rPr>
                <w:rFonts w:ascii="Arial" w:hAnsi="Arial" w:cs="Arial"/>
                <w:sz w:val="20"/>
                <w:szCs w:val="20"/>
              </w:rPr>
            </w:pPr>
            <w:r w:rsidRPr="00C23CF6">
              <w:rPr>
                <w:rFonts w:ascii="Arial" w:hAnsi="Arial" w:cs="Arial"/>
                <w:sz w:val="20"/>
                <w:szCs w:val="20"/>
              </w:rPr>
              <w:t xml:space="preserve">Use of </w:t>
            </w:r>
            <w:r>
              <w:rPr>
                <w:rFonts w:ascii="Arial" w:hAnsi="Arial" w:cs="Arial"/>
                <w:sz w:val="20"/>
                <w:szCs w:val="20"/>
              </w:rPr>
              <w:t>expanded noun phrase to convey information concisely.</w:t>
            </w:r>
            <w:r w:rsidRPr="00C23CF6">
              <w:rPr>
                <w:rFonts w:ascii="Arial" w:hAnsi="Arial" w:cs="Arial"/>
                <w:sz w:val="20"/>
                <w:szCs w:val="20"/>
              </w:rPr>
              <w:t xml:space="preserve"> </w:t>
            </w:r>
          </w:p>
        </w:tc>
        <w:tc>
          <w:tcPr>
            <w:tcW w:w="5942" w:type="dxa"/>
            <w:vMerge w:val="restart"/>
            <w:tcBorders>
              <w:left w:val="single" w:sz="12" w:space="0" w:color="auto"/>
              <w:right w:val="single" w:sz="12" w:space="0" w:color="auto"/>
            </w:tcBorders>
            <w:shd w:val="clear" w:color="auto" w:fill="E2EFD9" w:themeFill="accent6" w:themeFillTint="33"/>
          </w:tcPr>
          <w:p w14:paraId="267F9852" w14:textId="10CC3451" w:rsidR="00D55DC4" w:rsidRPr="00C23CF6" w:rsidRDefault="00D55DC4" w:rsidP="005C179A">
            <w:pPr>
              <w:rPr>
                <w:rFonts w:ascii="Arial" w:hAnsi="Arial" w:cs="Arial"/>
                <w:sz w:val="20"/>
                <w:szCs w:val="20"/>
              </w:rPr>
            </w:pPr>
            <w:r>
              <w:rPr>
                <w:rFonts w:ascii="Arial" w:hAnsi="Arial" w:cs="Arial"/>
                <w:sz w:val="20"/>
                <w:szCs w:val="20"/>
              </w:rPr>
              <w:t>Use adverbs to indicate possibility.</w:t>
            </w:r>
          </w:p>
          <w:p w14:paraId="6BD06C7A" w14:textId="77777777" w:rsidR="00D55DC4" w:rsidRPr="00D8558F" w:rsidRDefault="00D55DC4" w:rsidP="00AF280D">
            <w:pPr>
              <w:rPr>
                <w:rFonts w:ascii="Arial" w:hAnsi="Arial" w:cs="Arial"/>
                <w:sz w:val="20"/>
                <w:szCs w:val="20"/>
              </w:rPr>
            </w:pPr>
          </w:p>
        </w:tc>
        <w:tc>
          <w:tcPr>
            <w:tcW w:w="5942" w:type="dxa"/>
            <w:vMerge w:val="restart"/>
            <w:tcBorders>
              <w:left w:val="single" w:sz="12" w:space="0" w:color="auto"/>
              <w:right w:val="single" w:sz="12" w:space="0" w:color="auto"/>
            </w:tcBorders>
            <w:shd w:val="clear" w:color="auto" w:fill="FFF2CC" w:themeFill="accent4" w:themeFillTint="33"/>
          </w:tcPr>
          <w:p w14:paraId="35DE8247" w14:textId="2852B689" w:rsidR="00D55DC4" w:rsidRPr="00D8558F" w:rsidRDefault="00D55DC4" w:rsidP="00AF280D">
            <w:pPr>
              <w:rPr>
                <w:rFonts w:ascii="Arial" w:hAnsi="Arial" w:cs="Arial"/>
                <w:sz w:val="20"/>
                <w:szCs w:val="20"/>
              </w:rPr>
            </w:pPr>
            <w:r w:rsidRPr="00C23CF6">
              <w:rPr>
                <w:rFonts w:ascii="Arial" w:hAnsi="Arial" w:cs="Arial"/>
                <w:sz w:val="20"/>
                <w:szCs w:val="20"/>
              </w:rPr>
              <w:t>Write sentences with parentheses both accurately and appropriately.</w:t>
            </w:r>
          </w:p>
        </w:tc>
      </w:tr>
      <w:tr w:rsidR="00D55DC4" w14:paraId="3681D81B" w14:textId="77777777" w:rsidTr="00D55DC4">
        <w:trPr>
          <w:cantSplit/>
          <w:trHeight w:val="225"/>
        </w:trPr>
        <w:tc>
          <w:tcPr>
            <w:tcW w:w="1558" w:type="dxa"/>
            <w:vMerge/>
            <w:tcBorders>
              <w:left w:val="single" w:sz="12" w:space="0" w:color="auto"/>
              <w:right w:val="single" w:sz="12" w:space="0" w:color="auto"/>
            </w:tcBorders>
            <w:textDirection w:val="btLr"/>
          </w:tcPr>
          <w:p w14:paraId="73DBC2BA" w14:textId="77777777" w:rsidR="00D55DC4" w:rsidRPr="00223853" w:rsidRDefault="00D55DC4" w:rsidP="00AF280D">
            <w:pPr>
              <w:ind w:left="113" w:right="113"/>
              <w:rPr>
                <w:rFonts w:ascii="Arial" w:hAnsi="Arial" w:cs="Arial"/>
                <w:b/>
                <w:sz w:val="20"/>
                <w:szCs w:val="20"/>
              </w:rPr>
            </w:pPr>
          </w:p>
        </w:tc>
        <w:tc>
          <w:tcPr>
            <w:tcW w:w="2837" w:type="dxa"/>
            <w:vMerge/>
            <w:tcBorders>
              <w:left w:val="single" w:sz="12" w:space="0" w:color="auto"/>
              <w:bottom w:val="single" w:sz="4" w:space="0" w:color="auto"/>
              <w:right w:val="single" w:sz="12" w:space="0" w:color="auto"/>
            </w:tcBorders>
          </w:tcPr>
          <w:p w14:paraId="50CA4FBB" w14:textId="77777777" w:rsidR="00D55DC4" w:rsidRPr="00223853" w:rsidRDefault="00D55DC4" w:rsidP="00AF280D">
            <w:pPr>
              <w:rPr>
                <w:rFonts w:ascii="Arial" w:hAnsi="Arial" w:cs="Arial"/>
                <w:b/>
                <w:sz w:val="20"/>
                <w:szCs w:val="20"/>
              </w:rPr>
            </w:pPr>
          </w:p>
        </w:tc>
        <w:tc>
          <w:tcPr>
            <w:tcW w:w="5630" w:type="dxa"/>
            <w:tcBorders>
              <w:left w:val="single" w:sz="12" w:space="0" w:color="auto"/>
              <w:bottom w:val="single" w:sz="4" w:space="0" w:color="auto"/>
              <w:right w:val="single" w:sz="12" w:space="0" w:color="auto"/>
            </w:tcBorders>
            <w:shd w:val="clear" w:color="auto" w:fill="FBE4D5" w:themeFill="accent2" w:themeFillTint="33"/>
          </w:tcPr>
          <w:p w14:paraId="3F9580D7" w14:textId="77777777" w:rsidR="00D55DC4" w:rsidRPr="00C23CF6" w:rsidRDefault="00D55DC4" w:rsidP="005C179A">
            <w:pPr>
              <w:rPr>
                <w:rFonts w:ascii="Arial" w:hAnsi="Arial" w:cs="Arial"/>
                <w:sz w:val="20"/>
                <w:szCs w:val="20"/>
              </w:rPr>
            </w:pPr>
            <w:r w:rsidRPr="00C23CF6">
              <w:rPr>
                <w:rFonts w:ascii="Arial" w:hAnsi="Arial" w:cs="Arial"/>
                <w:sz w:val="20"/>
                <w:szCs w:val="20"/>
              </w:rPr>
              <w:t xml:space="preserve">How words are related by meaning </w:t>
            </w:r>
            <w:r w:rsidRPr="00715C5B">
              <w:rPr>
                <w:rFonts w:ascii="Arial" w:hAnsi="Arial" w:cs="Arial"/>
                <w:i/>
                <w:sz w:val="20"/>
                <w:szCs w:val="20"/>
              </w:rPr>
              <w:t>(synonyms, antonyms).</w:t>
            </w:r>
            <w:r w:rsidRPr="00C23CF6">
              <w:rPr>
                <w:rFonts w:ascii="Arial" w:hAnsi="Arial" w:cs="Arial"/>
                <w:sz w:val="20"/>
                <w:szCs w:val="20"/>
              </w:rPr>
              <w:t xml:space="preserve"> </w:t>
            </w:r>
          </w:p>
          <w:p w14:paraId="7C61A401" w14:textId="77777777" w:rsidR="00D55DC4" w:rsidRPr="00433CF9" w:rsidRDefault="00D55DC4" w:rsidP="00AF280D">
            <w:pPr>
              <w:widowControl w:val="0"/>
              <w:autoSpaceDE w:val="0"/>
              <w:autoSpaceDN w:val="0"/>
              <w:rPr>
                <w:rFonts w:ascii="Arial" w:hAnsi="Arial" w:cs="Arial"/>
                <w:sz w:val="20"/>
                <w:szCs w:val="20"/>
              </w:rPr>
            </w:pPr>
          </w:p>
        </w:tc>
        <w:tc>
          <w:tcPr>
            <w:tcW w:w="5942" w:type="dxa"/>
            <w:vMerge/>
            <w:tcBorders>
              <w:left w:val="single" w:sz="12" w:space="0" w:color="auto"/>
              <w:bottom w:val="single" w:sz="4" w:space="0" w:color="auto"/>
              <w:right w:val="single" w:sz="12" w:space="0" w:color="auto"/>
            </w:tcBorders>
            <w:shd w:val="clear" w:color="auto" w:fill="E2EFD9" w:themeFill="accent6" w:themeFillTint="33"/>
          </w:tcPr>
          <w:p w14:paraId="48DDA9DB" w14:textId="677AB3E3" w:rsidR="00D55DC4" w:rsidRDefault="00D55DC4" w:rsidP="005C179A">
            <w:pPr>
              <w:rPr>
                <w:rFonts w:ascii="Arial" w:hAnsi="Arial" w:cs="Arial"/>
                <w:sz w:val="20"/>
                <w:szCs w:val="20"/>
              </w:rPr>
            </w:pPr>
          </w:p>
        </w:tc>
        <w:tc>
          <w:tcPr>
            <w:tcW w:w="5942" w:type="dxa"/>
            <w:vMerge/>
            <w:tcBorders>
              <w:left w:val="single" w:sz="12" w:space="0" w:color="auto"/>
              <w:bottom w:val="single" w:sz="4" w:space="0" w:color="auto"/>
              <w:right w:val="single" w:sz="12" w:space="0" w:color="auto"/>
            </w:tcBorders>
            <w:shd w:val="clear" w:color="auto" w:fill="FFF2CC" w:themeFill="accent4" w:themeFillTint="33"/>
          </w:tcPr>
          <w:p w14:paraId="7ACA1B2F" w14:textId="77777777" w:rsidR="00D55DC4" w:rsidRPr="00C23CF6" w:rsidRDefault="00D55DC4" w:rsidP="00AF280D">
            <w:pPr>
              <w:rPr>
                <w:rFonts w:ascii="Arial" w:hAnsi="Arial" w:cs="Arial"/>
                <w:sz w:val="20"/>
                <w:szCs w:val="20"/>
              </w:rPr>
            </w:pPr>
          </w:p>
        </w:tc>
      </w:tr>
      <w:tr w:rsidR="00D55DC4" w14:paraId="7E044A7E" w14:textId="77777777" w:rsidTr="00D55DC4">
        <w:trPr>
          <w:cantSplit/>
          <w:trHeight w:val="1261"/>
        </w:trPr>
        <w:tc>
          <w:tcPr>
            <w:tcW w:w="1558" w:type="dxa"/>
            <w:vMerge/>
            <w:tcBorders>
              <w:left w:val="single" w:sz="12" w:space="0" w:color="auto"/>
              <w:right w:val="single" w:sz="12" w:space="0" w:color="auto"/>
            </w:tcBorders>
            <w:textDirection w:val="btLr"/>
          </w:tcPr>
          <w:p w14:paraId="1316DF8F" w14:textId="77777777" w:rsidR="00D55DC4" w:rsidRPr="00223853" w:rsidRDefault="00D55DC4" w:rsidP="00AF280D">
            <w:pPr>
              <w:ind w:left="113" w:right="113"/>
              <w:rPr>
                <w:rFonts w:ascii="Arial" w:hAnsi="Arial" w:cs="Arial"/>
                <w:b/>
                <w:sz w:val="20"/>
                <w:szCs w:val="20"/>
              </w:rPr>
            </w:pPr>
          </w:p>
        </w:tc>
        <w:tc>
          <w:tcPr>
            <w:tcW w:w="2837" w:type="dxa"/>
            <w:tcBorders>
              <w:top w:val="single" w:sz="12" w:space="0" w:color="auto"/>
              <w:left w:val="single" w:sz="12" w:space="0" w:color="auto"/>
              <w:bottom w:val="single" w:sz="4" w:space="0" w:color="auto"/>
              <w:right w:val="single" w:sz="12" w:space="0" w:color="auto"/>
            </w:tcBorders>
          </w:tcPr>
          <w:p w14:paraId="6F8B3F3F" w14:textId="77777777" w:rsidR="00D55DC4" w:rsidRPr="00223853" w:rsidRDefault="00D55DC4" w:rsidP="00AF280D">
            <w:pPr>
              <w:rPr>
                <w:rFonts w:ascii="Arial" w:hAnsi="Arial" w:cs="Arial"/>
                <w:b/>
                <w:sz w:val="20"/>
                <w:szCs w:val="20"/>
              </w:rPr>
            </w:pPr>
            <w:r w:rsidRPr="00223853">
              <w:rPr>
                <w:rFonts w:ascii="Arial" w:hAnsi="Arial" w:cs="Arial"/>
                <w:b/>
                <w:sz w:val="20"/>
                <w:szCs w:val="20"/>
              </w:rPr>
              <w:t>Text Structure and organisation</w:t>
            </w:r>
          </w:p>
        </w:tc>
        <w:tc>
          <w:tcPr>
            <w:tcW w:w="5630" w:type="dxa"/>
            <w:tcBorders>
              <w:top w:val="single" w:sz="12" w:space="0" w:color="auto"/>
              <w:left w:val="single" w:sz="12" w:space="0" w:color="auto"/>
              <w:bottom w:val="single" w:sz="12" w:space="0" w:color="auto"/>
              <w:right w:val="single" w:sz="12" w:space="0" w:color="auto"/>
            </w:tcBorders>
            <w:shd w:val="clear" w:color="auto" w:fill="FBE4D5" w:themeFill="accent2" w:themeFillTint="33"/>
          </w:tcPr>
          <w:p w14:paraId="4C064CF8" w14:textId="2961D7A1" w:rsidR="00D55DC4" w:rsidRPr="005C179A" w:rsidRDefault="00D55DC4" w:rsidP="00AF280D">
            <w:pPr>
              <w:rPr>
                <w:rFonts w:ascii="Arial" w:hAnsi="Arial" w:cs="Arial"/>
                <w:sz w:val="20"/>
                <w:szCs w:val="20"/>
              </w:rPr>
            </w:pPr>
            <w:r w:rsidRPr="005C179A">
              <w:rPr>
                <w:rFonts w:ascii="Arial" w:hAnsi="Arial" w:cs="Arial"/>
                <w:sz w:val="20"/>
                <w:szCs w:val="20"/>
              </w:rPr>
              <w:t xml:space="preserve">Use a range of devices to build cohesion within paragraphs </w:t>
            </w:r>
            <w:r w:rsidRPr="00715C5B">
              <w:rPr>
                <w:rFonts w:ascii="Arial" w:hAnsi="Arial" w:cs="Arial"/>
                <w:i/>
                <w:sz w:val="20"/>
                <w:szCs w:val="20"/>
              </w:rPr>
              <w:t>(then, after, next, this)</w:t>
            </w:r>
          </w:p>
        </w:tc>
        <w:tc>
          <w:tcPr>
            <w:tcW w:w="5942" w:type="dxa"/>
            <w:tcBorders>
              <w:top w:val="single" w:sz="12" w:space="0" w:color="auto"/>
              <w:left w:val="single" w:sz="12" w:space="0" w:color="auto"/>
              <w:right w:val="single" w:sz="12" w:space="0" w:color="auto"/>
            </w:tcBorders>
            <w:shd w:val="clear" w:color="auto" w:fill="E2EFD9" w:themeFill="accent6" w:themeFillTint="33"/>
          </w:tcPr>
          <w:p w14:paraId="408C200C" w14:textId="77777777" w:rsidR="00D55DC4" w:rsidRPr="00C23CF6" w:rsidRDefault="00D55DC4" w:rsidP="005C179A">
            <w:pPr>
              <w:rPr>
                <w:rFonts w:ascii="Arial" w:hAnsi="Arial" w:cs="Arial"/>
                <w:sz w:val="20"/>
                <w:szCs w:val="20"/>
              </w:rPr>
            </w:pPr>
            <w:r w:rsidRPr="00C23CF6">
              <w:rPr>
                <w:rFonts w:ascii="Arial" w:hAnsi="Arial" w:cs="Arial"/>
                <w:sz w:val="20"/>
                <w:szCs w:val="20"/>
              </w:rPr>
              <w:t>Link ideas across paragraphs using:</w:t>
            </w:r>
          </w:p>
          <w:p w14:paraId="395D67EF" w14:textId="77777777" w:rsidR="00D55DC4" w:rsidRPr="00540599" w:rsidRDefault="00D55DC4" w:rsidP="005C179A">
            <w:pPr>
              <w:numPr>
                <w:ilvl w:val="0"/>
                <w:numId w:val="24"/>
              </w:numPr>
              <w:pBdr>
                <w:top w:val="nil"/>
                <w:left w:val="nil"/>
                <w:bottom w:val="nil"/>
                <w:right w:val="nil"/>
                <w:between w:val="nil"/>
              </w:pBdr>
              <w:spacing w:line="259" w:lineRule="auto"/>
              <w:rPr>
                <w:rFonts w:ascii="Arial" w:hAnsi="Arial" w:cs="Arial"/>
                <w:sz w:val="20"/>
                <w:szCs w:val="20"/>
              </w:rPr>
            </w:pPr>
            <w:r w:rsidRPr="00C23CF6">
              <w:rPr>
                <w:rFonts w:ascii="Arial" w:hAnsi="Arial" w:cs="Arial"/>
                <w:color w:val="000000"/>
                <w:sz w:val="20"/>
                <w:szCs w:val="20"/>
              </w:rPr>
              <w:t xml:space="preserve">adverbials of time, </w:t>
            </w:r>
          </w:p>
          <w:p w14:paraId="0B742353" w14:textId="77777777" w:rsidR="00D55DC4" w:rsidRPr="00540599" w:rsidRDefault="00D55DC4" w:rsidP="005C179A">
            <w:pPr>
              <w:numPr>
                <w:ilvl w:val="0"/>
                <w:numId w:val="24"/>
              </w:numPr>
              <w:pBdr>
                <w:top w:val="nil"/>
                <w:left w:val="nil"/>
                <w:bottom w:val="nil"/>
                <w:right w:val="nil"/>
                <w:between w:val="nil"/>
              </w:pBdr>
              <w:spacing w:line="259" w:lineRule="auto"/>
              <w:rPr>
                <w:rFonts w:ascii="Arial" w:hAnsi="Arial" w:cs="Arial"/>
                <w:sz w:val="20"/>
                <w:szCs w:val="20"/>
              </w:rPr>
            </w:pPr>
            <w:r w:rsidRPr="00C23CF6">
              <w:rPr>
                <w:rFonts w:ascii="Arial" w:hAnsi="Arial" w:cs="Arial"/>
                <w:color w:val="000000"/>
                <w:sz w:val="20"/>
                <w:szCs w:val="20"/>
              </w:rPr>
              <w:t xml:space="preserve">place, </w:t>
            </w:r>
          </w:p>
          <w:p w14:paraId="1E67F784" w14:textId="77777777" w:rsidR="00D55DC4" w:rsidRDefault="00D55DC4" w:rsidP="00540599">
            <w:pPr>
              <w:numPr>
                <w:ilvl w:val="0"/>
                <w:numId w:val="24"/>
              </w:numPr>
              <w:pBdr>
                <w:top w:val="nil"/>
                <w:left w:val="nil"/>
                <w:bottom w:val="nil"/>
                <w:right w:val="nil"/>
                <w:between w:val="nil"/>
              </w:pBdr>
              <w:spacing w:line="259" w:lineRule="auto"/>
              <w:rPr>
                <w:rFonts w:ascii="Arial" w:hAnsi="Arial" w:cs="Arial"/>
                <w:sz w:val="20"/>
                <w:szCs w:val="20"/>
              </w:rPr>
            </w:pPr>
            <w:r w:rsidRPr="00C23CF6">
              <w:rPr>
                <w:rFonts w:ascii="Arial" w:hAnsi="Arial" w:cs="Arial"/>
                <w:color w:val="000000"/>
                <w:sz w:val="20"/>
                <w:szCs w:val="20"/>
              </w:rPr>
              <w:t>number</w:t>
            </w:r>
          </w:p>
          <w:p w14:paraId="76E94251" w14:textId="586E66BB" w:rsidR="00D55DC4" w:rsidRPr="00540599" w:rsidRDefault="00D55DC4" w:rsidP="00540599">
            <w:pPr>
              <w:numPr>
                <w:ilvl w:val="0"/>
                <w:numId w:val="24"/>
              </w:numPr>
              <w:pBdr>
                <w:top w:val="nil"/>
                <w:left w:val="nil"/>
                <w:bottom w:val="nil"/>
                <w:right w:val="nil"/>
                <w:between w:val="nil"/>
              </w:pBdr>
              <w:spacing w:line="259" w:lineRule="auto"/>
              <w:rPr>
                <w:rFonts w:ascii="Arial" w:hAnsi="Arial" w:cs="Arial"/>
                <w:sz w:val="20"/>
                <w:szCs w:val="20"/>
              </w:rPr>
            </w:pPr>
            <w:r w:rsidRPr="00540599">
              <w:rPr>
                <w:rFonts w:ascii="Arial" w:hAnsi="Arial" w:cs="Arial"/>
                <w:color w:val="000000"/>
                <w:sz w:val="20"/>
                <w:szCs w:val="20"/>
              </w:rPr>
              <w:t>tense choices</w:t>
            </w:r>
          </w:p>
        </w:tc>
        <w:tc>
          <w:tcPr>
            <w:tcW w:w="5942" w:type="dxa"/>
            <w:tcBorders>
              <w:top w:val="single" w:sz="12" w:space="0" w:color="auto"/>
              <w:left w:val="single" w:sz="12" w:space="0" w:color="auto"/>
              <w:bottom w:val="single" w:sz="4" w:space="0" w:color="auto"/>
              <w:right w:val="single" w:sz="12" w:space="0" w:color="auto"/>
            </w:tcBorders>
            <w:shd w:val="clear" w:color="auto" w:fill="FFF2CC" w:themeFill="accent4" w:themeFillTint="33"/>
          </w:tcPr>
          <w:p w14:paraId="6DA214C9" w14:textId="07608E1D" w:rsidR="00D55DC4" w:rsidRPr="00D8558F" w:rsidRDefault="00D55DC4" w:rsidP="00AF280D">
            <w:pPr>
              <w:rPr>
                <w:rFonts w:ascii="Arial" w:hAnsi="Arial" w:cs="Arial"/>
                <w:sz w:val="20"/>
                <w:szCs w:val="20"/>
              </w:rPr>
            </w:pPr>
            <w:r>
              <w:rPr>
                <w:rFonts w:ascii="Arial" w:hAnsi="Arial" w:cs="Arial"/>
                <w:sz w:val="20"/>
                <w:szCs w:val="20"/>
              </w:rPr>
              <w:t>Consolidation of previous 2 terms.</w:t>
            </w:r>
          </w:p>
        </w:tc>
      </w:tr>
      <w:tr w:rsidR="00D55DC4" w14:paraId="7003A05E" w14:textId="77777777" w:rsidTr="00AF280D">
        <w:trPr>
          <w:cantSplit/>
          <w:trHeight w:val="720"/>
        </w:trPr>
        <w:tc>
          <w:tcPr>
            <w:tcW w:w="1558" w:type="dxa"/>
            <w:vMerge/>
            <w:tcBorders>
              <w:left w:val="single" w:sz="12" w:space="0" w:color="auto"/>
              <w:right w:val="single" w:sz="12" w:space="0" w:color="auto"/>
            </w:tcBorders>
            <w:textDirection w:val="btLr"/>
          </w:tcPr>
          <w:p w14:paraId="2B14B9D1" w14:textId="77777777" w:rsidR="00D55DC4" w:rsidRPr="00DA735B" w:rsidRDefault="00D55DC4" w:rsidP="00AF280D">
            <w:pPr>
              <w:ind w:left="113" w:right="113"/>
              <w:rPr>
                <w:rFonts w:ascii="Arial" w:hAnsi="Arial" w:cs="Arial"/>
                <w:b/>
                <w:sz w:val="20"/>
                <w:szCs w:val="20"/>
              </w:rPr>
            </w:pPr>
          </w:p>
        </w:tc>
        <w:tc>
          <w:tcPr>
            <w:tcW w:w="2837" w:type="dxa"/>
            <w:vMerge w:val="restart"/>
            <w:tcBorders>
              <w:top w:val="single" w:sz="12" w:space="0" w:color="auto"/>
              <w:left w:val="single" w:sz="12" w:space="0" w:color="auto"/>
              <w:right w:val="single" w:sz="12" w:space="0" w:color="auto"/>
            </w:tcBorders>
          </w:tcPr>
          <w:p w14:paraId="55295D3E" w14:textId="77777777" w:rsidR="00D55DC4" w:rsidRPr="00223853" w:rsidRDefault="00D55DC4" w:rsidP="00AF280D">
            <w:pPr>
              <w:rPr>
                <w:rFonts w:ascii="Arial" w:hAnsi="Arial" w:cs="Arial"/>
                <w:b/>
                <w:sz w:val="20"/>
                <w:szCs w:val="20"/>
              </w:rPr>
            </w:pPr>
            <w:r>
              <w:rPr>
                <w:rFonts w:ascii="Arial" w:hAnsi="Arial" w:cs="Arial"/>
                <w:b/>
                <w:sz w:val="20"/>
                <w:szCs w:val="20"/>
              </w:rPr>
              <w:t xml:space="preserve">Composition </w:t>
            </w:r>
          </w:p>
        </w:tc>
        <w:tc>
          <w:tcPr>
            <w:tcW w:w="5630" w:type="dxa"/>
            <w:tcBorders>
              <w:top w:val="single" w:sz="12" w:space="0" w:color="auto"/>
              <w:left w:val="single" w:sz="12" w:space="0" w:color="auto"/>
              <w:bottom w:val="single" w:sz="4" w:space="0" w:color="auto"/>
              <w:right w:val="single" w:sz="12" w:space="0" w:color="auto"/>
            </w:tcBorders>
            <w:shd w:val="clear" w:color="auto" w:fill="FBE4D5" w:themeFill="accent2" w:themeFillTint="33"/>
          </w:tcPr>
          <w:p w14:paraId="6ADE2781" w14:textId="77777777" w:rsidR="00D55DC4" w:rsidRPr="001E1DE5" w:rsidRDefault="00D55DC4" w:rsidP="00D55DC4">
            <w:pPr>
              <w:rPr>
                <w:rFonts w:ascii="Arial" w:hAnsi="Arial" w:cs="Arial"/>
                <w:sz w:val="20"/>
                <w:szCs w:val="20"/>
              </w:rPr>
            </w:pPr>
            <w:r w:rsidRPr="001E1DE5">
              <w:rPr>
                <w:rFonts w:ascii="Arial" w:hAnsi="Arial" w:cs="Arial"/>
                <w:sz w:val="20"/>
                <w:szCs w:val="20"/>
              </w:rPr>
              <w:t xml:space="preserve">Precisely identify the audiences and purpose of the writing from a range of prepared texts. </w:t>
            </w:r>
          </w:p>
          <w:p w14:paraId="2EEAF6F4" w14:textId="2B3DAFE3" w:rsidR="00D55DC4" w:rsidRPr="00D8558F" w:rsidRDefault="00D55DC4" w:rsidP="00AF280D">
            <w:pPr>
              <w:pStyle w:val="ListParagraph"/>
              <w:widowControl w:val="0"/>
              <w:autoSpaceDE w:val="0"/>
              <w:autoSpaceDN w:val="0"/>
              <w:ind w:left="36"/>
              <w:rPr>
                <w:rFonts w:ascii="Arial" w:hAnsi="Arial" w:cs="Arial"/>
                <w:sz w:val="20"/>
                <w:szCs w:val="20"/>
              </w:rPr>
            </w:pPr>
          </w:p>
        </w:tc>
        <w:tc>
          <w:tcPr>
            <w:tcW w:w="11884" w:type="dxa"/>
            <w:gridSpan w:val="2"/>
            <w:vMerge w:val="restart"/>
            <w:tcBorders>
              <w:top w:val="single" w:sz="12" w:space="0" w:color="auto"/>
              <w:left w:val="single" w:sz="12" w:space="0" w:color="auto"/>
              <w:right w:val="single" w:sz="12" w:space="0" w:color="auto"/>
            </w:tcBorders>
            <w:shd w:val="clear" w:color="auto" w:fill="E2EFD9" w:themeFill="accent6" w:themeFillTint="33"/>
          </w:tcPr>
          <w:p w14:paraId="194F91E4" w14:textId="748A5F84" w:rsidR="00D55DC4" w:rsidRDefault="00D55DC4" w:rsidP="00D55DC4">
            <w:pPr>
              <w:rPr>
                <w:rFonts w:ascii="Arial" w:hAnsi="Arial" w:cs="Arial"/>
                <w:sz w:val="20"/>
                <w:szCs w:val="20"/>
              </w:rPr>
            </w:pPr>
            <w:r>
              <w:rPr>
                <w:rFonts w:ascii="Arial" w:hAnsi="Arial" w:cs="Arial"/>
                <w:sz w:val="20"/>
                <w:szCs w:val="20"/>
              </w:rPr>
              <w:t>Across all 3 terms:</w:t>
            </w:r>
          </w:p>
          <w:p w14:paraId="30787337" w14:textId="20700087" w:rsidR="00D55DC4" w:rsidRDefault="00D55DC4" w:rsidP="00D55DC4">
            <w:pPr>
              <w:numPr>
                <w:ilvl w:val="0"/>
                <w:numId w:val="25"/>
              </w:numPr>
              <w:rPr>
                <w:rFonts w:ascii="Arial" w:hAnsi="Arial" w:cs="Arial"/>
                <w:sz w:val="20"/>
                <w:szCs w:val="20"/>
              </w:rPr>
            </w:pPr>
            <w:r w:rsidRPr="001E1DE5">
              <w:rPr>
                <w:rFonts w:ascii="Arial" w:hAnsi="Arial" w:cs="Arial"/>
                <w:sz w:val="20"/>
                <w:szCs w:val="20"/>
              </w:rPr>
              <w:t>Plan, draft and write a narrative</w:t>
            </w:r>
            <w:r w:rsidR="00D370B1">
              <w:rPr>
                <w:rFonts w:ascii="Arial" w:hAnsi="Arial" w:cs="Arial"/>
                <w:sz w:val="20"/>
                <w:szCs w:val="20"/>
              </w:rPr>
              <w:t xml:space="preserve"> and non-fiction</w:t>
            </w:r>
            <w:r w:rsidRPr="001E1DE5">
              <w:rPr>
                <w:rFonts w:ascii="Arial" w:hAnsi="Arial" w:cs="Arial"/>
                <w:sz w:val="20"/>
                <w:szCs w:val="20"/>
              </w:rPr>
              <w:t>, in paragraphs using appropriate description for setting, characters and a plot.</w:t>
            </w:r>
          </w:p>
          <w:p w14:paraId="231F7C1A" w14:textId="77777777" w:rsidR="00D55DC4" w:rsidRPr="001E1DE5" w:rsidRDefault="00D55DC4" w:rsidP="00D55DC4">
            <w:pPr>
              <w:numPr>
                <w:ilvl w:val="0"/>
                <w:numId w:val="25"/>
              </w:numPr>
              <w:rPr>
                <w:rFonts w:ascii="Arial" w:hAnsi="Arial" w:cs="Arial"/>
                <w:sz w:val="20"/>
                <w:szCs w:val="20"/>
              </w:rPr>
            </w:pPr>
            <w:r w:rsidRPr="001E1DE5">
              <w:rPr>
                <w:rFonts w:ascii="Arial" w:hAnsi="Arial" w:cs="Arial"/>
                <w:sz w:val="20"/>
                <w:szCs w:val="20"/>
              </w:rPr>
              <w:t>Narrative to accurately include speech.</w:t>
            </w:r>
          </w:p>
          <w:p w14:paraId="09E8B915" w14:textId="3E451AC1" w:rsidR="00D55DC4" w:rsidRPr="001E1DE5" w:rsidRDefault="00D55DC4" w:rsidP="00D55DC4">
            <w:pPr>
              <w:numPr>
                <w:ilvl w:val="0"/>
                <w:numId w:val="25"/>
              </w:numPr>
              <w:rPr>
                <w:rFonts w:ascii="Arial" w:hAnsi="Arial" w:cs="Arial"/>
                <w:sz w:val="20"/>
                <w:szCs w:val="20"/>
              </w:rPr>
            </w:pPr>
            <w:r w:rsidRPr="001E1DE5">
              <w:rPr>
                <w:rFonts w:ascii="Arial" w:hAnsi="Arial" w:cs="Arial"/>
                <w:sz w:val="20"/>
                <w:szCs w:val="20"/>
              </w:rPr>
              <w:t>Plan, draft and write non-fiction using headings and subheadings</w:t>
            </w:r>
            <w:r>
              <w:rPr>
                <w:rFonts w:ascii="Arial" w:hAnsi="Arial" w:cs="Arial"/>
                <w:sz w:val="20"/>
                <w:szCs w:val="20"/>
              </w:rPr>
              <w:t>.</w:t>
            </w:r>
          </w:p>
          <w:p w14:paraId="4011009E" w14:textId="13E647B1" w:rsidR="00D55DC4" w:rsidRPr="001E1DE5" w:rsidRDefault="00D55DC4" w:rsidP="00D55DC4">
            <w:pPr>
              <w:numPr>
                <w:ilvl w:val="0"/>
                <w:numId w:val="25"/>
              </w:numPr>
              <w:rPr>
                <w:rFonts w:ascii="Arial" w:hAnsi="Arial" w:cs="Arial"/>
                <w:sz w:val="20"/>
                <w:szCs w:val="20"/>
              </w:rPr>
            </w:pPr>
            <w:r>
              <w:rPr>
                <w:rFonts w:ascii="Arial" w:hAnsi="Arial" w:cs="Arial"/>
                <w:sz w:val="20"/>
                <w:szCs w:val="20"/>
              </w:rPr>
              <w:t>Assess</w:t>
            </w:r>
            <w:r w:rsidRPr="001E1DE5">
              <w:rPr>
                <w:rFonts w:ascii="Arial" w:hAnsi="Arial" w:cs="Arial"/>
                <w:sz w:val="20"/>
                <w:szCs w:val="20"/>
              </w:rPr>
              <w:t xml:space="preserve"> the effectiveness of their own and other’s writing and suggesting improvements</w:t>
            </w:r>
            <w:r>
              <w:rPr>
                <w:rFonts w:ascii="Arial" w:hAnsi="Arial" w:cs="Arial"/>
                <w:sz w:val="20"/>
                <w:szCs w:val="20"/>
              </w:rPr>
              <w:t>.</w:t>
            </w:r>
          </w:p>
          <w:p w14:paraId="57BDEDCE" w14:textId="1FB168BA" w:rsidR="00D55DC4" w:rsidRPr="001E1DE5" w:rsidRDefault="00D55DC4" w:rsidP="00D55DC4">
            <w:pPr>
              <w:numPr>
                <w:ilvl w:val="0"/>
                <w:numId w:val="25"/>
              </w:numPr>
              <w:rPr>
                <w:rFonts w:ascii="Arial" w:hAnsi="Arial" w:cs="Arial"/>
                <w:sz w:val="20"/>
                <w:szCs w:val="20"/>
              </w:rPr>
            </w:pPr>
            <w:r>
              <w:rPr>
                <w:rFonts w:ascii="Arial" w:hAnsi="Arial" w:cs="Arial"/>
                <w:sz w:val="20"/>
                <w:szCs w:val="20"/>
              </w:rPr>
              <w:t>P</w:t>
            </w:r>
            <w:r w:rsidRPr="001E1DE5">
              <w:rPr>
                <w:rFonts w:ascii="Arial" w:hAnsi="Arial" w:cs="Arial"/>
                <w:sz w:val="20"/>
                <w:szCs w:val="20"/>
              </w:rPr>
              <w:t>ropos</w:t>
            </w:r>
            <w:r>
              <w:rPr>
                <w:rFonts w:ascii="Arial" w:hAnsi="Arial" w:cs="Arial"/>
                <w:sz w:val="20"/>
                <w:szCs w:val="20"/>
              </w:rPr>
              <w:t>e</w:t>
            </w:r>
            <w:r w:rsidRPr="001E1DE5">
              <w:rPr>
                <w:rFonts w:ascii="Arial" w:hAnsi="Arial" w:cs="Arial"/>
                <w:sz w:val="20"/>
                <w:szCs w:val="20"/>
              </w:rPr>
              <w:t xml:space="preserve"> changes to grammar and vocabulary to enhance effect</w:t>
            </w:r>
            <w:r>
              <w:rPr>
                <w:rFonts w:ascii="Arial" w:hAnsi="Arial" w:cs="Arial"/>
                <w:sz w:val="20"/>
                <w:szCs w:val="20"/>
              </w:rPr>
              <w:t>.</w:t>
            </w:r>
          </w:p>
          <w:p w14:paraId="2A1E85E6" w14:textId="77777777" w:rsidR="00D55DC4" w:rsidRPr="00D8558F" w:rsidRDefault="00D55DC4" w:rsidP="00AF280D">
            <w:pPr>
              <w:rPr>
                <w:rFonts w:ascii="Arial" w:hAnsi="Arial" w:cs="Arial"/>
                <w:sz w:val="20"/>
                <w:szCs w:val="20"/>
              </w:rPr>
            </w:pPr>
          </w:p>
        </w:tc>
      </w:tr>
      <w:tr w:rsidR="00812799" w14:paraId="1B50791A" w14:textId="77777777" w:rsidTr="00812799">
        <w:trPr>
          <w:cantSplit/>
          <w:trHeight w:val="972"/>
        </w:trPr>
        <w:tc>
          <w:tcPr>
            <w:tcW w:w="1558" w:type="dxa"/>
            <w:vMerge/>
            <w:tcBorders>
              <w:left w:val="single" w:sz="12" w:space="0" w:color="auto"/>
              <w:right w:val="single" w:sz="12" w:space="0" w:color="auto"/>
            </w:tcBorders>
            <w:textDirection w:val="btLr"/>
          </w:tcPr>
          <w:p w14:paraId="1696E441" w14:textId="77777777" w:rsidR="00812799" w:rsidRPr="00DA735B" w:rsidRDefault="00812799" w:rsidP="00AF280D">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35BF3D4C" w14:textId="77777777" w:rsidR="00812799" w:rsidRDefault="00812799" w:rsidP="00AF280D">
            <w:pPr>
              <w:rPr>
                <w:rFonts w:ascii="Arial" w:hAnsi="Arial" w:cs="Arial"/>
                <w:b/>
                <w:sz w:val="20"/>
                <w:szCs w:val="20"/>
              </w:rPr>
            </w:pPr>
          </w:p>
        </w:tc>
        <w:tc>
          <w:tcPr>
            <w:tcW w:w="5630" w:type="dxa"/>
            <w:tcBorders>
              <w:top w:val="single" w:sz="4" w:space="0" w:color="auto"/>
              <w:left w:val="single" w:sz="12" w:space="0" w:color="auto"/>
              <w:right w:val="single" w:sz="12" w:space="0" w:color="auto"/>
            </w:tcBorders>
            <w:shd w:val="clear" w:color="auto" w:fill="FBE4D5" w:themeFill="accent2" w:themeFillTint="33"/>
          </w:tcPr>
          <w:p w14:paraId="6E6DB6A1" w14:textId="77777777" w:rsidR="00812799" w:rsidRPr="00D55DC4" w:rsidRDefault="00812799" w:rsidP="00D55DC4">
            <w:pPr>
              <w:rPr>
                <w:rFonts w:ascii="Arial" w:eastAsia="Calibri" w:hAnsi="Arial" w:cs="Arial"/>
                <w:sz w:val="20"/>
                <w:szCs w:val="20"/>
                <w:lang w:eastAsia="en-GB"/>
              </w:rPr>
            </w:pPr>
            <w:r w:rsidRPr="00D55DC4">
              <w:rPr>
                <w:rFonts w:ascii="Arial" w:eastAsia="Calibri" w:hAnsi="Arial" w:cs="Arial"/>
                <w:sz w:val="20"/>
                <w:szCs w:val="20"/>
                <w:lang w:eastAsia="en-GB"/>
              </w:rPr>
              <w:t>Select appropriate vocabulary using a thesaurus and dictionary.</w:t>
            </w:r>
          </w:p>
          <w:p w14:paraId="049F627B" w14:textId="77777777" w:rsidR="00812799" w:rsidRPr="00D8558F" w:rsidRDefault="00812799" w:rsidP="00AF280D">
            <w:pPr>
              <w:pStyle w:val="ListParagraph"/>
              <w:widowControl w:val="0"/>
              <w:autoSpaceDE w:val="0"/>
              <w:autoSpaceDN w:val="0"/>
              <w:ind w:left="36"/>
              <w:rPr>
                <w:rFonts w:ascii="Arial" w:hAnsi="Arial" w:cs="Arial"/>
                <w:sz w:val="20"/>
                <w:szCs w:val="20"/>
              </w:rPr>
            </w:pPr>
          </w:p>
        </w:tc>
        <w:tc>
          <w:tcPr>
            <w:tcW w:w="11884" w:type="dxa"/>
            <w:gridSpan w:val="2"/>
            <w:vMerge/>
            <w:tcBorders>
              <w:left w:val="single" w:sz="12" w:space="0" w:color="auto"/>
              <w:right w:val="single" w:sz="12" w:space="0" w:color="auto"/>
            </w:tcBorders>
            <w:shd w:val="clear" w:color="auto" w:fill="E2EFD9" w:themeFill="accent6" w:themeFillTint="33"/>
          </w:tcPr>
          <w:p w14:paraId="7FD7F7F5" w14:textId="77777777" w:rsidR="00812799" w:rsidRPr="00D8558F" w:rsidRDefault="00812799" w:rsidP="00AF280D">
            <w:pPr>
              <w:rPr>
                <w:rFonts w:ascii="Arial" w:hAnsi="Arial" w:cs="Arial"/>
                <w:sz w:val="20"/>
                <w:szCs w:val="20"/>
              </w:rPr>
            </w:pPr>
          </w:p>
        </w:tc>
      </w:tr>
    </w:tbl>
    <w:p w14:paraId="31876DBD" w14:textId="77777777" w:rsidR="005C179A" w:rsidRPr="005C179A" w:rsidRDefault="005C179A" w:rsidP="00A0461C">
      <w:pPr>
        <w:jc w:val="center"/>
        <w:rPr>
          <w:rFonts w:ascii="Arial" w:hAnsi="Arial" w:cs="Arial"/>
          <w:sz w:val="20"/>
          <w:szCs w:val="20"/>
        </w:rPr>
      </w:pPr>
    </w:p>
    <w:p w14:paraId="4A3F5FE8" w14:textId="6F02D554" w:rsidR="00A0461C" w:rsidRDefault="00A0461C" w:rsidP="00AC61A5">
      <w:pPr>
        <w:jc w:val="center"/>
        <w:rPr>
          <w:rFonts w:ascii="Arial" w:hAnsi="Arial" w:cs="Arial"/>
          <w:sz w:val="20"/>
          <w:szCs w:val="20"/>
          <w:bdr w:val="double" w:sz="6" w:space="0" w:color="auto"/>
        </w:rPr>
      </w:pPr>
    </w:p>
    <w:p w14:paraId="5ABEE1C3" w14:textId="67E7E58E" w:rsidR="008F521D" w:rsidRDefault="008F521D" w:rsidP="00AC61A5">
      <w:pPr>
        <w:jc w:val="center"/>
        <w:rPr>
          <w:rFonts w:ascii="Arial" w:hAnsi="Arial" w:cs="Arial"/>
          <w:sz w:val="20"/>
          <w:szCs w:val="20"/>
          <w:bdr w:val="double" w:sz="6" w:space="0" w:color="auto"/>
        </w:rPr>
      </w:pPr>
    </w:p>
    <w:p w14:paraId="1B44DD57" w14:textId="77777777" w:rsidR="008F521D" w:rsidRDefault="008F521D" w:rsidP="008F521D">
      <w:pPr>
        <w:jc w:val="center"/>
        <w:rPr>
          <w:rFonts w:ascii="Arial" w:hAnsi="Arial" w:cs="Arial"/>
          <w:sz w:val="96"/>
          <w:szCs w:val="96"/>
        </w:rPr>
      </w:pPr>
    </w:p>
    <w:p w14:paraId="6D834DD1" w14:textId="77777777" w:rsidR="008F521D" w:rsidRDefault="008F521D" w:rsidP="008F521D">
      <w:pPr>
        <w:jc w:val="center"/>
        <w:rPr>
          <w:rFonts w:ascii="Arial" w:hAnsi="Arial" w:cs="Arial"/>
          <w:sz w:val="96"/>
          <w:szCs w:val="96"/>
        </w:rPr>
      </w:pPr>
    </w:p>
    <w:p w14:paraId="6CBB2925" w14:textId="77777777" w:rsidR="008F521D" w:rsidRDefault="008F521D" w:rsidP="008F521D">
      <w:pPr>
        <w:jc w:val="center"/>
        <w:rPr>
          <w:rFonts w:ascii="Arial" w:hAnsi="Arial" w:cs="Arial"/>
          <w:sz w:val="96"/>
          <w:szCs w:val="96"/>
        </w:rPr>
      </w:pPr>
    </w:p>
    <w:p w14:paraId="5285F53D" w14:textId="77777777" w:rsidR="008F521D" w:rsidRDefault="008F521D" w:rsidP="008F521D">
      <w:pPr>
        <w:jc w:val="center"/>
        <w:rPr>
          <w:rFonts w:ascii="Arial" w:hAnsi="Arial" w:cs="Arial"/>
          <w:sz w:val="96"/>
          <w:szCs w:val="96"/>
        </w:rPr>
      </w:pPr>
    </w:p>
    <w:p w14:paraId="34C072A9" w14:textId="77777777" w:rsidR="008F521D" w:rsidRDefault="008F521D" w:rsidP="008F521D">
      <w:pPr>
        <w:jc w:val="center"/>
        <w:rPr>
          <w:rFonts w:ascii="Arial" w:hAnsi="Arial" w:cs="Arial"/>
          <w:sz w:val="96"/>
          <w:szCs w:val="96"/>
        </w:rPr>
      </w:pPr>
    </w:p>
    <w:p w14:paraId="6559857F" w14:textId="7B0A95A1" w:rsidR="008F521D" w:rsidRDefault="008F521D" w:rsidP="008F521D">
      <w:pPr>
        <w:jc w:val="center"/>
        <w:rPr>
          <w:rFonts w:ascii="Arial" w:hAnsi="Arial" w:cs="Arial"/>
          <w:sz w:val="24"/>
          <w:szCs w:val="24"/>
        </w:rPr>
      </w:pPr>
      <w:r>
        <w:rPr>
          <w:rFonts w:ascii="Arial" w:hAnsi="Arial" w:cs="Arial"/>
          <w:sz w:val="96"/>
          <w:szCs w:val="96"/>
        </w:rPr>
        <w:t>Key Stage 2: Year 6</w:t>
      </w:r>
    </w:p>
    <w:p w14:paraId="601B3866" w14:textId="0F4F8516" w:rsidR="008F521D" w:rsidRDefault="008F521D" w:rsidP="008F521D">
      <w:pPr>
        <w:jc w:val="center"/>
        <w:rPr>
          <w:rFonts w:ascii="Arial" w:hAnsi="Arial" w:cs="Arial"/>
          <w:sz w:val="24"/>
          <w:szCs w:val="24"/>
        </w:rPr>
      </w:pPr>
    </w:p>
    <w:p w14:paraId="78B16346" w14:textId="483A5CCE" w:rsidR="008F521D" w:rsidRDefault="008F521D" w:rsidP="008F521D">
      <w:pPr>
        <w:jc w:val="center"/>
        <w:rPr>
          <w:rFonts w:ascii="Arial" w:hAnsi="Arial" w:cs="Arial"/>
          <w:sz w:val="24"/>
          <w:szCs w:val="24"/>
        </w:rPr>
      </w:pPr>
    </w:p>
    <w:p w14:paraId="020725BA" w14:textId="673F10B5" w:rsidR="008F521D" w:rsidRDefault="008F521D" w:rsidP="008F521D">
      <w:pPr>
        <w:jc w:val="center"/>
        <w:rPr>
          <w:rFonts w:ascii="Arial" w:hAnsi="Arial" w:cs="Arial"/>
          <w:sz w:val="24"/>
          <w:szCs w:val="24"/>
        </w:rPr>
      </w:pPr>
    </w:p>
    <w:p w14:paraId="7970DC2D" w14:textId="79BB94D1" w:rsidR="008F521D" w:rsidRDefault="008F521D" w:rsidP="008F521D">
      <w:pPr>
        <w:jc w:val="center"/>
        <w:rPr>
          <w:rFonts w:ascii="Arial" w:hAnsi="Arial" w:cs="Arial"/>
          <w:sz w:val="24"/>
          <w:szCs w:val="24"/>
        </w:rPr>
      </w:pPr>
    </w:p>
    <w:p w14:paraId="2C491A7A" w14:textId="0B897A3D" w:rsidR="008F521D" w:rsidRDefault="008F521D" w:rsidP="008F521D">
      <w:pPr>
        <w:jc w:val="center"/>
        <w:rPr>
          <w:rFonts w:ascii="Arial" w:hAnsi="Arial" w:cs="Arial"/>
          <w:sz w:val="24"/>
          <w:szCs w:val="24"/>
        </w:rPr>
      </w:pPr>
    </w:p>
    <w:p w14:paraId="34232750" w14:textId="43A807E5" w:rsidR="008F521D" w:rsidRDefault="008F521D" w:rsidP="008F521D">
      <w:pPr>
        <w:jc w:val="center"/>
        <w:rPr>
          <w:rFonts w:ascii="Arial" w:hAnsi="Arial" w:cs="Arial"/>
          <w:sz w:val="24"/>
          <w:szCs w:val="24"/>
        </w:rPr>
      </w:pPr>
    </w:p>
    <w:p w14:paraId="2043C23F" w14:textId="627FAD7F" w:rsidR="008F521D" w:rsidRDefault="008F521D" w:rsidP="008F521D">
      <w:pPr>
        <w:jc w:val="center"/>
        <w:rPr>
          <w:rFonts w:ascii="Arial" w:hAnsi="Arial" w:cs="Arial"/>
          <w:sz w:val="24"/>
          <w:szCs w:val="24"/>
        </w:rPr>
      </w:pPr>
    </w:p>
    <w:p w14:paraId="572FCD55" w14:textId="5FE51ACE" w:rsidR="008F521D" w:rsidRDefault="008F521D" w:rsidP="008F521D">
      <w:pPr>
        <w:jc w:val="center"/>
        <w:rPr>
          <w:rFonts w:ascii="Arial" w:hAnsi="Arial" w:cs="Arial"/>
          <w:sz w:val="24"/>
          <w:szCs w:val="24"/>
        </w:rPr>
      </w:pPr>
    </w:p>
    <w:p w14:paraId="7342445F" w14:textId="5045F429" w:rsidR="008F521D" w:rsidRDefault="008F521D" w:rsidP="008F521D">
      <w:pPr>
        <w:jc w:val="center"/>
        <w:rPr>
          <w:rFonts w:ascii="Arial" w:hAnsi="Arial" w:cs="Arial"/>
          <w:sz w:val="24"/>
          <w:szCs w:val="24"/>
        </w:rPr>
      </w:pPr>
    </w:p>
    <w:p w14:paraId="26B4A848" w14:textId="7BA88E65" w:rsidR="008F521D" w:rsidRDefault="008F521D" w:rsidP="008F521D">
      <w:pPr>
        <w:jc w:val="center"/>
        <w:rPr>
          <w:rFonts w:ascii="Arial" w:hAnsi="Arial" w:cs="Arial"/>
          <w:sz w:val="24"/>
          <w:szCs w:val="24"/>
        </w:rPr>
      </w:pPr>
    </w:p>
    <w:p w14:paraId="0C6BBA65" w14:textId="1BDA785B" w:rsidR="008F521D" w:rsidRDefault="008F521D" w:rsidP="008F521D">
      <w:pPr>
        <w:jc w:val="center"/>
        <w:rPr>
          <w:rFonts w:ascii="Arial" w:hAnsi="Arial" w:cs="Arial"/>
          <w:sz w:val="24"/>
          <w:szCs w:val="24"/>
        </w:rPr>
      </w:pPr>
    </w:p>
    <w:p w14:paraId="2747EF5C" w14:textId="0DB66E06" w:rsidR="008F521D" w:rsidRDefault="008F521D" w:rsidP="008F521D">
      <w:pPr>
        <w:jc w:val="center"/>
        <w:rPr>
          <w:rFonts w:ascii="Arial" w:hAnsi="Arial" w:cs="Arial"/>
          <w:sz w:val="24"/>
          <w:szCs w:val="24"/>
        </w:rPr>
      </w:pPr>
    </w:p>
    <w:p w14:paraId="2AA7883D" w14:textId="365BA92A" w:rsidR="008F521D" w:rsidRDefault="008F521D" w:rsidP="008F521D">
      <w:pPr>
        <w:jc w:val="center"/>
        <w:rPr>
          <w:rFonts w:ascii="Arial" w:hAnsi="Arial" w:cs="Arial"/>
          <w:sz w:val="24"/>
          <w:szCs w:val="24"/>
        </w:rPr>
      </w:pPr>
    </w:p>
    <w:p w14:paraId="757572B7" w14:textId="35BEDB1B" w:rsidR="00B14BC6" w:rsidRDefault="00B14BC6" w:rsidP="008F521D">
      <w:pPr>
        <w:jc w:val="center"/>
        <w:rPr>
          <w:rFonts w:ascii="Arial" w:hAnsi="Arial" w:cs="Arial"/>
          <w:sz w:val="24"/>
          <w:szCs w:val="24"/>
        </w:rPr>
      </w:pPr>
    </w:p>
    <w:p w14:paraId="75E861C3" w14:textId="77777777" w:rsidR="00B14BC6" w:rsidRDefault="00B14BC6" w:rsidP="008F521D">
      <w:pPr>
        <w:jc w:val="center"/>
        <w:rPr>
          <w:rFonts w:ascii="Arial" w:hAnsi="Arial" w:cs="Arial"/>
          <w:sz w:val="24"/>
          <w:szCs w:val="24"/>
        </w:rPr>
      </w:pPr>
    </w:p>
    <w:p w14:paraId="59906C9A" w14:textId="14A345F6" w:rsidR="008F521D" w:rsidRDefault="008F521D" w:rsidP="008F521D">
      <w:pPr>
        <w:jc w:val="center"/>
        <w:rPr>
          <w:rFonts w:ascii="Arial" w:hAnsi="Arial" w:cs="Arial"/>
          <w:sz w:val="24"/>
          <w:szCs w:val="24"/>
        </w:rPr>
      </w:pPr>
    </w:p>
    <w:tbl>
      <w:tblPr>
        <w:tblStyle w:val="TableGrid"/>
        <w:tblW w:w="21909" w:type="dxa"/>
        <w:tblInd w:w="-582" w:type="dxa"/>
        <w:tblLayout w:type="fixed"/>
        <w:tblLook w:val="04A0" w:firstRow="1" w:lastRow="0" w:firstColumn="1" w:lastColumn="0" w:noHBand="0" w:noVBand="1"/>
      </w:tblPr>
      <w:tblGrid>
        <w:gridCol w:w="1558"/>
        <w:gridCol w:w="2837"/>
        <w:gridCol w:w="5630"/>
        <w:gridCol w:w="5942"/>
        <w:gridCol w:w="5942"/>
      </w:tblGrid>
      <w:tr w:rsidR="008F521D" w14:paraId="0C988C5D" w14:textId="77777777" w:rsidTr="008F521D">
        <w:trPr>
          <w:trHeight w:val="444"/>
        </w:trPr>
        <w:tc>
          <w:tcPr>
            <w:tcW w:w="1558" w:type="dxa"/>
            <w:tcBorders>
              <w:top w:val="single" w:sz="12" w:space="0" w:color="auto"/>
              <w:left w:val="single" w:sz="12" w:space="0" w:color="auto"/>
              <w:bottom w:val="single" w:sz="12" w:space="0" w:color="auto"/>
              <w:right w:val="single" w:sz="12" w:space="0" w:color="auto"/>
            </w:tcBorders>
            <w:shd w:val="clear" w:color="auto" w:fill="D0CECE" w:themeFill="background2" w:themeFillShade="E6"/>
          </w:tcPr>
          <w:p w14:paraId="3AEE424C" w14:textId="7A3C8913" w:rsidR="008F521D" w:rsidRPr="00DA735B" w:rsidRDefault="00C65412" w:rsidP="00AF280D">
            <w:pPr>
              <w:jc w:val="center"/>
              <w:rPr>
                <w:rFonts w:ascii="Arial" w:hAnsi="Arial" w:cs="Arial"/>
                <w:b/>
                <w:bCs/>
                <w:sz w:val="20"/>
                <w:szCs w:val="20"/>
              </w:rPr>
            </w:pPr>
            <w:r>
              <w:rPr>
                <w:rFonts w:ascii="Arial" w:hAnsi="Arial" w:cs="Arial"/>
                <w:b/>
                <w:bCs/>
                <w:sz w:val="20"/>
                <w:szCs w:val="20"/>
              </w:rPr>
              <w:t>Year</w:t>
            </w:r>
            <w:r w:rsidR="008F521D">
              <w:rPr>
                <w:rFonts w:ascii="Arial" w:hAnsi="Arial" w:cs="Arial"/>
                <w:b/>
                <w:bCs/>
                <w:sz w:val="20"/>
                <w:szCs w:val="20"/>
              </w:rPr>
              <w:t xml:space="preserve"> 6</w:t>
            </w:r>
          </w:p>
        </w:tc>
        <w:tc>
          <w:tcPr>
            <w:tcW w:w="283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1723BB8" w14:textId="77777777" w:rsidR="008F521D" w:rsidRPr="00DA735B" w:rsidRDefault="008F521D" w:rsidP="00AF280D">
            <w:pPr>
              <w:jc w:val="center"/>
              <w:rPr>
                <w:rFonts w:ascii="Arial" w:hAnsi="Arial" w:cs="Arial"/>
                <w:b/>
                <w:bCs/>
                <w:sz w:val="20"/>
                <w:szCs w:val="20"/>
              </w:rPr>
            </w:pPr>
            <w:r w:rsidRPr="00DA735B">
              <w:rPr>
                <w:rFonts w:ascii="Arial" w:hAnsi="Arial" w:cs="Arial"/>
                <w:b/>
                <w:bCs/>
                <w:sz w:val="20"/>
                <w:szCs w:val="20"/>
              </w:rPr>
              <w:t xml:space="preserve">Dimensions of </w:t>
            </w:r>
            <w:proofErr w:type="spellStart"/>
            <w:r w:rsidRPr="00DA735B">
              <w:rPr>
                <w:rFonts w:ascii="Arial" w:hAnsi="Arial" w:cs="Arial"/>
                <w:b/>
                <w:bCs/>
                <w:sz w:val="20"/>
                <w:szCs w:val="20"/>
              </w:rPr>
              <w:t>PoS</w:t>
            </w:r>
            <w:proofErr w:type="spellEnd"/>
          </w:p>
        </w:tc>
        <w:tc>
          <w:tcPr>
            <w:tcW w:w="563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7669E113" w14:textId="77777777" w:rsidR="008F521D" w:rsidRPr="00DA735B" w:rsidRDefault="008F521D" w:rsidP="00AF280D">
            <w:pPr>
              <w:jc w:val="center"/>
              <w:rPr>
                <w:rFonts w:ascii="Arial" w:hAnsi="Arial" w:cs="Arial"/>
                <w:b/>
                <w:bCs/>
                <w:sz w:val="20"/>
                <w:szCs w:val="20"/>
              </w:rPr>
            </w:pPr>
            <w:r w:rsidRPr="00DA735B">
              <w:rPr>
                <w:rFonts w:ascii="Arial" w:hAnsi="Arial" w:cs="Arial"/>
                <w:b/>
                <w:bCs/>
                <w:sz w:val="20"/>
                <w:szCs w:val="20"/>
              </w:rPr>
              <w:t>Key Learning – Autumn Term</w:t>
            </w:r>
          </w:p>
        </w:tc>
        <w:tc>
          <w:tcPr>
            <w:tcW w:w="594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6EC90EF" w14:textId="77777777" w:rsidR="008F521D" w:rsidRPr="00DA735B" w:rsidRDefault="008F521D" w:rsidP="00AF280D">
            <w:pPr>
              <w:jc w:val="center"/>
              <w:rPr>
                <w:rFonts w:ascii="Arial" w:hAnsi="Arial" w:cs="Arial"/>
                <w:sz w:val="20"/>
                <w:szCs w:val="20"/>
              </w:rPr>
            </w:pPr>
            <w:r w:rsidRPr="00DA735B">
              <w:rPr>
                <w:rFonts w:ascii="Arial" w:hAnsi="Arial" w:cs="Arial"/>
                <w:b/>
                <w:bCs/>
                <w:sz w:val="20"/>
                <w:szCs w:val="20"/>
              </w:rPr>
              <w:t>Key Learning – Spring Term</w:t>
            </w:r>
          </w:p>
        </w:tc>
        <w:tc>
          <w:tcPr>
            <w:tcW w:w="594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4C81048E" w14:textId="77777777" w:rsidR="008F521D" w:rsidRPr="00DA735B" w:rsidRDefault="008F521D" w:rsidP="00AF280D">
            <w:pPr>
              <w:rPr>
                <w:rFonts w:ascii="Arial" w:hAnsi="Arial" w:cs="Arial"/>
                <w:b/>
                <w:bCs/>
                <w:sz w:val="20"/>
                <w:szCs w:val="20"/>
              </w:rPr>
            </w:pPr>
            <w:r w:rsidRPr="00DA735B">
              <w:rPr>
                <w:rFonts w:ascii="Arial" w:hAnsi="Arial" w:cs="Arial"/>
                <w:b/>
                <w:bCs/>
                <w:sz w:val="20"/>
                <w:szCs w:val="20"/>
              </w:rPr>
              <w:t>Key Learning – Summer Term</w:t>
            </w:r>
          </w:p>
        </w:tc>
      </w:tr>
      <w:tr w:rsidR="008F521D" w14:paraId="00828407" w14:textId="77777777" w:rsidTr="00B14BC6">
        <w:trPr>
          <w:cantSplit/>
          <w:trHeight w:val="1201"/>
        </w:trPr>
        <w:tc>
          <w:tcPr>
            <w:tcW w:w="1558" w:type="dxa"/>
            <w:vMerge w:val="restart"/>
            <w:tcBorders>
              <w:top w:val="single" w:sz="12" w:space="0" w:color="auto"/>
              <w:left w:val="single" w:sz="12" w:space="0" w:color="auto"/>
              <w:right w:val="single" w:sz="12" w:space="0" w:color="auto"/>
            </w:tcBorders>
            <w:shd w:val="clear" w:color="auto" w:fill="auto"/>
            <w:textDirection w:val="btLr"/>
          </w:tcPr>
          <w:p w14:paraId="534D77EB" w14:textId="77777777" w:rsidR="008F521D" w:rsidRPr="00223853" w:rsidRDefault="008F521D" w:rsidP="00AF280D">
            <w:pPr>
              <w:ind w:left="113" w:right="113"/>
              <w:jc w:val="center"/>
              <w:rPr>
                <w:rFonts w:ascii="Arial" w:hAnsi="Arial" w:cs="Arial"/>
                <w:b/>
                <w:bCs/>
                <w:sz w:val="20"/>
                <w:szCs w:val="20"/>
              </w:rPr>
            </w:pPr>
            <w:r w:rsidRPr="00223853">
              <w:rPr>
                <w:rFonts w:ascii="Arial" w:hAnsi="Arial" w:cs="Arial"/>
                <w:b/>
                <w:bCs/>
                <w:sz w:val="20"/>
                <w:szCs w:val="20"/>
              </w:rPr>
              <w:t>Physical Development</w:t>
            </w:r>
          </w:p>
        </w:tc>
        <w:tc>
          <w:tcPr>
            <w:tcW w:w="2837" w:type="dxa"/>
            <w:tcBorders>
              <w:top w:val="single" w:sz="12" w:space="0" w:color="auto"/>
              <w:left w:val="single" w:sz="12" w:space="0" w:color="auto"/>
              <w:bottom w:val="single" w:sz="12" w:space="0" w:color="auto"/>
              <w:right w:val="single" w:sz="12" w:space="0" w:color="auto"/>
            </w:tcBorders>
            <w:shd w:val="clear" w:color="auto" w:fill="auto"/>
          </w:tcPr>
          <w:p w14:paraId="5DFE4BAF" w14:textId="77777777" w:rsidR="008F521D" w:rsidRPr="00223853" w:rsidRDefault="008F521D" w:rsidP="00AF280D">
            <w:pPr>
              <w:jc w:val="center"/>
              <w:rPr>
                <w:rFonts w:ascii="Arial" w:hAnsi="Arial" w:cs="Arial"/>
                <w:b/>
                <w:bCs/>
                <w:sz w:val="20"/>
                <w:szCs w:val="20"/>
              </w:rPr>
            </w:pPr>
          </w:p>
          <w:p w14:paraId="7FAA6631" w14:textId="77777777" w:rsidR="008F521D" w:rsidRPr="00223853" w:rsidRDefault="008F521D" w:rsidP="00AF280D">
            <w:pPr>
              <w:rPr>
                <w:rFonts w:ascii="Arial" w:hAnsi="Arial" w:cs="Arial"/>
                <w:b/>
                <w:bCs/>
                <w:sz w:val="20"/>
                <w:szCs w:val="20"/>
              </w:rPr>
            </w:pPr>
            <w:r w:rsidRPr="00223853">
              <w:rPr>
                <w:rFonts w:ascii="Arial" w:hAnsi="Arial" w:cs="Arial"/>
                <w:b/>
                <w:bCs/>
                <w:sz w:val="20"/>
                <w:szCs w:val="20"/>
              </w:rPr>
              <w:t>Gross Motor</w:t>
            </w:r>
          </w:p>
          <w:p w14:paraId="471F5C0A" w14:textId="77777777" w:rsidR="008F521D" w:rsidRPr="00223853" w:rsidRDefault="008F521D" w:rsidP="00AF280D">
            <w:pPr>
              <w:jc w:val="center"/>
              <w:rPr>
                <w:rFonts w:ascii="Arial" w:hAnsi="Arial" w:cs="Arial"/>
                <w:b/>
                <w:bCs/>
                <w:sz w:val="20"/>
                <w:szCs w:val="20"/>
              </w:rPr>
            </w:pPr>
          </w:p>
          <w:p w14:paraId="191AB763" w14:textId="77777777" w:rsidR="008F521D" w:rsidRPr="00223853" w:rsidRDefault="008F521D" w:rsidP="00AF280D">
            <w:pPr>
              <w:rPr>
                <w:rFonts w:ascii="Arial" w:hAnsi="Arial" w:cs="Arial"/>
                <w:b/>
                <w:bCs/>
                <w:sz w:val="20"/>
                <w:szCs w:val="20"/>
              </w:rPr>
            </w:pPr>
          </w:p>
        </w:tc>
        <w:tc>
          <w:tcPr>
            <w:tcW w:w="17514" w:type="dxa"/>
            <w:gridSpan w:val="3"/>
            <w:tcBorders>
              <w:top w:val="single" w:sz="12" w:space="0" w:color="auto"/>
              <w:left w:val="single" w:sz="12" w:space="0" w:color="auto"/>
              <w:bottom w:val="single" w:sz="12" w:space="0" w:color="auto"/>
              <w:right w:val="single" w:sz="12" w:space="0" w:color="auto"/>
            </w:tcBorders>
            <w:shd w:val="clear" w:color="auto" w:fill="FBE4D5"/>
          </w:tcPr>
          <w:p w14:paraId="30FA1CF2" w14:textId="77777777" w:rsidR="008F521D" w:rsidRPr="00C23CF6" w:rsidRDefault="008F521D" w:rsidP="00AF280D">
            <w:pPr>
              <w:rPr>
                <w:rFonts w:ascii="Arial" w:hAnsi="Arial" w:cs="Arial"/>
                <w:sz w:val="20"/>
                <w:szCs w:val="20"/>
              </w:rPr>
            </w:pPr>
            <w:r w:rsidRPr="00C23CF6">
              <w:rPr>
                <w:rFonts w:ascii="Arial" w:hAnsi="Arial" w:cs="Arial"/>
                <w:sz w:val="20"/>
                <w:szCs w:val="20"/>
              </w:rPr>
              <w:t>Intervention ideas:</w:t>
            </w:r>
          </w:p>
          <w:p w14:paraId="06352A70" w14:textId="77777777" w:rsidR="008F521D" w:rsidRPr="00C23CF6" w:rsidRDefault="008F521D" w:rsidP="00AF280D">
            <w:pPr>
              <w:rPr>
                <w:rFonts w:ascii="Arial" w:hAnsi="Arial" w:cs="Arial"/>
                <w:sz w:val="20"/>
                <w:szCs w:val="20"/>
              </w:rPr>
            </w:pPr>
            <w:r w:rsidRPr="00C23CF6">
              <w:rPr>
                <w:rFonts w:ascii="Arial" w:hAnsi="Arial" w:cs="Arial"/>
                <w:sz w:val="20"/>
                <w:szCs w:val="20"/>
              </w:rPr>
              <w:t>Crossing the midline activities – clapping games; touching toes with crossed arms.</w:t>
            </w:r>
          </w:p>
          <w:p w14:paraId="40A9B8D8" w14:textId="77777777" w:rsidR="008F521D" w:rsidRPr="00C23CF6" w:rsidRDefault="008F521D" w:rsidP="00AF280D">
            <w:pPr>
              <w:rPr>
                <w:rFonts w:ascii="Arial" w:hAnsi="Arial" w:cs="Arial"/>
                <w:sz w:val="20"/>
                <w:szCs w:val="20"/>
              </w:rPr>
            </w:pPr>
            <w:r w:rsidRPr="00C23CF6">
              <w:rPr>
                <w:rFonts w:ascii="Arial" w:hAnsi="Arial" w:cs="Arial"/>
                <w:sz w:val="20"/>
                <w:szCs w:val="20"/>
              </w:rPr>
              <w:t>Core strength activities – wheelbarrow walking, bouncing on a trampoline, commando crawling through/under things, bikes.</w:t>
            </w:r>
          </w:p>
          <w:p w14:paraId="4A250C1D" w14:textId="77777777" w:rsidR="008F521D" w:rsidRPr="00C23CF6" w:rsidRDefault="008F521D" w:rsidP="00AF280D">
            <w:pPr>
              <w:rPr>
                <w:rFonts w:ascii="Arial" w:hAnsi="Arial" w:cs="Arial"/>
                <w:sz w:val="20"/>
                <w:szCs w:val="20"/>
              </w:rPr>
            </w:pPr>
            <w:r w:rsidRPr="00C23CF6">
              <w:rPr>
                <w:rFonts w:ascii="Arial" w:hAnsi="Arial" w:cs="Arial"/>
                <w:sz w:val="20"/>
                <w:szCs w:val="20"/>
              </w:rPr>
              <w:t>Hand/eye coordination – play skittles, keep a balloon in the air, throwing/kicking into a target.</w:t>
            </w:r>
          </w:p>
          <w:p w14:paraId="0A4E7F9E" w14:textId="77777777" w:rsidR="008F521D" w:rsidRPr="00E13129" w:rsidRDefault="008F521D" w:rsidP="00AF280D">
            <w:pPr>
              <w:rPr>
                <w:rFonts w:ascii="Arial" w:hAnsi="Arial" w:cs="Arial"/>
                <w:b/>
                <w:bCs/>
                <w:sz w:val="20"/>
                <w:szCs w:val="20"/>
              </w:rPr>
            </w:pPr>
            <w:r w:rsidRPr="00C23CF6">
              <w:rPr>
                <w:rFonts w:ascii="Arial" w:hAnsi="Arial" w:cs="Arial"/>
                <w:sz w:val="20"/>
                <w:szCs w:val="20"/>
              </w:rPr>
              <w:t>(suggestions taken from:  https://www.seirrah-ot.co.uk/gross-motor-skills)</w:t>
            </w:r>
          </w:p>
        </w:tc>
      </w:tr>
      <w:tr w:rsidR="008F521D" w14:paraId="351B836B" w14:textId="77777777" w:rsidTr="00AF280D">
        <w:trPr>
          <w:cantSplit/>
          <w:trHeight w:val="1673"/>
        </w:trPr>
        <w:tc>
          <w:tcPr>
            <w:tcW w:w="1558" w:type="dxa"/>
            <w:vMerge/>
            <w:tcBorders>
              <w:left w:val="single" w:sz="12" w:space="0" w:color="auto"/>
              <w:bottom w:val="single" w:sz="12" w:space="0" w:color="auto"/>
              <w:right w:val="single" w:sz="12" w:space="0" w:color="auto"/>
            </w:tcBorders>
            <w:shd w:val="clear" w:color="auto" w:fill="auto"/>
            <w:textDirection w:val="btLr"/>
          </w:tcPr>
          <w:p w14:paraId="2A0FB9CA" w14:textId="77777777" w:rsidR="008F521D" w:rsidRPr="00223853" w:rsidRDefault="008F521D" w:rsidP="00AF280D">
            <w:pPr>
              <w:ind w:left="113" w:right="113"/>
              <w:jc w:val="center"/>
              <w:rPr>
                <w:rFonts w:ascii="Arial" w:hAnsi="Arial" w:cs="Arial"/>
                <w:b/>
                <w:bCs/>
                <w:sz w:val="20"/>
                <w:szCs w:val="20"/>
              </w:rPr>
            </w:pPr>
          </w:p>
        </w:tc>
        <w:tc>
          <w:tcPr>
            <w:tcW w:w="2837" w:type="dxa"/>
            <w:tcBorders>
              <w:top w:val="single" w:sz="12" w:space="0" w:color="auto"/>
              <w:left w:val="single" w:sz="12" w:space="0" w:color="auto"/>
              <w:bottom w:val="single" w:sz="12" w:space="0" w:color="auto"/>
              <w:right w:val="single" w:sz="12" w:space="0" w:color="auto"/>
            </w:tcBorders>
            <w:shd w:val="clear" w:color="auto" w:fill="auto"/>
          </w:tcPr>
          <w:p w14:paraId="38574B88" w14:textId="77777777" w:rsidR="008F521D" w:rsidRPr="00223853" w:rsidRDefault="008F521D" w:rsidP="00AF280D">
            <w:pPr>
              <w:rPr>
                <w:rFonts w:ascii="Arial" w:hAnsi="Arial" w:cs="Arial"/>
                <w:b/>
                <w:bCs/>
                <w:sz w:val="20"/>
                <w:szCs w:val="20"/>
              </w:rPr>
            </w:pPr>
            <w:r w:rsidRPr="00223853">
              <w:rPr>
                <w:rFonts w:ascii="Arial" w:hAnsi="Arial" w:cs="Arial"/>
                <w:b/>
                <w:bCs/>
                <w:sz w:val="20"/>
                <w:szCs w:val="20"/>
              </w:rPr>
              <w:t>Fine Motor</w:t>
            </w:r>
          </w:p>
        </w:tc>
        <w:tc>
          <w:tcPr>
            <w:tcW w:w="17514" w:type="dxa"/>
            <w:gridSpan w:val="3"/>
            <w:tcBorders>
              <w:top w:val="single" w:sz="12" w:space="0" w:color="auto"/>
              <w:left w:val="single" w:sz="12" w:space="0" w:color="auto"/>
              <w:bottom w:val="single" w:sz="4" w:space="0" w:color="auto"/>
              <w:right w:val="single" w:sz="12" w:space="0" w:color="auto"/>
            </w:tcBorders>
            <w:shd w:val="clear" w:color="auto" w:fill="FBE4D5"/>
          </w:tcPr>
          <w:p w14:paraId="07F97AE3" w14:textId="77777777" w:rsidR="008F521D" w:rsidRPr="00C23CF6" w:rsidRDefault="008F521D" w:rsidP="00AF280D">
            <w:pPr>
              <w:rPr>
                <w:rFonts w:ascii="Arial" w:hAnsi="Arial" w:cs="Arial"/>
                <w:sz w:val="20"/>
                <w:szCs w:val="20"/>
              </w:rPr>
            </w:pPr>
            <w:r w:rsidRPr="00C23CF6">
              <w:rPr>
                <w:rFonts w:ascii="Arial" w:hAnsi="Arial" w:cs="Arial"/>
                <w:sz w:val="20"/>
                <w:szCs w:val="20"/>
              </w:rPr>
              <w:t>Intervention ideas:</w:t>
            </w:r>
          </w:p>
          <w:p w14:paraId="08EC036D" w14:textId="77777777" w:rsidR="008F521D" w:rsidRPr="00C23CF6" w:rsidRDefault="008F521D" w:rsidP="00AF280D">
            <w:pPr>
              <w:rPr>
                <w:rFonts w:ascii="Arial" w:hAnsi="Arial" w:cs="Arial"/>
                <w:sz w:val="20"/>
                <w:szCs w:val="20"/>
              </w:rPr>
            </w:pPr>
            <w:r w:rsidRPr="00C23CF6">
              <w:rPr>
                <w:rFonts w:ascii="Arial" w:hAnsi="Arial" w:cs="Arial"/>
                <w:sz w:val="20"/>
                <w:szCs w:val="20"/>
              </w:rPr>
              <w:t>Crumpling and uncrumpling paper</w:t>
            </w:r>
          </w:p>
          <w:p w14:paraId="614C1F79" w14:textId="77777777" w:rsidR="008F521D" w:rsidRPr="00C23CF6" w:rsidRDefault="008F521D" w:rsidP="00AF280D">
            <w:pPr>
              <w:rPr>
                <w:rFonts w:ascii="Arial" w:hAnsi="Arial" w:cs="Arial"/>
                <w:sz w:val="20"/>
                <w:szCs w:val="20"/>
              </w:rPr>
            </w:pPr>
            <w:r w:rsidRPr="00C23CF6">
              <w:rPr>
                <w:rFonts w:ascii="Arial" w:hAnsi="Arial" w:cs="Arial"/>
                <w:sz w:val="20"/>
                <w:szCs w:val="20"/>
              </w:rPr>
              <w:t>Squeezing a ball</w:t>
            </w:r>
          </w:p>
          <w:p w14:paraId="40604B9C" w14:textId="77777777" w:rsidR="008F521D" w:rsidRPr="00C23CF6" w:rsidRDefault="008F521D" w:rsidP="00AF280D">
            <w:pPr>
              <w:rPr>
                <w:rFonts w:ascii="Arial" w:hAnsi="Arial" w:cs="Arial"/>
                <w:sz w:val="20"/>
                <w:szCs w:val="20"/>
              </w:rPr>
            </w:pPr>
            <w:r w:rsidRPr="00C23CF6">
              <w:rPr>
                <w:rFonts w:ascii="Arial" w:hAnsi="Arial" w:cs="Arial"/>
                <w:sz w:val="20"/>
                <w:szCs w:val="20"/>
              </w:rPr>
              <w:t>Using a squirty bottle</w:t>
            </w:r>
          </w:p>
          <w:p w14:paraId="494173AB" w14:textId="77777777" w:rsidR="008F521D" w:rsidRPr="00C23CF6" w:rsidRDefault="008F521D" w:rsidP="00AF280D">
            <w:pPr>
              <w:rPr>
                <w:rFonts w:ascii="Arial" w:hAnsi="Arial" w:cs="Arial"/>
                <w:sz w:val="20"/>
                <w:szCs w:val="20"/>
              </w:rPr>
            </w:pPr>
            <w:r w:rsidRPr="00C23CF6">
              <w:rPr>
                <w:rFonts w:ascii="Arial" w:hAnsi="Arial" w:cs="Arial"/>
                <w:sz w:val="20"/>
                <w:szCs w:val="20"/>
              </w:rPr>
              <w:t>Stacking pennies</w:t>
            </w:r>
          </w:p>
          <w:p w14:paraId="6EFF3259" w14:textId="77777777" w:rsidR="008F521D" w:rsidRPr="00C23CF6" w:rsidRDefault="008F521D" w:rsidP="00AF280D">
            <w:pPr>
              <w:rPr>
                <w:rFonts w:ascii="Arial" w:hAnsi="Arial" w:cs="Arial"/>
                <w:sz w:val="20"/>
                <w:szCs w:val="20"/>
              </w:rPr>
            </w:pPr>
            <w:r w:rsidRPr="00C23CF6">
              <w:rPr>
                <w:rFonts w:ascii="Arial" w:hAnsi="Arial" w:cs="Arial"/>
                <w:sz w:val="20"/>
                <w:szCs w:val="20"/>
              </w:rPr>
              <w:t>Screwing and unscrewing jar lids</w:t>
            </w:r>
          </w:p>
          <w:p w14:paraId="4F3B6842" w14:textId="77777777" w:rsidR="008F521D" w:rsidRPr="00E13129" w:rsidRDefault="008F521D" w:rsidP="00AF280D">
            <w:pPr>
              <w:rPr>
                <w:rFonts w:ascii="Arial" w:hAnsi="Arial" w:cs="Arial"/>
                <w:b/>
                <w:bCs/>
                <w:sz w:val="20"/>
                <w:szCs w:val="20"/>
              </w:rPr>
            </w:pPr>
            <w:r w:rsidRPr="00C23CF6">
              <w:rPr>
                <w:rFonts w:ascii="Arial" w:hAnsi="Arial" w:cs="Arial"/>
                <w:sz w:val="20"/>
                <w:szCs w:val="20"/>
              </w:rPr>
              <w:t>Using tweezers, hole punches, pegs, pipettes to pick things up/sort.</w:t>
            </w:r>
          </w:p>
        </w:tc>
      </w:tr>
      <w:tr w:rsidR="008F521D" w14:paraId="2555A59D" w14:textId="77777777" w:rsidTr="00B14BC6">
        <w:trPr>
          <w:cantSplit/>
          <w:trHeight w:val="405"/>
        </w:trPr>
        <w:tc>
          <w:tcPr>
            <w:tcW w:w="1558" w:type="dxa"/>
            <w:vMerge w:val="restart"/>
            <w:tcBorders>
              <w:top w:val="single" w:sz="12" w:space="0" w:color="auto"/>
              <w:left w:val="single" w:sz="12" w:space="0" w:color="auto"/>
              <w:right w:val="single" w:sz="12" w:space="0" w:color="auto"/>
            </w:tcBorders>
            <w:textDirection w:val="btLr"/>
          </w:tcPr>
          <w:p w14:paraId="7B8D78BC" w14:textId="77777777" w:rsidR="008F521D" w:rsidRPr="00223853" w:rsidRDefault="008F521D" w:rsidP="00AF280D">
            <w:pPr>
              <w:ind w:left="113" w:right="113"/>
              <w:jc w:val="center"/>
              <w:rPr>
                <w:rFonts w:ascii="Arial" w:hAnsi="Arial" w:cs="Arial"/>
                <w:b/>
                <w:sz w:val="20"/>
                <w:szCs w:val="20"/>
              </w:rPr>
            </w:pPr>
            <w:r w:rsidRPr="00223853">
              <w:rPr>
                <w:rFonts w:ascii="Arial" w:hAnsi="Arial" w:cs="Arial"/>
                <w:b/>
                <w:sz w:val="20"/>
                <w:szCs w:val="20"/>
              </w:rPr>
              <w:t>Transcription</w:t>
            </w:r>
          </w:p>
        </w:tc>
        <w:tc>
          <w:tcPr>
            <w:tcW w:w="2837" w:type="dxa"/>
            <w:vMerge w:val="restart"/>
            <w:tcBorders>
              <w:top w:val="single" w:sz="12" w:space="0" w:color="auto"/>
              <w:left w:val="single" w:sz="12" w:space="0" w:color="auto"/>
              <w:right w:val="single" w:sz="12" w:space="0" w:color="auto"/>
            </w:tcBorders>
          </w:tcPr>
          <w:p w14:paraId="7D5DAE78" w14:textId="77777777" w:rsidR="008F521D" w:rsidRDefault="008F521D" w:rsidP="00AF280D">
            <w:pPr>
              <w:rPr>
                <w:rFonts w:ascii="Arial" w:hAnsi="Arial" w:cs="Arial"/>
                <w:b/>
                <w:sz w:val="20"/>
                <w:szCs w:val="20"/>
              </w:rPr>
            </w:pPr>
            <w:r w:rsidRPr="00223853">
              <w:rPr>
                <w:rFonts w:ascii="Arial" w:hAnsi="Arial" w:cs="Arial"/>
                <w:b/>
                <w:sz w:val="20"/>
                <w:szCs w:val="20"/>
              </w:rPr>
              <w:t>Handwriting</w:t>
            </w:r>
          </w:p>
          <w:p w14:paraId="0DFB1A46" w14:textId="77777777" w:rsidR="008F521D" w:rsidRPr="00E13D20" w:rsidRDefault="008F521D" w:rsidP="00AF280D">
            <w:pPr>
              <w:rPr>
                <w:rFonts w:ascii="Arial" w:hAnsi="Arial" w:cs="Arial"/>
                <w:sz w:val="20"/>
                <w:szCs w:val="20"/>
              </w:rPr>
            </w:pPr>
            <w:r w:rsidRPr="007C5FE5">
              <w:rPr>
                <w:rFonts w:ascii="Arial" w:hAnsi="Arial" w:cs="Arial"/>
                <w:color w:val="2E74B5" w:themeColor="accent1" w:themeShade="BF"/>
                <w:sz w:val="20"/>
                <w:szCs w:val="20"/>
              </w:rPr>
              <w:t>(Refer to school’s own handwriting scheme)</w:t>
            </w:r>
          </w:p>
        </w:tc>
        <w:tc>
          <w:tcPr>
            <w:tcW w:w="5630" w:type="dxa"/>
            <w:tcBorders>
              <w:top w:val="single" w:sz="12" w:space="0" w:color="auto"/>
              <w:left w:val="single" w:sz="12" w:space="0" w:color="auto"/>
              <w:right w:val="single" w:sz="12" w:space="0" w:color="auto"/>
            </w:tcBorders>
            <w:shd w:val="clear" w:color="auto" w:fill="FBE4D5"/>
          </w:tcPr>
          <w:p w14:paraId="5AF00C5A" w14:textId="7B5BA992" w:rsidR="008F521D" w:rsidRPr="00715C5B" w:rsidRDefault="008F521D" w:rsidP="008F521D">
            <w:pPr>
              <w:rPr>
                <w:rFonts w:ascii="Arial" w:hAnsi="Arial" w:cs="Arial"/>
                <w:sz w:val="20"/>
                <w:szCs w:val="20"/>
              </w:rPr>
            </w:pPr>
            <w:r w:rsidRPr="00715C5B">
              <w:rPr>
                <w:rFonts w:ascii="Arial" w:hAnsi="Arial" w:cs="Arial"/>
                <w:sz w:val="20"/>
                <w:szCs w:val="20"/>
              </w:rPr>
              <w:t>Handwriting should be</w:t>
            </w:r>
            <w:r w:rsidR="00D368AF">
              <w:rPr>
                <w:rFonts w:ascii="Arial" w:hAnsi="Arial" w:cs="Arial"/>
                <w:sz w:val="20"/>
                <w:szCs w:val="20"/>
              </w:rPr>
              <w:t xml:space="preserve"> joined,</w:t>
            </w:r>
            <w:r w:rsidRPr="00715C5B">
              <w:rPr>
                <w:rFonts w:ascii="Arial" w:hAnsi="Arial" w:cs="Arial"/>
                <w:sz w:val="20"/>
                <w:szCs w:val="20"/>
              </w:rPr>
              <w:t xml:space="preserve"> legible and effortless.</w:t>
            </w:r>
          </w:p>
          <w:p w14:paraId="24AB4040" w14:textId="77777777" w:rsidR="008F521D" w:rsidRPr="00715C5B" w:rsidRDefault="008F521D" w:rsidP="00AF280D">
            <w:pPr>
              <w:widowControl w:val="0"/>
              <w:autoSpaceDE w:val="0"/>
              <w:autoSpaceDN w:val="0"/>
              <w:rPr>
                <w:rFonts w:ascii="Arial" w:hAnsi="Arial" w:cs="Arial"/>
                <w:sz w:val="20"/>
                <w:szCs w:val="20"/>
              </w:rPr>
            </w:pPr>
          </w:p>
        </w:tc>
        <w:tc>
          <w:tcPr>
            <w:tcW w:w="5942" w:type="dxa"/>
            <w:vMerge w:val="restart"/>
            <w:tcBorders>
              <w:top w:val="single" w:sz="12" w:space="0" w:color="auto"/>
              <w:left w:val="single" w:sz="12" w:space="0" w:color="auto"/>
              <w:right w:val="single" w:sz="12" w:space="0" w:color="auto"/>
            </w:tcBorders>
            <w:shd w:val="clear" w:color="auto" w:fill="E2EFD9"/>
          </w:tcPr>
          <w:p w14:paraId="58CC9ECE" w14:textId="24207069" w:rsidR="008F521D" w:rsidRPr="00715C5B" w:rsidRDefault="008F521D" w:rsidP="00AF280D">
            <w:pPr>
              <w:rPr>
                <w:rFonts w:ascii="Arial" w:hAnsi="Arial" w:cs="Arial"/>
                <w:sz w:val="20"/>
                <w:szCs w:val="20"/>
              </w:rPr>
            </w:pPr>
            <w:r w:rsidRPr="00715C5B">
              <w:rPr>
                <w:rFonts w:ascii="Arial" w:hAnsi="Arial" w:cs="Arial"/>
                <w:noProof/>
                <w:sz w:val="20"/>
                <w:szCs w:val="20"/>
                <w:lang w:eastAsia="en-GB"/>
              </w:rPr>
              <mc:AlternateContent>
                <mc:Choice Requires="wps">
                  <w:drawing>
                    <wp:anchor distT="0" distB="0" distL="114300" distR="114300" simplePos="0" relativeHeight="251703296" behindDoc="0" locked="0" layoutInCell="1" allowOverlap="1" wp14:anchorId="0B852EFC" wp14:editId="254E2B53">
                      <wp:simplePos x="0" y="0"/>
                      <wp:positionH relativeFrom="column">
                        <wp:posOffset>918935</wp:posOffset>
                      </wp:positionH>
                      <wp:positionV relativeFrom="paragraph">
                        <wp:posOffset>255451</wp:posOffset>
                      </wp:positionV>
                      <wp:extent cx="4291342" cy="0"/>
                      <wp:effectExtent l="0" t="76200" r="13970" b="95250"/>
                      <wp:wrapNone/>
                      <wp:docPr id="24" name="Straight Arrow Connector 24"/>
                      <wp:cNvGraphicFramePr/>
                      <a:graphic xmlns:a="http://schemas.openxmlformats.org/drawingml/2006/main">
                        <a:graphicData uri="http://schemas.microsoft.com/office/word/2010/wordprocessingShape">
                          <wps:wsp>
                            <wps:cNvCnPr/>
                            <wps:spPr>
                              <a:xfrm>
                                <a:off x="0" y="0"/>
                                <a:ext cx="4291342"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http://schemas.openxmlformats.org/drawingml/2006/main" xmlns:pic="http://schemas.openxmlformats.org/drawingml/2006/picture" xmlns:a14="http://schemas.microsoft.com/office/drawing/2010/main">
                  <w:pict>
                    <v:shape id="Straight Arrow Connector 24" style="position:absolute;margin-left:72.35pt;margin-top:20.1pt;width:337.9pt;height:0;z-index:251703296;visibility:visible;mso-wrap-style:square;mso-wrap-distance-left:9pt;mso-wrap-distance-top:0;mso-wrap-distance-right:9pt;mso-wrap-distance-bottom:0;mso-position-horizontal:absolute;mso-position-horizontal-relative:text;mso-position-vertical:absolute;mso-position-vertical-relative:text" o:spid="_x0000_s1026" strokecolor="windowText"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" w14:anchorId="7E17272D">
                      <v:stroke joinstyle="miter" endarrow="block"/>
                    </v:shape>
                  </w:pict>
                </mc:Fallback>
              </mc:AlternateContent>
            </w:r>
          </w:p>
        </w:tc>
        <w:tc>
          <w:tcPr>
            <w:tcW w:w="5942" w:type="dxa"/>
            <w:vMerge w:val="restart"/>
            <w:tcBorders>
              <w:top w:val="single" w:sz="12" w:space="0" w:color="auto"/>
              <w:left w:val="single" w:sz="12" w:space="0" w:color="auto"/>
              <w:right w:val="single" w:sz="12" w:space="0" w:color="auto"/>
            </w:tcBorders>
            <w:shd w:val="clear" w:color="auto" w:fill="FFF2CC"/>
          </w:tcPr>
          <w:p w14:paraId="3CF53095" w14:textId="30968D1C" w:rsidR="008F521D" w:rsidRPr="00715C5B" w:rsidRDefault="008F521D" w:rsidP="00AF280D">
            <w:pPr>
              <w:rPr>
                <w:rFonts w:ascii="Arial" w:hAnsi="Arial" w:cs="Arial"/>
                <w:sz w:val="20"/>
                <w:szCs w:val="20"/>
              </w:rPr>
            </w:pPr>
          </w:p>
        </w:tc>
      </w:tr>
      <w:tr w:rsidR="008F521D" w14:paraId="788D3162" w14:textId="77777777" w:rsidTr="00AF280D">
        <w:trPr>
          <w:cantSplit/>
          <w:trHeight w:val="414"/>
        </w:trPr>
        <w:tc>
          <w:tcPr>
            <w:tcW w:w="1558" w:type="dxa"/>
            <w:vMerge/>
            <w:tcBorders>
              <w:left w:val="single" w:sz="12" w:space="0" w:color="auto"/>
              <w:right w:val="single" w:sz="12" w:space="0" w:color="auto"/>
            </w:tcBorders>
            <w:textDirection w:val="btLr"/>
          </w:tcPr>
          <w:p w14:paraId="61BF3793" w14:textId="77777777" w:rsidR="008F521D" w:rsidRPr="00223853" w:rsidRDefault="008F521D" w:rsidP="00AF280D">
            <w:pPr>
              <w:ind w:left="113" w:right="113"/>
              <w:jc w:val="center"/>
              <w:rPr>
                <w:rFonts w:ascii="Arial" w:hAnsi="Arial" w:cs="Arial"/>
                <w:b/>
                <w:sz w:val="20"/>
                <w:szCs w:val="20"/>
              </w:rPr>
            </w:pPr>
          </w:p>
        </w:tc>
        <w:tc>
          <w:tcPr>
            <w:tcW w:w="2837" w:type="dxa"/>
            <w:vMerge/>
            <w:tcBorders>
              <w:left w:val="single" w:sz="12" w:space="0" w:color="auto"/>
              <w:right w:val="single" w:sz="12" w:space="0" w:color="auto"/>
            </w:tcBorders>
          </w:tcPr>
          <w:p w14:paraId="7FC3DD70" w14:textId="77777777" w:rsidR="008F521D" w:rsidRPr="00223853" w:rsidRDefault="008F521D" w:rsidP="00AF280D">
            <w:pPr>
              <w:rPr>
                <w:rFonts w:ascii="Arial" w:hAnsi="Arial" w:cs="Arial"/>
                <w:b/>
                <w:sz w:val="20"/>
                <w:szCs w:val="20"/>
              </w:rPr>
            </w:pPr>
          </w:p>
        </w:tc>
        <w:tc>
          <w:tcPr>
            <w:tcW w:w="5630" w:type="dxa"/>
            <w:tcBorders>
              <w:top w:val="single" w:sz="4" w:space="0" w:color="auto"/>
              <w:left w:val="single" w:sz="12" w:space="0" w:color="auto"/>
              <w:bottom w:val="single" w:sz="12" w:space="0" w:color="auto"/>
              <w:right w:val="single" w:sz="12" w:space="0" w:color="auto"/>
            </w:tcBorders>
            <w:shd w:val="clear" w:color="auto" w:fill="FBE4D5"/>
          </w:tcPr>
          <w:p w14:paraId="704D5D9E" w14:textId="77777777" w:rsidR="008F521D" w:rsidRPr="00715C5B" w:rsidRDefault="008F521D" w:rsidP="008F521D">
            <w:pPr>
              <w:rPr>
                <w:rFonts w:ascii="Arial" w:hAnsi="Arial" w:cs="Arial"/>
                <w:sz w:val="20"/>
                <w:szCs w:val="20"/>
              </w:rPr>
            </w:pPr>
            <w:r w:rsidRPr="00715C5B">
              <w:rPr>
                <w:rFonts w:ascii="Arial" w:hAnsi="Arial" w:cs="Arial"/>
                <w:sz w:val="20"/>
                <w:szCs w:val="20"/>
              </w:rPr>
              <w:t>Pupils should be able to write their ideas quickly.</w:t>
            </w:r>
          </w:p>
          <w:p w14:paraId="2CDEDDF5" w14:textId="77777777" w:rsidR="008F521D" w:rsidRPr="00715C5B" w:rsidRDefault="008F521D" w:rsidP="00AF280D">
            <w:pPr>
              <w:widowControl w:val="0"/>
              <w:autoSpaceDE w:val="0"/>
              <w:autoSpaceDN w:val="0"/>
              <w:rPr>
                <w:rFonts w:ascii="Arial" w:hAnsi="Arial" w:cs="Arial"/>
                <w:sz w:val="20"/>
                <w:szCs w:val="20"/>
              </w:rPr>
            </w:pPr>
          </w:p>
        </w:tc>
        <w:tc>
          <w:tcPr>
            <w:tcW w:w="5942" w:type="dxa"/>
            <w:vMerge/>
            <w:tcBorders>
              <w:left w:val="single" w:sz="12" w:space="0" w:color="auto"/>
              <w:right w:val="single" w:sz="12" w:space="0" w:color="auto"/>
            </w:tcBorders>
            <w:shd w:val="clear" w:color="auto" w:fill="E2EFD9"/>
          </w:tcPr>
          <w:p w14:paraId="7CF5BBCB" w14:textId="77777777" w:rsidR="008F521D" w:rsidRPr="00715C5B" w:rsidRDefault="008F521D" w:rsidP="00AF280D">
            <w:pPr>
              <w:rPr>
                <w:rFonts w:ascii="Arial" w:hAnsi="Arial" w:cs="Arial"/>
                <w:sz w:val="20"/>
                <w:szCs w:val="20"/>
              </w:rPr>
            </w:pPr>
          </w:p>
        </w:tc>
        <w:tc>
          <w:tcPr>
            <w:tcW w:w="5942" w:type="dxa"/>
            <w:vMerge/>
            <w:tcBorders>
              <w:left w:val="single" w:sz="12" w:space="0" w:color="auto"/>
              <w:right w:val="single" w:sz="12" w:space="0" w:color="auto"/>
            </w:tcBorders>
            <w:shd w:val="clear" w:color="auto" w:fill="FFF2CC"/>
          </w:tcPr>
          <w:p w14:paraId="7A3258FF" w14:textId="77777777" w:rsidR="008F521D" w:rsidRPr="00715C5B" w:rsidRDefault="008F521D" w:rsidP="00AF280D">
            <w:pPr>
              <w:rPr>
                <w:rFonts w:ascii="Arial" w:hAnsi="Arial" w:cs="Arial"/>
                <w:sz w:val="20"/>
                <w:szCs w:val="20"/>
              </w:rPr>
            </w:pPr>
          </w:p>
        </w:tc>
      </w:tr>
      <w:tr w:rsidR="008F521D" w14:paraId="15B1E3B6" w14:textId="77777777" w:rsidTr="00AF280D">
        <w:trPr>
          <w:cantSplit/>
          <w:trHeight w:val="523"/>
        </w:trPr>
        <w:tc>
          <w:tcPr>
            <w:tcW w:w="1558" w:type="dxa"/>
            <w:vMerge/>
            <w:tcBorders>
              <w:left w:val="single" w:sz="12" w:space="0" w:color="auto"/>
              <w:right w:val="single" w:sz="12" w:space="0" w:color="auto"/>
            </w:tcBorders>
            <w:textDirection w:val="btLr"/>
          </w:tcPr>
          <w:p w14:paraId="5BAC7B74" w14:textId="77777777" w:rsidR="008F521D" w:rsidRPr="00223853" w:rsidRDefault="008F521D" w:rsidP="008F521D">
            <w:pPr>
              <w:ind w:left="113" w:right="113"/>
              <w:rPr>
                <w:rFonts w:ascii="Arial" w:hAnsi="Arial" w:cs="Arial"/>
                <w:b/>
                <w:sz w:val="20"/>
                <w:szCs w:val="20"/>
              </w:rPr>
            </w:pPr>
          </w:p>
        </w:tc>
        <w:tc>
          <w:tcPr>
            <w:tcW w:w="2837" w:type="dxa"/>
            <w:vMerge w:val="restart"/>
            <w:tcBorders>
              <w:top w:val="single" w:sz="12" w:space="0" w:color="auto"/>
              <w:left w:val="single" w:sz="12" w:space="0" w:color="auto"/>
              <w:right w:val="single" w:sz="12" w:space="0" w:color="auto"/>
            </w:tcBorders>
          </w:tcPr>
          <w:p w14:paraId="0308FEEA" w14:textId="77777777" w:rsidR="008F521D" w:rsidRDefault="008F521D" w:rsidP="008F521D">
            <w:pPr>
              <w:rPr>
                <w:rFonts w:ascii="Arial" w:hAnsi="Arial" w:cs="Arial"/>
                <w:b/>
                <w:sz w:val="20"/>
                <w:szCs w:val="20"/>
              </w:rPr>
            </w:pPr>
            <w:r w:rsidRPr="00223853">
              <w:rPr>
                <w:rFonts w:ascii="Arial" w:hAnsi="Arial" w:cs="Arial"/>
                <w:b/>
                <w:sz w:val="20"/>
                <w:szCs w:val="20"/>
              </w:rPr>
              <w:t>Spelling (encoding)</w:t>
            </w:r>
          </w:p>
          <w:p w14:paraId="0B280E75" w14:textId="77777777" w:rsidR="008F521D" w:rsidRPr="00223853" w:rsidRDefault="008F521D" w:rsidP="008F521D">
            <w:pPr>
              <w:rPr>
                <w:rFonts w:ascii="Arial" w:hAnsi="Arial" w:cs="Arial"/>
                <w:b/>
                <w:sz w:val="20"/>
                <w:szCs w:val="20"/>
              </w:rPr>
            </w:pPr>
            <w:r w:rsidRPr="007C5FE5">
              <w:rPr>
                <w:rFonts w:ascii="Arial" w:hAnsi="Arial" w:cs="Arial"/>
                <w:color w:val="2E74B5" w:themeColor="accent1" w:themeShade="BF"/>
                <w:sz w:val="20"/>
                <w:szCs w:val="20"/>
              </w:rPr>
              <w:t>(Refer to school’s own spelling scheme)</w:t>
            </w:r>
          </w:p>
        </w:tc>
        <w:tc>
          <w:tcPr>
            <w:tcW w:w="5630" w:type="dxa"/>
            <w:tcBorders>
              <w:top w:val="single" w:sz="12" w:space="0" w:color="auto"/>
              <w:left w:val="single" w:sz="12" w:space="0" w:color="auto"/>
              <w:right w:val="single" w:sz="12" w:space="0" w:color="auto"/>
            </w:tcBorders>
            <w:shd w:val="clear" w:color="auto" w:fill="FBE4D5" w:themeFill="accent2" w:themeFillTint="33"/>
          </w:tcPr>
          <w:p w14:paraId="1ABF61DF" w14:textId="1FAC9279" w:rsidR="008F521D" w:rsidRPr="00715C5B" w:rsidRDefault="008F521D" w:rsidP="008F521D">
            <w:pPr>
              <w:rPr>
                <w:rFonts w:ascii="Arial" w:hAnsi="Arial" w:cs="Arial"/>
                <w:sz w:val="20"/>
                <w:szCs w:val="20"/>
              </w:rPr>
            </w:pPr>
            <w:r w:rsidRPr="00715C5B">
              <w:rPr>
                <w:rFonts w:ascii="Arial" w:hAnsi="Arial" w:cs="Arial"/>
                <w:sz w:val="20"/>
                <w:szCs w:val="20"/>
              </w:rPr>
              <w:t>Refer to school’s spelling scheme.</w:t>
            </w:r>
          </w:p>
        </w:tc>
        <w:tc>
          <w:tcPr>
            <w:tcW w:w="5942" w:type="dxa"/>
            <w:tcBorders>
              <w:top w:val="single" w:sz="12" w:space="0" w:color="auto"/>
              <w:left w:val="single" w:sz="12" w:space="0" w:color="auto"/>
              <w:right w:val="single" w:sz="12" w:space="0" w:color="auto"/>
            </w:tcBorders>
            <w:shd w:val="clear" w:color="auto" w:fill="E2EFD9" w:themeFill="accent6" w:themeFillTint="33"/>
          </w:tcPr>
          <w:p w14:paraId="3B1A576F" w14:textId="3A7BEE6B" w:rsidR="008F521D" w:rsidRPr="00715C5B" w:rsidRDefault="008F521D" w:rsidP="008F521D">
            <w:pPr>
              <w:rPr>
                <w:rFonts w:ascii="Arial" w:hAnsi="Arial" w:cs="Arial"/>
                <w:sz w:val="20"/>
                <w:szCs w:val="20"/>
              </w:rPr>
            </w:pPr>
            <w:r w:rsidRPr="00715C5B">
              <w:rPr>
                <w:rFonts w:ascii="Arial" w:hAnsi="Arial" w:cs="Arial"/>
                <w:sz w:val="20"/>
                <w:szCs w:val="20"/>
              </w:rPr>
              <w:t>Refer to school’s spelling scheme.</w:t>
            </w:r>
          </w:p>
        </w:tc>
        <w:tc>
          <w:tcPr>
            <w:tcW w:w="5942" w:type="dxa"/>
            <w:tcBorders>
              <w:top w:val="single" w:sz="12" w:space="0" w:color="auto"/>
              <w:left w:val="single" w:sz="12" w:space="0" w:color="auto"/>
              <w:right w:val="single" w:sz="12" w:space="0" w:color="auto"/>
            </w:tcBorders>
            <w:shd w:val="clear" w:color="auto" w:fill="FFF2CC" w:themeFill="accent4" w:themeFillTint="33"/>
          </w:tcPr>
          <w:p w14:paraId="7C990716" w14:textId="3F765D22" w:rsidR="008F521D" w:rsidRPr="00715C5B" w:rsidRDefault="008F521D" w:rsidP="008F521D">
            <w:pPr>
              <w:rPr>
                <w:rFonts w:ascii="Arial" w:hAnsi="Arial" w:cs="Arial"/>
                <w:sz w:val="20"/>
                <w:szCs w:val="20"/>
              </w:rPr>
            </w:pPr>
            <w:r w:rsidRPr="00715C5B">
              <w:rPr>
                <w:rFonts w:ascii="Arial" w:hAnsi="Arial" w:cs="Arial"/>
                <w:sz w:val="20"/>
                <w:szCs w:val="20"/>
              </w:rPr>
              <w:t>Refer to school’s spelling scheme.</w:t>
            </w:r>
          </w:p>
        </w:tc>
      </w:tr>
      <w:tr w:rsidR="008F521D" w14:paraId="5CD6C21E" w14:textId="77777777" w:rsidTr="00B14BC6">
        <w:trPr>
          <w:cantSplit/>
          <w:trHeight w:val="441"/>
        </w:trPr>
        <w:tc>
          <w:tcPr>
            <w:tcW w:w="1558" w:type="dxa"/>
            <w:vMerge/>
            <w:tcBorders>
              <w:left w:val="single" w:sz="12" w:space="0" w:color="auto"/>
              <w:bottom w:val="single" w:sz="12" w:space="0" w:color="auto"/>
              <w:right w:val="single" w:sz="12" w:space="0" w:color="auto"/>
            </w:tcBorders>
            <w:textDirection w:val="btLr"/>
          </w:tcPr>
          <w:p w14:paraId="02D19AE1" w14:textId="77777777" w:rsidR="008F521D" w:rsidRPr="00223853" w:rsidRDefault="008F521D" w:rsidP="008F521D">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3E2F4C95" w14:textId="77777777" w:rsidR="008F521D" w:rsidRPr="00223853" w:rsidRDefault="008F521D" w:rsidP="008F521D">
            <w:pPr>
              <w:rPr>
                <w:rFonts w:ascii="Arial" w:hAnsi="Arial" w:cs="Arial"/>
                <w:b/>
                <w:sz w:val="20"/>
                <w:szCs w:val="20"/>
              </w:rPr>
            </w:pPr>
          </w:p>
        </w:tc>
        <w:tc>
          <w:tcPr>
            <w:tcW w:w="5630" w:type="dxa"/>
            <w:tcBorders>
              <w:top w:val="single" w:sz="12" w:space="0" w:color="auto"/>
              <w:left w:val="single" w:sz="12" w:space="0" w:color="auto"/>
              <w:right w:val="single" w:sz="12" w:space="0" w:color="auto"/>
            </w:tcBorders>
            <w:shd w:val="clear" w:color="auto" w:fill="FBE4D5" w:themeFill="accent2" w:themeFillTint="33"/>
          </w:tcPr>
          <w:p w14:paraId="3799B55E" w14:textId="0FFEB9A2" w:rsidR="008F521D" w:rsidRPr="00715C5B" w:rsidRDefault="008F521D" w:rsidP="008F521D">
            <w:pPr>
              <w:rPr>
                <w:rFonts w:ascii="Arial" w:hAnsi="Arial" w:cs="Arial"/>
                <w:sz w:val="20"/>
                <w:szCs w:val="20"/>
              </w:rPr>
            </w:pPr>
            <w:r w:rsidRPr="00715C5B">
              <w:rPr>
                <w:rFonts w:ascii="Arial" w:hAnsi="Arial" w:cs="Arial"/>
                <w:sz w:val="20"/>
                <w:szCs w:val="20"/>
              </w:rPr>
              <w:t>Year 5/6 Spelling List.</w:t>
            </w:r>
          </w:p>
        </w:tc>
        <w:tc>
          <w:tcPr>
            <w:tcW w:w="5942" w:type="dxa"/>
            <w:tcBorders>
              <w:left w:val="single" w:sz="12" w:space="0" w:color="auto"/>
              <w:right w:val="single" w:sz="12" w:space="0" w:color="auto"/>
            </w:tcBorders>
            <w:shd w:val="clear" w:color="auto" w:fill="E2EFD9" w:themeFill="accent6" w:themeFillTint="33"/>
          </w:tcPr>
          <w:p w14:paraId="1ECF9B56" w14:textId="1943FAAC" w:rsidR="008F521D" w:rsidRPr="00715C5B" w:rsidRDefault="008F521D" w:rsidP="008F521D">
            <w:pPr>
              <w:rPr>
                <w:rFonts w:ascii="Arial" w:hAnsi="Arial" w:cs="Arial"/>
                <w:sz w:val="20"/>
                <w:szCs w:val="20"/>
              </w:rPr>
            </w:pPr>
            <w:r w:rsidRPr="00715C5B">
              <w:rPr>
                <w:rFonts w:ascii="Arial" w:hAnsi="Arial" w:cs="Arial"/>
                <w:sz w:val="20"/>
                <w:szCs w:val="20"/>
              </w:rPr>
              <w:t>Year 5/6 Spelling List.</w:t>
            </w:r>
          </w:p>
        </w:tc>
        <w:tc>
          <w:tcPr>
            <w:tcW w:w="5942" w:type="dxa"/>
            <w:tcBorders>
              <w:left w:val="single" w:sz="12" w:space="0" w:color="auto"/>
              <w:right w:val="single" w:sz="12" w:space="0" w:color="auto"/>
            </w:tcBorders>
            <w:shd w:val="clear" w:color="auto" w:fill="FFF2CC" w:themeFill="accent4" w:themeFillTint="33"/>
          </w:tcPr>
          <w:p w14:paraId="1D86F0F6" w14:textId="5FF46163" w:rsidR="008F521D" w:rsidRPr="00715C5B" w:rsidRDefault="008F521D" w:rsidP="008F521D">
            <w:pPr>
              <w:rPr>
                <w:rFonts w:ascii="Arial" w:hAnsi="Arial" w:cs="Arial"/>
                <w:sz w:val="20"/>
                <w:szCs w:val="20"/>
              </w:rPr>
            </w:pPr>
            <w:r w:rsidRPr="00715C5B">
              <w:rPr>
                <w:rFonts w:ascii="Arial" w:hAnsi="Arial" w:cs="Arial"/>
                <w:sz w:val="20"/>
                <w:szCs w:val="20"/>
              </w:rPr>
              <w:t>Year 5/6 Spelling List.</w:t>
            </w:r>
          </w:p>
        </w:tc>
      </w:tr>
      <w:tr w:rsidR="008F521D" w14:paraId="6CDF3B8B" w14:textId="77777777" w:rsidTr="00AF280D">
        <w:trPr>
          <w:cantSplit/>
          <w:trHeight w:val="876"/>
        </w:trPr>
        <w:tc>
          <w:tcPr>
            <w:tcW w:w="1558" w:type="dxa"/>
            <w:tcBorders>
              <w:top w:val="single" w:sz="12" w:space="0" w:color="auto"/>
              <w:left w:val="single" w:sz="12" w:space="0" w:color="auto"/>
              <w:bottom w:val="single" w:sz="4" w:space="0" w:color="auto"/>
              <w:right w:val="single" w:sz="12" w:space="0" w:color="auto"/>
            </w:tcBorders>
          </w:tcPr>
          <w:p w14:paraId="64797563" w14:textId="77777777" w:rsidR="008F521D" w:rsidRPr="00223853" w:rsidRDefault="008F521D" w:rsidP="00AF280D">
            <w:pPr>
              <w:jc w:val="center"/>
              <w:rPr>
                <w:rFonts w:ascii="Arial" w:hAnsi="Arial" w:cs="Arial"/>
                <w:b/>
                <w:sz w:val="20"/>
                <w:szCs w:val="20"/>
              </w:rPr>
            </w:pPr>
            <w:r w:rsidRPr="00223853">
              <w:rPr>
                <w:rFonts w:ascii="Arial" w:hAnsi="Arial" w:cs="Arial"/>
                <w:b/>
                <w:sz w:val="20"/>
                <w:szCs w:val="20"/>
              </w:rPr>
              <w:t>Dictation</w:t>
            </w:r>
          </w:p>
        </w:tc>
        <w:tc>
          <w:tcPr>
            <w:tcW w:w="2837" w:type="dxa"/>
            <w:tcBorders>
              <w:top w:val="single" w:sz="12" w:space="0" w:color="auto"/>
              <w:left w:val="single" w:sz="12" w:space="0" w:color="auto"/>
              <w:bottom w:val="single" w:sz="4" w:space="0" w:color="auto"/>
              <w:right w:val="single" w:sz="12" w:space="0" w:color="auto"/>
            </w:tcBorders>
          </w:tcPr>
          <w:p w14:paraId="2299409E" w14:textId="77777777" w:rsidR="008F521D" w:rsidRPr="00C36BB8" w:rsidRDefault="008F521D" w:rsidP="00AF280D">
            <w:pPr>
              <w:rPr>
                <w:rFonts w:ascii="Arial" w:hAnsi="Arial" w:cs="Arial"/>
                <w:b/>
                <w:sz w:val="20"/>
                <w:szCs w:val="20"/>
              </w:rPr>
            </w:pPr>
            <w:r w:rsidRPr="00C36BB8">
              <w:rPr>
                <w:rFonts w:ascii="Arial" w:hAnsi="Arial" w:cs="Arial"/>
                <w:color w:val="2E74B5" w:themeColor="accent1" w:themeShade="BF"/>
                <w:sz w:val="20"/>
                <w:szCs w:val="20"/>
              </w:rPr>
              <w:t>Record from memory using one of the examples from the term.</w:t>
            </w:r>
          </w:p>
        </w:tc>
        <w:tc>
          <w:tcPr>
            <w:tcW w:w="17514" w:type="dxa"/>
            <w:gridSpan w:val="3"/>
            <w:tcBorders>
              <w:top w:val="single" w:sz="12" w:space="0" w:color="auto"/>
              <w:left w:val="single" w:sz="12" w:space="0" w:color="auto"/>
              <w:bottom w:val="single" w:sz="4" w:space="0" w:color="auto"/>
              <w:right w:val="single" w:sz="12" w:space="0" w:color="auto"/>
            </w:tcBorders>
            <w:shd w:val="clear" w:color="auto" w:fill="FBE4D5" w:themeFill="accent2" w:themeFillTint="33"/>
          </w:tcPr>
          <w:p w14:paraId="6C50A538" w14:textId="7C5CB79F" w:rsidR="008F521D" w:rsidRPr="00715C5B" w:rsidRDefault="009A6109" w:rsidP="00AF280D">
            <w:pPr>
              <w:rPr>
                <w:rFonts w:ascii="Arial" w:hAnsi="Arial" w:cs="Arial"/>
                <w:sz w:val="20"/>
                <w:szCs w:val="20"/>
              </w:rPr>
            </w:pPr>
            <w:r>
              <w:rPr>
                <w:rFonts w:ascii="Arial" w:hAnsi="Arial" w:cs="Arial"/>
                <w:sz w:val="20"/>
                <w:szCs w:val="20"/>
              </w:rPr>
              <w:t>Using Year 5/Year 6</w:t>
            </w:r>
            <w:r w:rsidR="008F521D" w:rsidRPr="00715C5B">
              <w:rPr>
                <w:rFonts w:ascii="Arial" w:hAnsi="Arial" w:cs="Arial"/>
                <w:sz w:val="20"/>
                <w:szCs w:val="20"/>
              </w:rPr>
              <w:t xml:space="preserve"> skills within sentences.</w:t>
            </w:r>
          </w:p>
        </w:tc>
      </w:tr>
      <w:tr w:rsidR="004D0CDB" w14:paraId="40B3D03A" w14:textId="77777777" w:rsidTr="00B14BC6">
        <w:trPr>
          <w:cantSplit/>
          <w:trHeight w:val="549"/>
        </w:trPr>
        <w:tc>
          <w:tcPr>
            <w:tcW w:w="1558" w:type="dxa"/>
            <w:vMerge w:val="restart"/>
            <w:tcBorders>
              <w:top w:val="single" w:sz="12" w:space="0" w:color="auto"/>
              <w:left w:val="single" w:sz="12" w:space="0" w:color="auto"/>
              <w:right w:val="single" w:sz="12" w:space="0" w:color="auto"/>
            </w:tcBorders>
            <w:textDirection w:val="btLr"/>
          </w:tcPr>
          <w:p w14:paraId="4AFC3A68" w14:textId="77777777" w:rsidR="004D0CDB" w:rsidRPr="00223853" w:rsidRDefault="004D0CDB" w:rsidP="00C9078C">
            <w:pPr>
              <w:ind w:left="113" w:right="113"/>
              <w:jc w:val="center"/>
              <w:rPr>
                <w:rFonts w:ascii="Arial" w:hAnsi="Arial" w:cs="Arial"/>
                <w:b/>
                <w:sz w:val="20"/>
                <w:szCs w:val="20"/>
              </w:rPr>
            </w:pPr>
            <w:r w:rsidRPr="00223853">
              <w:rPr>
                <w:rFonts w:ascii="Arial" w:hAnsi="Arial" w:cs="Arial"/>
                <w:b/>
                <w:sz w:val="20"/>
                <w:szCs w:val="20"/>
              </w:rPr>
              <w:t>Composition</w:t>
            </w:r>
          </w:p>
          <w:p w14:paraId="49598BCF" w14:textId="77777777" w:rsidR="004D0CDB" w:rsidRPr="00223853" w:rsidRDefault="004D0CDB" w:rsidP="00C9078C">
            <w:pPr>
              <w:ind w:left="113" w:right="113"/>
              <w:rPr>
                <w:rFonts w:ascii="Arial" w:hAnsi="Arial" w:cs="Arial"/>
                <w:b/>
                <w:sz w:val="20"/>
                <w:szCs w:val="20"/>
              </w:rPr>
            </w:pPr>
          </w:p>
          <w:p w14:paraId="0B5570D9" w14:textId="77777777" w:rsidR="004D0CDB" w:rsidRPr="00223853" w:rsidRDefault="004D0CDB" w:rsidP="00C9078C">
            <w:pPr>
              <w:ind w:left="113" w:right="113"/>
              <w:rPr>
                <w:rFonts w:ascii="Arial" w:hAnsi="Arial" w:cs="Arial"/>
                <w:b/>
                <w:sz w:val="20"/>
                <w:szCs w:val="20"/>
              </w:rPr>
            </w:pPr>
          </w:p>
          <w:p w14:paraId="67D6F6D7" w14:textId="77777777" w:rsidR="004D0CDB" w:rsidRPr="00223853" w:rsidRDefault="004D0CDB" w:rsidP="00C9078C">
            <w:pPr>
              <w:ind w:left="113" w:right="113"/>
              <w:rPr>
                <w:rFonts w:ascii="Arial" w:hAnsi="Arial" w:cs="Arial"/>
                <w:b/>
                <w:sz w:val="20"/>
                <w:szCs w:val="20"/>
              </w:rPr>
            </w:pPr>
          </w:p>
          <w:p w14:paraId="3CC89748" w14:textId="77777777" w:rsidR="004D0CDB" w:rsidRPr="00223853" w:rsidRDefault="004D0CDB" w:rsidP="00C9078C">
            <w:pPr>
              <w:ind w:left="113" w:right="113"/>
              <w:rPr>
                <w:rFonts w:ascii="Arial" w:hAnsi="Arial" w:cs="Arial"/>
                <w:b/>
                <w:sz w:val="20"/>
                <w:szCs w:val="20"/>
              </w:rPr>
            </w:pPr>
          </w:p>
          <w:p w14:paraId="766084B0" w14:textId="77777777" w:rsidR="004D0CDB" w:rsidRPr="00223853" w:rsidRDefault="004D0CDB" w:rsidP="00C9078C">
            <w:pPr>
              <w:ind w:left="113" w:right="113"/>
              <w:rPr>
                <w:rFonts w:ascii="Arial" w:hAnsi="Arial" w:cs="Arial"/>
                <w:b/>
                <w:sz w:val="20"/>
                <w:szCs w:val="20"/>
              </w:rPr>
            </w:pPr>
          </w:p>
          <w:p w14:paraId="6FCF447A" w14:textId="77777777" w:rsidR="004D0CDB" w:rsidRPr="00223853" w:rsidRDefault="004D0CDB" w:rsidP="00C9078C">
            <w:pPr>
              <w:ind w:left="113" w:right="113"/>
              <w:rPr>
                <w:rFonts w:ascii="Arial" w:hAnsi="Arial" w:cs="Arial"/>
                <w:b/>
                <w:sz w:val="20"/>
                <w:szCs w:val="20"/>
              </w:rPr>
            </w:pPr>
          </w:p>
          <w:p w14:paraId="7D82F5ED" w14:textId="77777777" w:rsidR="004D0CDB" w:rsidRPr="00223853" w:rsidRDefault="004D0CDB" w:rsidP="00C9078C">
            <w:pPr>
              <w:ind w:left="113" w:right="113"/>
              <w:rPr>
                <w:rFonts w:ascii="Arial" w:hAnsi="Arial" w:cs="Arial"/>
                <w:b/>
                <w:sz w:val="20"/>
                <w:szCs w:val="20"/>
              </w:rPr>
            </w:pPr>
          </w:p>
        </w:tc>
        <w:tc>
          <w:tcPr>
            <w:tcW w:w="2837" w:type="dxa"/>
            <w:vMerge w:val="restart"/>
            <w:tcBorders>
              <w:top w:val="single" w:sz="12" w:space="0" w:color="auto"/>
              <w:left w:val="single" w:sz="12" w:space="0" w:color="auto"/>
              <w:right w:val="single" w:sz="12" w:space="0" w:color="auto"/>
            </w:tcBorders>
          </w:tcPr>
          <w:p w14:paraId="24217DCF" w14:textId="77777777" w:rsidR="004D0CDB" w:rsidRPr="00223853" w:rsidRDefault="004D0CDB" w:rsidP="00C9078C">
            <w:pPr>
              <w:rPr>
                <w:rFonts w:ascii="Arial" w:hAnsi="Arial" w:cs="Arial"/>
                <w:b/>
                <w:sz w:val="20"/>
                <w:szCs w:val="20"/>
              </w:rPr>
            </w:pPr>
          </w:p>
          <w:p w14:paraId="33E439A7" w14:textId="77777777" w:rsidR="004D0CDB" w:rsidRPr="00223853" w:rsidRDefault="004D0CDB" w:rsidP="00C9078C">
            <w:pPr>
              <w:rPr>
                <w:rFonts w:ascii="Arial" w:hAnsi="Arial" w:cs="Arial"/>
                <w:b/>
                <w:sz w:val="20"/>
                <w:szCs w:val="20"/>
              </w:rPr>
            </w:pPr>
            <w:r w:rsidRPr="00223853">
              <w:rPr>
                <w:rFonts w:ascii="Arial" w:hAnsi="Arial" w:cs="Arial"/>
                <w:b/>
                <w:sz w:val="20"/>
                <w:szCs w:val="20"/>
              </w:rPr>
              <w:t>Punctuation</w:t>
            </w:r>
          </w:p>
        </w:tc>
        <w:tc>
          <w:tcPr>
            <w:tcW w:w="5630" w:type="dxa"/>
            <w:tcBorders>
              <w:top w:val="single" w:sz="12" w:space="0" w:color="auto"/>
              <w:left w:val="single" w:sz="12" w:space="0" w:color="auto"/>
              <w:right w:val="single" w:sz="12" w:space="0" w:color="auto"/>
            </w:tcBorders>
            <w:shd w:val="clear" w:color="auto" w:fill="FBE4D5" w:themeFill="accent2" w:themeFillTint="33"/>
          </w:tcPr>
          <w:p w14:paraId="55849222" w14:textId="3B84516F" w:rsidR="004D0CDB" w:rsidRPr="00995621" w:rsidRDefault="004D0CDB" w:rsidP="00C9078C">
            <w:pPr>
              <w:rPr>
                <w:rFonts w:ascii="Arial" w:hAnsi="Arial" w:cs="Arial"/>
                <w:sz w:val="20"/>
                <w:szCs w:val="20"/>
              </w:rPr>
            </w:pPr>
            <w:r>
              <w:rPr>
                <w:rFonts w:ascii="Arial" w:hAnsi="Arial" w:cs="Arial"/>
                <w:sz w:val="20"/>
                <w:szCs w:val="20"/>
              </w:rPr>
              <w:t xml:space="preserve">Consolidate Year 5: </w:t>
            </w:r>
            <w:r w:rsidRPr="00C23CF6">
              <w:rPr>
                <w:rFonts w:ascii="Arial" w:hAnsi="Arial" w:cs="Arial"/>
                <w:sz w:val="20"/>
                <w:szCs w:val="20"/>
              </w:rPr>
              <w:t>Use of commas to clarify meaning or avoid ambiguity</w:t>
            </w:r>
            <w:r>
              <w:rPr>
                <w:rFonts w:ascii="Arial" w:hAnsi="Arial" w:cs="Arial"/>
                <w:sz w:val="20"/>
                <w:szCs w:val="20"/>
              </w:rPr>
              <w:t>.</w:t>
            </w:r>
          </w:p>
        </w:tc>
        <w:tc>
          <w:tcPr>
            <w:tcW w:w="5942" w:type="dxa"/>
            <w:vMerge w:val="restart"/>
            <w:tcBorders>
              <w:top w:val="single" w:sz="12" w:space="0" w:color="auto"/>
              <w:left w:val="single" w:sz="12" w:space="0" w:color="auto"/>
              <w:right w:val="single" w:sz="12" w:space="0" w:color="auto"/>
            </w:tcBorders>
            <w:shd w:val="clear" w:color="auto" w:fill="E2EFD9" w:themeFill="accent6" w:themeFillTint="33"/>
          </w:tcPr>
          <w:p w14:paraId="10EC4CDE" w14:textId="6458A900" w:rsidR="004D0CDB" w:rsidRPr="00D8558F" w:rsidRDefault="004D0CDB" w:rsidP="00C9078C">
            <w:pPr>
              <w:rPr>
                <w:rFonts w:ascii="Arial" w:hAnsi="Arial" w:cs="Arial"/>
                <w:sz w:val="20"/>
                <w:szCs w:val="20"/>
              </w:rPr>
            </w:pPr>
            <w:r w:rsidRPr="00F41665">
              <w:rPr>
                <w:rFonts w:ascii="Arial" w:hAnsi="Arial" w:cs="Arial"/>
                <w:sz w:val="20"/>
                <w:szCs w:val="20"/>
              </w:rPr>
              <w:t>Use of semi-colons, colons and dashes to mark boundaries between independent clauses is mostly accurate in independent writing.</w:t>
            </w:r>
          </w:p>
        </w:tc>
        <w:tc>
          <w:tcPr>
            <w:tcW w:w="5942" w:type="dxa"/>
            <w:vMerge w:val="restart"/>
            <w:tcBorders>
              <w:top w:val="single" w:sz="12" w:space="0" w:color="auto"/>
              <w:left w:val="single" w:sz="12" w:space="0" w:color="auto"/>
              <w:right w:val="single" w:sz="12" w:space="0" w:color="auto"/>
            </w:tcBorders>
            <w:shd w:val="clear" w:color="auto" w:fill="FFF2CC" w:themeFill="accent4" w:themeFillTint="33"/>
          </w:tcPr>
          <w:p w14:paraId="544D9E04" w14:textId="67601F21" w:rsidR="004D0CDB" w:rsidRPr="00D8558F" w:rsidRDefault="004D0CDB" w:rsidP="00C9078C">
            <w:pPr>
              <w:rPr>
                <w:rFonts w:ascii="Arial" w:hAnsi="Arial" w:cs="Arial"/>
                <w:sz w:val="20"/>
                <w:szCs w:val="20"/>
              </w:rPr>
            </w:pPr>
            <w:r w:rsidRPr="00F41665">
              <w:rPr>
                <w:rFonts w:ascii="Arial" w:hAnsi="Arial" w:cs="Arial"/>
                <w:sz w:val="20"/>
                <w:szCs w:val="20"/>
              </w:rPr>
              <w:t xml:space="preserve">Revision </w:t>
            </w:r>
            <w:r>
              <w:rPr>
                <w:rFonts w:ascii="Arial" w:hAnsi="Arial" w:cs="Arial"/>
                <w:sz w:val="20"/>
                <w:szCs w:val="20"/>
              </w:rPr>
              <w:t xml:space="preserve">and consolidation </w:t>
            </w:r>
            <w:r w:rsidRPr="00F41665">
              <w:rPr>
                <w:rFonts w:ascii="Arial" w:hAnsi="Arial" w:cs="Arial"/>
                <w:sz w:val="20"/>
                <w:szCs w:val="20"/>
              </w:rPr>
              <w:t>of KS2 punctuation ensuring accuracy is mostly correct.</w:t>
            </w:r>
          </w:p>
        </w:tc>
      </w:tr>
      <w:tr w:rsidR="004D0CDB" w14:paraId="37A05F53" w14:textId="77777777" w:rsidTr="00AF280D">
        <w:trPr>
          <w:cantSplit/>
          <w:trHeight w:val="545"/>
        </w:trPr>
        <w:tc>
          <w:tcPr>
            <w:tcW w:w="1558" w:type="dxa"/>
            <w:vMerge/>
            <w:tcBorders>
              <w:left w:val="single" w:sz="12" w:space="0" w:color="auto"/>
              <w:right w:val="single" w:sz="12" w:space="0" w:color="auto"/>
            </w:tcBorders>
            <w:textDirection w:val="btLr"/>
          </w:tcPr>
          <w:p w14:paraId="1CDEC854" w14:textId="77777777" w:rsidR="004D0CDB" w:rsidRPr="00223853" w:rsidRDefault="004D0CDB" w:rsidP="00C9078C">
            <w:pPr>
              <w:ind w:left="113" w:right="113"/>
              <w:jc w:val="center"/>
              <w:rPr>
                <w:rFonts w:ascii="Arial" w:hAnsi="Arial" w:cs="Arial"/>
                <w:b/>
                <w:sz w:val="20"/>
                <w:szCs w:val="20"/>
              </w:rPr>
            </w:pPr>
          </w:p>
        </w:tc>
        <w:tc>
          <w:tcPr>
            <w:tcW w:w="2837" w:type="dxa"/>
            <w:vMerge/>
            <w:tcBorders>
              <w:left w:val="single" w:sz="12" w:space="0" w:color="auto"/>
              <w:right w:val="single" w:sz="12" w:space="0" w:color="auto"/>
            </w:tcBorders>
          </w:tcPr>
          <w:p w14:paraId="29B80626" w14:textId="77777777" w:rsidR="004D0CDB" w:rsidRPr="00223853" w:rsidRDefault="004D0CDB" w:rsidP="00C9078C">
            <w:pPr>
              <w:rPr>
                <w:rFonts w:ascii="Arial" w:hAnsi="Arial" w:cs="Arial"/>
                <w:b/>
                <w:sz w:val="20"/>
                <w:szCs w:val="20"/>
              </w:rPr>
            </w:pPr>
          </w:p>
        </w:tc>
        <w:tc>
          <w:tcPr>
            <w:tcW w:w="5630" w:type="dxa"/>
            <w:tcBorders>
              <w:top w:val="single" w:sz="12" w:space="0" w:color="auto"/>
              <w:left w:val="single" w:sz="12" w:space="0" w:color="auto"/>
              <w:right w:val="single" w:sz="12" w:space="0" w:color="auto"/>
            </w:tcBorders>
            <w:shd w:val="clear" w:color="auto" w:fill="FBE4D5" w:themeFill="accent2" w:themeFillTint="33"/>
          </w:tcPr>
          <w:p w14:paraId="13D0AC29" w14:textId="2C9A3C2F" w:rsidR="004D0CDB" w:rsidRDefault="004D0CDB" w:rsidP="00C9078C">
            <w:pPr>
              <w:rPr>
                <w:rFonts w:ascii="Arial" w:hAnsi="Arial" w:cs="Arial"/>
                <w:sz w:val="20"/>
                <w:szCs w:val="20"/>
              </w:rPr>
            </w:pPr>
            <w:r>
              <w:rPr>
                <w:rFonts w:ascii="Arial" w:hAnsi="Arial" w:cs="Arial"/>
                <w:sz w:val="20"/>
                <w:szCs w:val="20"/>
              </w:rPr>
              <w:t xml:space="preserve">Consolidate Year 5: </w:t>
            </w:r>
            <w:r w:rsidRPr="00C23CF6">
              <w:rPr>
                <w:rFonts w:ascii="Arial" w:hAnsi="Arial" w:cs="Arial"/>
                <w:sz w:val="20"/>
                <w:szCs w:val="20"/>
              </w:rPr>
              <w:t>Using commas, brackets and dashes for parenthesis independently.</w:t>
            </w:r>
          </w:p>
        </w:tc>
        <w:tc>
          <w:tcPr>
            <w:tcW w:w="5942" w:type="dxa"/>
            <w:vMerge/>
            <w:tcBorders>
              <w:left w:val="single" w:sz="12" w:space="0" w:color="auto"/>
              <w:right w:val="single" w:sz="12" w:space="0" w:color="auto"/>
            </w:tcBorders>
            <w:shd w:val="clear" w:color="auto" w:fill="E2EFD9" w:themeFill="accent6" w:themeFillTint="33"/>
          </w:tcPr>
          <w:p w14:paraId="476957E4" w14:textId="77777777" w:rsidR="004D0CDB" w:rsidRPr="00F41665" w:rsidRDefault="004D0CDB" w:rsidP="00C9078C">
            <w:pPr>
              <w:rPr>
                <w:rFonts w:ascii="Arial" w:hAnsi="Arial" w:cs="Arial"/>
                <w:sz w:val="20"/>
                <w:szCs w:val="20"/>
              </w:rPr>
            </w:pPr>
          </w:p>
        </w:tc>
        <w:tc>
          <w:tcPr>
            <w:tcW w:w="5942" w:type="dxa"/>
            <w:vMerge/>
            <w:tcBorders>
              <w:left w:val="single" w:sz="12" w:space="0" w:color="auto"/>
              <w:right w:val="single" w:sz="12" w:space="0" w:color="auto"/>
            </w:tcBorders>
            <w:shd w:val="clear" w:color="auto" w:fill="FFF2CC" w:themeFill="accent4" w:themeFillTint="33"/>
          </w:tcPr>
          <w:p w14:paraId="2F5DAC1B" w14:textId="77777777" w:rsidR="004D0CDB" w:rsidRPr="00F41665" w:rsidRDefault="004D0CDB" w:rsidP="00C9078C">
            <w:pPr>
              <w:rPr>
                <w:rFonts w:ascii="Arial" w:hAnsi="Arial" w:cs="Arial"/>
                <w:sz w:val="20"/>
                <w:szCs w:val="20"/>
              </w:rPr>
            </w:pPr>
          </w:p>
        </w:tc>
      </w:tr>
      <w:tr w:rsidR="004D0CDB" w14:paraId="058E2CAC" w14:textId="77777777" w:rsidTr="00B14BC6">
        <w:trPr>
          <w:cantSplit/>
          <w:trHeight w:val="525"/>
        </w:trPr>
        <w:tc>
          <w:tcPr>
            <w:tcW w:w="1558" w:type="dxa"/>
            <w:vMerge/>
            <w:tcBorders>
              <w:left w:val="single" w:sz="12" w:space="0" w:color="auto"/>
              <w:right w:val="single" w:sz="12" w:space="0" w:color="auto"/>
            </w:tcBorders>
            <w:textDirection w:val="btLr"/>
          </w:tcPr>
          <w:p w14:paraId="1E75D2FD" w14:textId="77777777" w:rsidR="004D0CDB" w:rsidRPr="00223853" w:rsidRDefault="004D0CDB" w:rsidP="00C9078C">
            <w:pPr>
              <w:ind w:left="113" w:right="113"/>
              <w:jc w:val="center"/>
              <w:rPr>
                <w:rFonts w:ascii="Arial" w:hAnsi="Arial" w:cs="Arial"/>
                <w:b/>
                <w:sz w:val="20"/>
                <w:szCs w:val="20"/>
              </w:rPr>
            </w:pPr>
          </w:p>
        </w:tc>
        <w:tc>
          <w:tcPr>
            <w:tcW w:w="2837" w:type="dxa"/>
            <w:vMerge/>
            <w:tcBorders>
              <w:left w:val="single" w:sz="12" w:space="0" w:color="auto"/>
              <w:right w:val="single" w:sz="12" w:space="0" w:color="auto"/>
            </w:tcBorders>
          </w:tcPr>
          <w:p w14:paraId="292BF39A" w14:textId="77777777" w:rsidR="004D0CDB" w:rsidRPr="00223853" w:rsidRDefault="004D0CDB" w:rsidP="00C9078C">
            <w:pPr>
              <w:rPr>
                <w:rFonts w:ascii="Arial" w:hAnsi="Arial" w:cs="Arial"/>
                <w:b/>
                <w:sz w:val="20"/>
                <w:szCs w:val="20"/>
              </w:rPr>
            </w:pPr>
          </w:p>
        </w:tc>
        <w:tc>
          <w:tcPr>
            <w:tcW w:w="5630" w:type="dxa"/>
            <w:tcBorders>
              <w:top w:val="single" w:sz="12" w:space="0" w:color="auto"/>
              <w:left w:val="single" w:sz="12" w:space="0" w:color="auto"/>
              <w:right w:val="single" w:sz="12" w:space="0" w:color="auto"/>
            </w:tcBorders>
            <w:shd w:val="clear" w:color="auto" w:fill="FBE4D5" w:themeFill="accent2" w:themeFillTint="33"/>
          </w:tcPr>
          <w:p w14:paraId="162D1D8F" w14:textId="3403A90C" w:rsidR="004D0CDB" w:rsidRDefault="004D0CDB" w:rsidP="00C9078C">
            <w:pPr>
              <w:rPr>
                <w:rFonts w:ascii="Arial" w:hAnsi="Arial" w:cs="Arial"/>
                <w:sz w:val="20"/>
                <w:szCs w:val="20"/>
              </w:rPr>
            </w:pPr>
            <w:r>
              <w:rPr>
                <w:rFonts w:ascii="Arial" w:hAnsi="Arial" w:cs="Arial"/>
                <w:sz w:val="20"/>
                <w:szCs w:val="20"/>
              </w:rPr>
              <w:t xml:space="preserve">Consolidate Year 5: </w:t>
            </w:r>
            <w:r w:rsidRPr="00C23CF6">
              <w:rPr>
                <w:rFonts w:ascii="Arial" w:hAnsi="Arial" w:cs="Arial"/>
                <w:sz w:val="20"/>
                <w:szCs w:val="20"/>
              </w:rPr>
              <w:t>Use of the colon to introduce a list and semi-colons within lists.</w:t>
            </w:r>
          </w:p>
        </w:tc>
        <w:tc>
          <w:tcPr>
            <w:tcW w:w="5942" w:type="dxa"/>
            <w:vMerge/>
            <w:tcBorders>
              <w:left w:val="single" w:sz="12" w:space="0" w:color="auto"/>
              <w:right w:val="single" w:sz="12" w:space="0" w:color="auto"/>
            </w:tcBorders>
            <w:shd w:val="clear" w:color="auto" w:fill="E2EFD9" w:themeFill="accent6" w:themeFillTint="33"/>
          </w:tcPr>
          <w:p w14:paraId="5BD3BCC8" w14:textId="77777777" w:rsidR="004D0CDB" w:rsidRPr="00F41665" w:rsidRDefault="004D0CDB" w:rsidP="00C9078C">
            <w:pPr>
              <w:rPr>
                <w:rFonts w:ascii="Arial" w:hAnsi="Arial" w:cs="Arial"/>
                <w:sz w:val="20"/>
                <w:szCs w:val="20"/>
              </w:rPr>
            </w:pPr>
          </w:p>
        </w:tc>
        <w:tc>
          <w:tcPr>
            <w:tcW w:w="5942" w:type="dxa"/>
            <w:vMerge/>
            <w:tcBorders>
              <w:left w:val="single" w:sz="12" w:space="0" w:color="auto"/>
              <w:right w:val="single" w:sz="12" w:space="0" w:color="auto"/>
            </w:tcBorders>
            <w:shd w:val="clear" w:color="auto" w:fill="FFF2CC" w:themeFill="accent4" w:themeFillTint="33"/>
          </w:tcPr>
          <w:p w14:paraId="64FE2995" w14:textId="77777777" w:rsidR="004D0CDB" w:rsidRPr="00F41665" w:rsidRDefault="004D0CDB" w:rsidP="00C9078C">
            <w:pPr>
              <w:rPr>
                <w:rFonts w:ascii="Arial" w:hAnsi="Arial" w:cs="Arial"/>
                <w:sz w:val="20"/>
                <w:szCs w:val="20"/>
              </w:rPr>
            </w:pPr>
          </w:p>
        </w:tc>
      </w:tr>
      <w:tr w:rsidR="004D0CDB" w14:paraId="70AE3AD2" w14:textId="77777777" w:rsidTr="00AF280D">
        <w:trPr>
          <w:cantSplit/>
          <w:trHeight w:val="838"/>
        </w:trPr>
        <w:tc>
          <w:tcPr>
            <w:tcW w:w="1558" w:type="dxa"/>
            <w:vMerge/>
            <w:tcBorders>
              <w:left w:val="single" w:sz="12" w:space="0" w:color="auto"/>
              <w:right w:val="single" w:sz="12" w:space="0" w:color="auto"/>
            </w:tcBorders>
            <w:textDirection w:val="btLr"/>
          </w:tcPr>
          <w:p w14:paraId="56D669DD" w14:textId="77777777" w:rsidR="004D0CDB" w:rsidRPr="00223853" w:rsidRDefault="004D0CDB" w:rsidP="00C9078C">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7AA8170D" w14:textId="77777777" w:rsidR="004D0CDB" w:rsidRPr="00223853" w:rsidRDefault="004D0CDB" w:rsidP="00C9078C">
            <w:pPr>
              <w:rPr>
                <w:rFonts w:ascii="Arial" w:hAnsi="Arial" w:cs="Arial"/>
                <w:b/>
                <w:sz w:val="20"/>
                <w:szCs w:val="20"/>
              </w:rPr>
            </w:pPr>
          </w:p>
        </w:tc>
        <w:tc>
          <w:tcPr>
            <w:tcW w:w="5630" w:type="dxa"/>
            <w:tcBorders>
              <w:left w:val="single" w:sz="12" w:space="0" w:color="auto"/>
              <w:right w:val="single" w:sz="12" w:space="0" w:color="auto"/>
            </w:tcBorders>
            <w:shd w:val="clear" w:color="auto" w:fill="FBE4D5" w:themeFill="accent2" w:themeFillTint="33"/>
          </w:tcPr>
          <w:p w14:paraId="1D8950C6" w14:textId="735DC903" w:rsidR="004D0CDB" w:rsidRPr="00433CF9" w:rsidRDefault="004D0CDB" w:rsidP="00C9078C">
            <w:pPr>
              <w:rPr>
                <w:rFonts w:ascii="Arial" w:hAnsi="Arial" w:cs="Arial"/>
                <w:sz w:val="20"/>
                <w:szCs w:val="20"/>
              </w:rPr>
            </w:pPr>
            <w:r w:rsidRPr="00F41665">
              <w:rPr>
                <w:rFonts w:ascii="Arial" w:hAnsi="Arial" w:cs="Arial"/>
                <w:sz w:val="20"/>
                <w:szCs w:val="20"/>
              </w:rPr>
              <w:t>Use of semi-colons, colons and dashes to mark boundaries between independent clauses are evident some of the time in independent writing</w:t>
            </w:r>
            <w:r>
              <w:rPr>
                <w:rFonts w:ascii="Arial" w:hAnsi="Arial" w:cs="Arial"/>
                <w:sz w:val="20"/>
                <w:szCs w:val="20"/>
              </w:rPr>
              <w:t>.</w:t>
            </w:r>
          </w:p>
        </w:tc>
        <w:tc>
          <w:tcPr>
            <w:tcW w:w="5942" w:type="dxa"/>
            <w:vMerge w:val="restart"/>
            <w:tcBorders>
              <w:left w:val="single" w:sz="12" w:space="0" w:color="auto"/>
              <w:right w:val="single" w:sz="12" w:space="0" w:color="auto"/>
            </w:tcBorders>
            <w:shd w:val="clear" w:color="auto" w:fill="E2EFD9" w:themeFill="accent6" w:themeFillTint="33"/>
          </w:tcPr>
          <w:p w14:paraId="37EC89EE" w14:textId="3043C3AE" w:rsidR="004D0CDB" w:rsidRPr="00D8558F" w:rsidRDefault="004D0CDB" w:rsidP="00C9078C">
            <w:pPr>
              <w:rPr>
                <w:rFonts w:ascii="Arial" w:hAnsi="Arial" w:cs="Arial"/>
                <w:sz w:val="20"/>
                <w:szCs w:val="20"/>
              </w:rPr>
            </w:pPr>
            <w:r w:rsidRPr="00F41665">
              <w:rPr>
                <w:rFonts w:ascii="Arial" w:hAnsi="Arial" w:cs="Arial"/>
                <w:sz w:val="20"/>
                <w:szCs w:val="20"/>
              </w:rPr>
              <w:t>Punctuation of bullet points to list information</w:t>
            </w:r>
          </w:p>
        </w:tc>
        <w:tc>
          <w:tcPr>
            <w:tcW w:w="5942" w:type="dxa"/>
            <w:vMerge/>
            <w:tcBorders>
              <w:left w:val="single" w:sz="12" w:space="0" w:color="auto"/>
              <w:right w:val="single" w:sz="12" w:space="0" w:color="auto"/>
            </w:tcBorders>
            <w:shd w:val="clear" w:color="auto" w:fill="FFF2CC" w:themeFill="accent4" w:themeFillTint="33"/>
          </w:tcPr>
          <w:p w14:paraId="08744CAD" w14:textId="0AA18CFA" w:rsidR="004D0CDB" w:rsidRPr="00D8558F" w:rsidRDefault="004D0CDB" w:rsidP="00C9078C">
            <w:pPr>
              <w:rPr>
                <w:rFonts w:ascii="Arial" w:hAnsi="Arial" w:cs="Arial"/>
                <w:sz w:val="20"/>
                <w:szCs w:val="20"/>
              </w:rPr>
            </w:pPr>
          </w:p>
        </w:tc>
      </w:tr>
      <w:tr w:rsidR="004D0CDB" w14:paraId="255CF64D" w14:textId="77777777" w:rsidTr="00C36BB8">
        <w:trPr>
          <w:cantSplit/>
          <w:trHeight w:val="411"/>
        </w:trPr>
        <w:tc>
          <w:tcPr>
            <w:tcW w:w="1558" w:type="dxa"/>
            <w:vMerge/>
            <w:tcBorders>
              <w:left w:val="single" w:sz="12" w:space="0" w:color="auto"/>
              <w:right w:val="single" w:sz="12" w:space="0" w:color="auto"/>
            </w:tcBorders>
            <w:textDirection w:val="btLr"/>
          </w:tcPr>
          <w:p w14:paraId="58AD44BD" w14:textId="77777777" w:rsidR="004D0CDB" w:rsidRPr="00223853" w:rsidRDefault="004D0CDB" w:rsidP="00C9078C">
            <w:pPr>
              <w:ind w:left="113" w:right="113"/>
              <w:rPr>
                <w:rFonts w:ascii="Arial" w:hAnsi="Arial" w:cs="Arial"/>
                <w:b/>
                <w:sz w:val="20"/>
                <w:szCs w:val="20"/>
              </w:rPr>
            </w:pPr>
          </w:p>
        </w:tc>
        <w:tc>
          <w:tcPr>
            <w:tcW w:w="2837" w:type="dxa"/>
            <w:vMerge/>
            <w:tcBorders>
              <w:left w:val="single" w:sz="12" w:space="0" w:color="auto"/>
              <w:bottom w:val="single" w:sz="4" w:space="0" w:color="auto"/>
              <w:right w:val="single" w:sz="12" w:space="0" w:color="auto"/>
            </w:tcBorders>
          </w:tcPr>
          <w:p w14:paraId="0A32D903" w14:textId="77777777" w:rsidR="004D0CDB" w:rsidRPr="00223853" w:rsidRDefault="004D0CDB" w:rsidP="00C9078C">
            <w:pPr>
              <w:rPr>
                <w:rFonts w:ascii="Arial" w:hAnsi="Arial" w:cs="Arial"/>
                <w:b/>
                <w:sz w:val="20"/>
                <w:szCs w:val="20"/>
              </w:rPr>
            </w:pPr>
          </w:p>
        </w:tc>
        <w:tc>
          <w:tcPr>
            <w:tcW w:w="5630" w:type="dxa"/>
            <w:tcBorders>
              <w:left w:val="single" w:sz="12" w:space="0" w:color="auto"/>
              <w:bottom w:val="single" w:sz="12" w:space="0" w:color="auto"/>
              <w:right w:val="single" w:sz="12" w:space="0" w:color="auto"/>
            </w:tcBorders>
            <w:shd w:val="clear" w:color="auto" w:fill="FBE4D5" w:themeFill="accent2" w:themeFillTint="33"/>
          </w:tcPr>
          <w:p w14:paraId="353119D7" w14:textId="77777777" w:rsidR="004D0CDB" w:rsidRPr="00F41665" w:rsidRDefault="004D0CDB" w:rsidP="00C9078C">
            <w:pPr>
              <w:rPr>
                <w:rFonts w:ascii="Arial" w:hAnsi="Arial" w:cs="Arial"/>
                <w:sz w:val="20"/>
                <w:szCs w:val="20"/>
              </w:rPr>
            </w:pPr>
            <w:r w:rsidRPr="00F41665">
              <w:rPr>
                <w:rFonts w:ascii="Arial" w:hAnsi="Arial" w:cs="Arial"/>
                <w:sz w:val="20"/>
                <w:szCs w:val="20"/>
              </w:rPr>
              <w:t>Use hyphens to avoid ambiguity.</w:t>
            </w:r>
          </w:p>
          <w:p w14:paraId="5BBBED1A" w14:textId="77777777" w:rsidR="004D0CDB" w:rsidRPr="00F41665" w:rsidRDefault="004D0CDB" w:rsidP="00C9078C">
            <w:pPr>
              <w:rPr>
                <w:rFonts w:ascii="Arial" w:hAnsi="Arial" w:cs="Arial"/>
                <w:sz w:val="20"/>
                <w:szCs w:val="20"/>
              </w:rPr>
            </w:pPr>
          </w:p>
        </w:tc>
        <w:tc>
          <w:tcPr>
            <w:tcW w:w="5942" w:type="dxa"/>
            <w:vMerge/>
            <w:tcBorders>
              <w:left w:val="single" w:sz="12" w:space="0" w:color="auto"/>
              <w:bottom w:val="single" w:sz="4" w:space="0" w:color="auto"/>
              <w:right w:val="single" w:sz="12" w:space="0" w:color="auto"/>
            </w:tcBorders>
            <w:shd w:val="clear" w:color="auto" w:fill="E2EFD9" w:themeFill="accent6" w:themeFillTint="33"/>
          </w:tcPr>
          <w:p w14:paraId="5383F44F" w14:textId="77777777" w:rsidR="004D0CDB" w:rsidRPr="00F41665" w:rsidRDefault="004D0CDB" w:rsidP="00C9078C">
            <w:pPr>
              <w:rPr>
                <w:rFonts w:ascii="Arial" w:hAnsi="Arial" w:cs="Arial"/>
                <w:sz w:val="20"/>
                <w:szCs w:val="20"/>
              </w:rPr>
            </w:pPr>
          </w:p>
        </w:tc>
        <w:tc>
          <w:tcPr>
            <w:tcW w:w="5942" w:type="dxa"/>
            <w:vMerge/>
            <w:tcBorders>
              <w:left w:val="single" w:sz="12" w:space="0" w:color="auto"/>
              <w:bottom w:val="single" w:sz="4" w:space="0" w:color="auto"/>
              <w:right w:val="single" w:sz="12" w:space="0" w:color="auto"/>
            </w:tcBorders>
            <w:shd w:val="clear" w:color="auto" w:fill="FFF2CC" w:themeFill="accent4" w:themeFillTint="33"/>
          </w:tcPr>
          <w:p w14:paraId="084049D4" w14:textId="77777777" w:rsidR="004D0CDB" w:rsidRPr="00D8558F" w:rsidRDefault="004D0CDB" w:rsidP="00C9078C">
            <w:pPr>
              <w:rPr>
                <w:rFonts w:ascii="Arial" w:hAnsi="Arial" w:cs="Arial"/>
                <w:sz w:val="20"/>
                <w:szCs w:val="20"/>
              </w:rPr>
            </w:pPr>
          </w:p>
        </w:tc>
      </w:tr>
      <w:tr w:rsidR="00C36BB8" w14:paraId="4EBBECAA" w14:textId="77777777" w:rsidTr="00C36BB8">
        <w:trPr>
          <w:cantSplit/>
          <w:trHeight w:val="433"/>
        </w:trPr>
        <w:tc>
          <w:tcPr>
            <w:tcW w:w="1558" w:type="dxa"/>
            <w:vMerge/>
            <w:tcBorders>
              <w:left w:val="single" w:sz="12" w:space="0" w:color="auto"/>
              <w:right w:val="single" w:sz="12" w:space="0" w:color="auto"/>
            </w:tcBorders>
            <w:textDirection w:val="btLr"/>
          </w:tcPr>
          <w:p w14:paraId="0EF67D4C" w14:textId="77777777" w:rsidR="00C36BB8" w:rsidRPr="00223853" w:rsidRDefault="00C36BB8" w:rsidP="00AF280D">
            <w:pPr>
              <w:ind w:left="113" w:right="113"/>
              <w:rPr>
                <w:rFonts w:ascii="Arial" w:hAnsi="Arial" w:cs="Arial"/>
                <w:b/>
                <w:sz w:val="20"/>
                <w:szCs w:val="20"/>
              </w:rPr>
            </w:pPr>
          </w:p>
        </w:tc>
        <w:tc>
          <w:tcPr>
            <w:tcW w:w="2837" w:type="dxa"/>
            <w:vMerge w:val="restart"/>
            <w:tcBorders>
              <w:top w:val="single" w:sz="12" w:space="0" w:color="auto"/>
              <w:left w:val="single" w:sz="12" w:space="0" w:color="auto"/>
              <w:right w:val="single" w:sz="12" w:space="0" w:color="auto"/>
            </w:tcBorders>
          </w:tcPr>
          <w:p w14:paraId="213182E6" w14:textId="77777777" w:rsidR="00C36BB8" w:rsidRPr="00223853" w:rsidRDefault="00C36BB8" w:rsidP="00AF280D">
            <w:pPr>
              <w:rPr>
                <w:rFonts w:ascii="Arial" w:hAnsi="Arial" w:cs="Arial"/>
                <w:b/>
                <w:sz w:val="20"/>
                <w:szCs w:val="20"/>
              </w:rPr>
            </w:pPr>
          </w:p>
          <w:p w14:paraId="037768D1" w14:textId="77777777" w:rsidR="00C36BB8" w:rsidRPr="00223853" w:rsidRDefault="00C36BB8" w:rsidP="00AF280D">
            <w:pPr>
              <w:rPr>
                <w:rFonts w:ascii="Arial" w:hAnsi="Arial" w:cs="Arial"/>
                <w:b/>
                <w:sz w:val="20"/>
                <w:szCs w:val="20"/>
              </w:rPr>
            </w:pPr>
          </w:p>
          <w:p w14:paraId="16FCDF0D" w14:textId="77777777" w:rsidR="00C36BB8" w:rsidRPr="00223853" w:rsidRDefault="00C36BB8" w:rsidP="00AF280D">
            <w:pPr>
              <w:rPr>
                <w:rFonts w:ascii="Arial" w:hAnsi="Arial" w:cs="Arial"/>
                <w:b/>
                <w:sz w:val="20"/>
                <w:szCs w:val="20"/>
              </w:rPr>
            </w:pPr>
            <w:r w:rsidRPr="00223853">
              <w:rPr>
                <w:rFonts w:ascii="Arial" w:hAnsi="Arial" w:cs="Arial"/>
                <w:b/>
                <w:sz w:val="20"/>
                <w:szCs w:val="20"/>
              </w:rPr>
              <w:t xml:space="preserve">Grammar </w:t>
            </w:r>
          </w:p>
        </w:tc>
        <w:tc>
          <w:tcPr>
            <w:tcW w:w="5630" w:type="dxa"/>
            <w:tcBorders>
              <w:top w:val="single" w:sz="12" w:space="0" w:color="auto"/>
              <w:left w:val="single" w:sz="12" w:space="0" w:color="auto"/>
              <w:bottom w:val="single" w:sz="4" w:space="0" w:color="auto"/>
              <w:right w:val="single" w:sz="12" w:space="0" w:color="auto"/>
            </w:tcBorders>
            <w:shd w:val="clear" w:color="auto" w:fill="FBE4D5" w:themeFill="accent2" w:themeFillTint="33"/>
          </w:tcPr>
          <w:p w14:paraId="7E05ABA1" w14:textId="5D2A0CFA" w:rsidR="00C36BB8" w:rsidRPr="00C36BB8" w:rsidRDefault="00C36BB8" w:rsidP="00C36BB8">
            <w:pPr>
              <w:rPr>
                <w:rFonts w:ascii="Arial" w:hAnsi="Arial" w:cs="Arial"/>
                <w:sz w:val="20"/>
                <w:szCs w:val="20"/>
              </w:rPr>
            </w:pPr>
            <w:r>
              <w:rPr>
                <w:rFonts w:ascii="Arial" w:hAnsi="Arial" w:cs="Arial"/>
                <w:sz w:val="20"/>
                <w:szCs w:val="20"/>
              </w:rPr>
              <w:t xml:space="preserve">Consolidate Year 5: </w:t>
            </w:r>
            <w:r w:rsidRPr="00C23CF6">
              <w:rPr>
                <w:rFonts w:ascii="Arial" w:hAnsi="Arial" w:cs="Arial"/>
                <w:sz w:val="20"/>
                <w:szCs w:val="20"/>
              </w:rPr>
              <w:t>Converting nouns and adjectives into verbs using suffixes.</w:t>
            </w:r>
          </w:p>
        </w:tc>
        <w:tc>
          <w:tcPr>
            <w:tcW w:w="5942" w:type="dxa"/>
            <w:vMerge w:val="restart"/>
            <w:tcBorders>
              <w:top w:val="single" w:sz="12" w:space="0" w:color="auto"/>
              <w:left w:val="single" w:sz="12" w:space="0" w:color="auto"/>
              <w:right w:val="single" w:sz="12" w:space="0" w:color="auto"/>
            </w:tcBorders>
            <w:shd w:val="clear" w:color="auto" w:fill="E2EFD9" w:themeFill="accent6" w:themeFillTint="33"/>
          </w:tcPr>
          <w:p w14:paraId="20EEDE93" w14:textId="77777777" w:rsidR="00C36BB8" w:rsidRPr="00F41665" w:rsidRDefault="00C36BB8" w:rsidP="003B76B1">
            <w:pPr>
              <w:rPr>
                <w:rFonts w:ascii="Arial" w:hAnsi="Arial" w:cs="Arial"/>
                <w:sz w:val="20"/>
                <w:szCs w:val="20"/>
              </w:rPr>
            </w:pPr>
            <w:r w:rsidRPr="00F41665">
              <w:rPr>
                <w:rFonts w:ascii="Arial" w:hAnsi="Arial" w:cs="Arial"/>
                <w:sz w:val="20"/>
                <w:szCs w:val="20"/>
              </w:rPr>
              <w:t>Recognising vocabulary and structures that are appropriate for formal speech and writing, including subjunctive forms.</w:t>
            </w:r>
          </w:p>
          <w:p w14:paraId="3A9646FF" w14:textId="63452AF2" w:rsidR="00C36BB8" w:rsidRPr="005C179A" w:rsidRDefault="00C36BB8" w:rsidP="00AF280D">
            <w:pPr>
              <w:rPr>
                <w:rFonts w:ascii="Arial" w:hAnsi="Arial" w:cs="Arial"/>
                <w:sz w:val="20"/>
                <w:szCs w:val="20"/>
              </w:rPr>
            </w:pPr>
          </w:p>
        </w:tc>
        <w:tc>
          <w:tcPr>
            <w:tcW w:w="5942" w:type="dxa"/>
            <w:vMerge w:val="restart"/>
            <w:tcBorders>
              <w:top w:val="single" w:sz="12" w:space="0" w:color="auto"/>
              <w:left w:val="single" w:sz="12" w:space="0" w:color="auto"/>
              <w:right w:val="single" w:sz="12" w:space="0" w:color="auto"/>
            </w:tcBorders>
            <w:shd w:val="clear" w:color="auto" w:fill="FFF2CC" w:themeFill="accent4" w:themeFillTint="33"/>
          </w:tcPr>
          <w:p w14:paraId="3CB6DFFE" w14:textId="1D7D3BEC" w:rsidR="00C36BB8" w:rsidRPr="00D8558F" w:rsidRDefault="00C36BB8" w:rsidP="00AF280D">
            <w:pPr>
              <w:rPr>
                <w:rFonts w:ascii="Arial" w:hAnsi="Arial" w:cs="Arial"/>
                <w:sz w:val="20"/>
                <w:szCs w:val="20"/>
              </w:rPr>
            </w:pPr>
            <w:r>
              <w:rPr>
                <w:rFonts w:ascii="Arial" w:hAnsi="Arial" w:cs="Arial"/>
                <w:sz w:val="20"/>
                <w:szCs w:val="20"/>
              </w:rPr>
              <w:t>Consolidation.</w:t>
            </w:r>
          </w:p>
        </w:tc>
      </w:tr>
      <w:tr w:rsidR="00C36BB8" w14:paraId="5754859A" w14:textId="77777777" w:rsidTr="00CB3905">
        <w:trPr>
          <w:cantSplit/>
          <w:trHeight w:val="560"/>
        </w:trPr>
        <w:tc>
          <w:tcPr>
            <w:tcW w:w="1558" w:type="dxa"/>
            <w:vMerge/>
            <w:tcBorders>
              <w:left w:val="single" w:sz="12" w:space="0" w:color="auto"/>
              <w:right w:val="single" w:sz="12" w:space="0" w:color="auto"/>
            </w:tcBorders>
            <w:textDirection w:val="btLr"/>
          </w:tcPr>
          <w:p w14:paraId="1B4FBB39" w14:textId="77777777" w:rsidR="00C36BB8" w:rsidRPr="00223853" w:rsidRDefault="00C36BB8" w:rsidP="00AF280D">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5CCE356C" w14:textId="77777777" w:rsidR="00C36BB8" w:rsidRPr="00223853" w:rsidRDefault="00C36BB8" w:rsidP="00AF280D">
            <w:pPr>
              <w:rPr>
                <w:rFonts w:ascii="Arial" w:hAnsi="Arial" w:cs="Arial"/>
                <w:b/>
                <w:sz w:val="20"/>
                <w:szCs w:val="20"/>
              </w:rPr>
            </w:pPr>
          </w:p>
        </w:tc>
        <w:tc>
          <w:tcPr>
            <w:tcW w:w="5630" w:type="dxa"/>
            <w:tcBorders>
              <w:top w:val="single" w:sz="4" w:space="0" w:color="auto"/>
              <w:left w:val="single" w:sz="12" w:space="0" w:color="auto"/>
              <w:bottom w:val="single" w:sz="4" w:space="0" w:color="auto"/>
              <w:right w:val="single" w:sz="12" w:space="0" w:color="auto"/>
            </w:tcBorders>
            <w:shd w:val="clear" w:color="auto" w:fill="FBE4D5" w:themeFill="accent2" w:themeFillTint="33"/>
          </w:tcPr>
          <w:p w14:paraId="6DE46785" w14:textId="67176390" w:rsidR="00C36BB8" w:rsidRDefault="00C36BB8" w:rsidP="00AF280D">
            <w:pPr>
              <w:pStyle w:val="ListParagraph"/>
              <w:widowControl w:val="0"/>
              <w:autoSpaceDE w:val="0"/>
              <w:autoSpaceDN w:val="0"/>
              <w:ind w:left="36"/>
              <w:rPr>
                <w:rFonts w:ascii="Arial" w:hAnsi="Arial" w:cs="Arial"/>
                <w:sz w:val="20"/>
                <w:szCs w:val="20"/>
              </w:rPr>
            </w:pPr>
            <w:r>
              <w:rPr>
                <w:rFonts w:ascii="Arial" w:hAnsi="Arial" w:cs="Arial"/>
                <w:sz w:val="20"/>
                <w:szCs w:val="20"/>
              </w:rPr>
              <w:t xml:space="preserve">Consolidate Year 5: </w:t>
            </w:r>
            <w:r w:rsidRPr="00C23CF6">
              <w:rPr>
                <w:rFonts w:ascii="Arial" w:hAnsi="Arial" w:cs="Arial"/>
                <w:sz w:val="20"/>
                <w:szCs w:val="20"/>
              </w:rPr>
              <w:t>Write sentences with parentheses both accurately and appropriately.</w:t>
            </w:r>
          </w:p>
        </w:tc>
        <w:tc>
          <w:tcPr>
            <w:tcW w:w="5942" w:type="dxa"/>
            <w:vMerge/>
            <w:tcBorders>
              <w:left w:val="single" w:sz="12" w:space="0" w:color="auto"/>
              <w:right w:val="single" w:sz="12" w:space="0" w:color="auto"/>
            </w:tcBorders>
            <w:shd w:val="clear" w:color="auto" w:fill="E2EFD9" w:themeFill="accent6" w:themeFillTint="33"/>
          </w:tcPr>
          <w:p w14:paraId="6E6439BF" w14:textId="77777777" w:rsidR="00C36BB8" w:rsidRPr="00F41665" w:rsidRDefault="00C36BB8" w:rsidP="003B76B1">
            <w:pPr>
              <w:rPr>
                <w:rFonts w:ascii="Arial" w:hAnsi="Arial" w:cs="Arial"/>
                <w:sz w:val="20"/>
                <w:szCs w:val="20"/>
              </w:rPr>
            </w:pPr>
          </w:p>
        </w:tc>
        <w:tc>
          <w:tcPr>
            <w:tcW w:w="5942" w:type="dxa"/>
            <w:vMerge/>
            <w:tcBorders>
              <w:left w:val="single" w:sz="12" w:space="0" w:color="auto"/>
              <w:right w:val="single" w:sz="12" w:space="0" w:color="auto"/>
            </w:tcBorders>
            <w:shd w:val="clear" w:color="auto" w:fill="FFF2CC" w:themeFill="accent4" w:themeFillTint="33"/>
          </w:tcPr>
          <w:p w14:paraId="16084BE6" w14:textId="77777777" w:rsidR="00C36BB8" w:rsidRDefault="00C36BB8" w:rsidP="00AF280D">
            <w:pPr>
              <w:rPr>
                <w:rFonts w:ascii="Arial" w:hAnsi="Arial" w:cs="Arial"/>
                <w:sz w:val="20"/>
                <w:szCs w:val="20"/>
              </w:rPr>
            </w:pPr>
          </w:p>
        </w:tc>
      </w:tr>
      <w:tr w:rsidR="00C36BB8" w14:paraId="1F39DCD4" w14:textId="77777777" w:rsidTr="00C36BB8">
        <w:trPr>
          <w:cantSplit/>
          <w:trHeight w:val="615"/>
        </w:trPr>
        <w:tc>
          <w:tcPr>
            <w:tcW w:w="1558" w:type="dxa"/>
            <w:vMerge/>
            <w:tcBorders>
              <w:left w:val="single" w:sz="12" w:space="0" w:color="auto"/>
              <w:right w:val="single" w:sz="12" w:space="0" w:color="auto"/>
            </w:tcBorders>
            <w:textDirection w:val="btLr"/>
          </w:tcPr>
          <w:p w14:paraId="3EA8863F" w14:textId="77777777" w:rsidR="00C36BB8" w:rsidRPr="00223853" w:rsidRDefault="00C36BB8" w:rsidP="00AF280D">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6232F906" w14:textId="77777777" w:rsidR="00C36BB8" w:rsidRPr="00223853" w:rsidRDefault="00C36BB8" w:rsidP="00AF280D">
            <w:pPr>
              <w:rPr>
                <w:rFonts w:ascii="Arial" w:hAnsi="Arial" w:cs="Arial"/>
                <w:b/>
                <w:sz w:val="20"/>
                <w:szCs w:val="20"/>
              </w:rPr>
            </w:pPr>
          </w:p>
        </w:tc>
        <w:tc>
          <w:tcPr>
            <w:tcW w:w="5630" w:type="dxa"/>
            <w:tcBorders>
              <w:left w:val="single" w:sz="12" w:space="0" w:color="auto"/>
              <w:bottom w:val="single" w:sz="4" w:space="0" w:color="auto"/>
              <w:right w:val="single" w:sz="12" w:space="0" w:color="auto"/>
            </w:tcBorders>
            <w:shd w:val="clear" w:color="auto" w:fill="FBE4D5" w:themeFill="accent2" w:themeFillTint="33"/>
          </w:tcPr>
          <w:p w14:paraId="588848B9" w14:textId="39DCE00F" w:rsidR="00C36BB8" w:rsidRPr="00433CF9" w:rsidRDefault="00C36BB8" w:rsidP="00AF280D">
            <w:pPr>
              <w:rPr>
                <w:rFonts w:ascii="Arial" w:hAnsi="Arial" w:cs="Arial"/>
                <w:sz w:val="20"/>
                <w:szCs w:val="20"/>
              </w:rPr>
            </w:pPr>
            <w:r>
              <w:rPr>
                <w:rFonts w:ascii="Arial" w:hAnsi="Arial" w:cs="Arial"/>
                <w:sz w:val="20"/>
                <w:szCs w:val="20"/>
              </w:rPr>
              <w:t>Use</w:t>
            </w:r>
            <w:r w:rsidRPr="00F41665">
              <w:rPr>
                <w:rFonts w:ascii="Arial" w:hAnsi="Arial" w:cs="Arial"/>
                <w:sz w:val="20"/>
                <w:szCs w:val="20"/>
              </w:rPr>
              <w:t xml:space="preserve"> passive verbs to affect the presentation of information in a sentence.</w:t>
            </w:r>
          </w:p>
        </w:tc>
        <w:tc>
          <w:tcPr>
            <w:tcW w:w="5942" w:type="dxa"/>
            <w:vMerge/>
            <w:tcBorders>
              <w:left w:val="single" w:sz="12" w:space="0" w:color="auto"/>
              <w:right w:val="single" w:sz="12" w:space="0" w:color="auto"/>
            </w:tcBorders>
            <w:shd w:val="clear" w:color="auto" w:fill="E2EFD9" w:themeFill="accent6" w:themeFillTint="33"/>
          </w:tcPr>
          <w:p w14:paraId="2F8B8BFA" w14:textId="1FB19899" w:rsidR="00C36BB8" w:rsidRPr="003B76B1" w:rsidRDefault="00C36BB8" w:rsidP="00B14BC6">
            <w:pPr>
              <w:rPr>
                <w:rFonts w:ascii="Arial" w:hAnsi="Arial" w:cs="Arial"/>
                <w:sz w:val="20"/>
                <w:szCs w:val="20"/>
              </w:rPr>
            </w:pPr>
          </w:p>
        </w:tc>
        <w:tc>
          <w:tcPr>
            <w:tcW w:w="5942" w:type="dxa"/>
            <w:vMerge/>
            <w:tcBorders>
              <w:left w:val="single" w:sz="12" w:space="0" w:color="auto"/>
              <w:right w:val="single" w:sz="12" w:space="0" w:color="auto"/>
            </w:tcBorders>
            <w:shd w:val="clear" w:color="auto" w:fill="FFF2CC" w:themeFill="accent4" w:themeFillTint="33"/>
          </w:tcPr>
          <w:p w14:paraId="4CC79206" w14:textId="26249A34" w:rsidR="00C36BB8" w:rsidRPr="00D8558F" w:rsidRDefault="00C36BB8" w:rsidP="00AF280D">
            <w:pPr>
              <w:rPr>
                <w:rFonts w:ascii="Arial" w:hAnsi="Arial" w:cs="Arial"/>
                <w:sz w:val="20"/>
                <w:szCs w:val="20"/>
              </w:rPr>
            </w:pPr>
          </w:p>
        </w:tc>
      </w:tr>
      <w:tr w:rsidR="00C36BB8" w14:paraId="0B968627" w14:textId="77777777" w:rsidTr="00B14BC6">
        <w:trPr>
          <w:cantSplit/>
          <w:trHeight w:val="615"/>
        </w:trPr>
        <w:tc>
          <w:tcPr>
            <w:tcW w:w="1558" w:type="dxa"/>
            <w:vMerge/>
            <w:tcBorders>
              <w:left w:val="single" w:sz="12" w:space="0" w:color="auto"/>
              <w:right w:val="single" w:sz="12" w:space="0" w:color="auto"/>
            </w:tcBorders>
            <w:textDirection w:val="btLr"/>
          </w:tcPr>
          <w:p w14:paraId="22B8DA0F" w14:textId="77777777" w:rsidR="00C36BB8" w:rsidRPr="00223853" w:rsidRDefault="00C36BB8" w:rsidP="00AF280D">
            <w:pPr>
              <w:ind w:left="113" w:right="113"/>
              <w:rPr>
                <w:rFonts w:ascii="Arial" w:hAnsi="Arial" w:cs="Arial"/>
                <w:b/>
                <w:sz w:val="20"/>
                <w:szCs w:val="20"/>
              </w:rPr>
            </w:pPr>
          </w:p>
        </w:tc>
        <w:tc>
          <w:tcPr>
            <w:tcW w:w="2837" w:type="dxa"/>
            <w:vMerge/>
            <w:tcBorders>
              <w:left w:val="single" w:sz="12" w:space="0" w:color="auto"/>
              <w:bottom w:val="single" w:sz="4" w:space="0" w:color="auto"/>
              <w:right w:val="single" w:sz="12" w:space="0" w:color="auto"/>
            </w:tcBorders>
          </w:tcPr>
          <w:p w14:paraId="289226F3" w14:textId="77777777" w:rsidR="00C36BB8" w:rsidRPr="00223853" w:rsidRDefault="00C36BB8" w:rsidP="00AF280D">
            <w:pPr>
              <w:rPr>
                <w:rFonts w:ascii="Arial" w:hAnsi="Arial" w:cs="Arial"/>
                <w:b/>
                <w:sz w:val="20"/>
                <w:szCs w:val="20"/>
              </w:rPr>
            </w:pPr>
          </w:p>
        </w:tc>
        <w:tc>
          <w:tcPr>
            <w:tcW w:w="5630" w:type="dxa"/>
            <w:tcBorders>
              <w:left w:val="single" w:sz="12" w:space="0" w:color="auto"/>
              <w:bottom w:val="single" w:sz="12" w:space="0" w:color="auto"/>
              <w:right w:val="single" w:sz="12" w:space="0" w:color="auto"/>
            </w:tcBorders>
            <w:shd w:val="clear" w:color="auto" w:fill="FBE4D5" w:themeFill="accent2" w:themeFillTint="33"/>
          </w:tcPr>
          <w:p w14:paraId="09ED0648" w14:textId="7B37DDB3" w:rsidR="00C36BB8" w:rsidRDefault="00C36BB8" w:rsidP="00AF280D">
            <w:pPr>
              <w:rPr>
                <w:rFonts w:ascii="Arial" w:hAnsi="Arial" w:cs="Arial"/>
                <w:sz w:val="20"/>
                <w:szCs w:val="20"/>
              </w:rPr>
            </w:pPr>
            <w:r w:rsidRPr="00F41665">
              <w:rPr>
                <w:rFonts w:ascii="Arial" w:hAnsi="Arial" w:cs="Arial"/>
                <w:sz w:val="20"/>
                <w:szCs w:val="20"/>
              </w:rPr>
              <w:t>Use the perfect form of verbs to mark relationships of time and cause.</w:t>
            </w:r>
          </w:p>
        </w:tc>
        <w:tc>
          <w:tcPr>
            <w:tcW w:w="5942" w:type="dxa"/>
            <w:vMerge/>
            <w:tcBorders>
              <w:left w:val="single" w:sz="12" w:space="0" w:color="auto"/>
              <w:bottom w:val="single" w:sz="4" w:space="0" w:color="auto"/>
              <w:right w:val="single" w:sz="12" w:space="0" w:color="auto"/>
            </w:tcBorders>
            <w:shd w:val="clear" w:color="auto" w:fill="E2EFD9" w:themeFill="accent6" w:themeFillTint="33"/>
          </w:tcPr>
          <w:p w14:paraId="6516AF00" w14:textId="77777777" w:rsidR="00C36BB8" w:rsidRPr="00F41665" w:rsidRDefault="00C36BB8" w:rsidP="00B14BC6">
            <w:pPr>
              <w:rPr>
                <w:rFonts w:ascii="Arial" w:hAnsi="Arial" w:cs="Arial"/>
                <w:sz w:val="20"/>
                <w:szCs w:val="20"/>
              </w:rPr>
            </w:pPr>
          </w:p>
        </w:tc>
        <w:tc>
          <w:tcPr>
            <w:tcW w:w="5942" w:type="dxa"/>
            <w:vMerge/>
            <w:tcBorders>
              <w:left w:val="single" w:sz="12" w:space="0" w:color="auto"/>
              <w:bottom w:val="single" w:sz="4" w:space="0" w:color="auto"/>
              <w:right w:val="single" w:sz="12" w:space="0" w:color="auto"/>
            </w:tcBorders>
            <w:shd w:val="clear" w:color="auto" w:fill="FFF2CC" w:themeFill="accent4" w:themeFillTint="33"/>
          </w:tcPr>
          <w:p w14:paraId="324491B4" w14:textId="77777777" w:rsidR="00C36BB8" w:rsidRPr="00D8558F" w:rsidRDefault="00C36BB8" w:rsidP="00AF280D">
            <w:pPr>
              <w:rPr>
                <w:rFonts w:ascii="Arial" w:hAnsi="Arial" w:cs="Arial"/>
                <w:sz w:val="20"/>
                <w:szCs w:val="20"/>
              </w:rPr>
            </w:pPr>
          </w:p>
        </w:tc>
      </w:tr>
      <w:tr w:rsidR="004D0CDB" w14:paraId="56E1EBFF" w14:textId="77777777" w:rsidTr="00C36BB8">
        <w:trPr>
          <w:cantSplit/>
          <w:trHeight w:val="391"/>
        </w:trPr>
        <w:tc>
          <w:tcPr>
            <w:tcW w:w="1558" w:type="dxa"/>
            <w:vMerge/>
            <w:tcBorders>
              <w:left w:val="single" w:sz="12" w:space="0" w:color="auto"/>
              <w:right w:val="single" w:sz="12" w:space="0" w:color="auto"/>
            </w:tcBorders>
            <w:textDirection w:val="btLr"/>
          </w:tcPr>
          <w:p w14:paraId="144A3032" w14:textId="77777777" w:rsidR="004D0CDB" w:rsidRPr="00223853" w:rsidRDefault="004D0CDB" w:rsidP="00AF280D">
            <w:pPr>
              <w:ind w:left="113" w:right="113"/>
              <w:rPr>
                <w:rFonts w:ascii="Arial" w:hAnsi="Arial" w:cs="Arial"/>
                <w:b/>
                <w:sz w:val="20"/>
                <w:szCs w:val="20"/>
              </w:rPr>
            </w:pPr>
          </w:p>
        </w:tc>
        <w:tc>
          <w:tcPr>
            <w:tcW w:w="2837" w:type="dxa"/>
            <w:vMerge w:val="restart"/>
            <w:tcBorders>
              <w:top w:val="single" w:sz="12" w:space="0" w:color="auto"/>
              <w:left w:val="single" w:sz="12" w:space="0" w:color="auto"/>
              <w:right w:val="single" w:sz="12" w:space="0" w:color="auto"/>
            </w:tcBorders>
          </w:tcPr>
          <w:p w14:paraId="7D27AF59" w14:textId="77777777" w:rsidR="004D0CDB" w:rsidRPr="00223853" w:rsidRDefault="004D0CDB" w:rsidP="00AF280D">
            <w:pPr>
              <w:rPr>
                <w:rFonts w:ascii="Arial" w:hAnsi="Arial" w:cs="Arial"/>
                <w:b/>
                <w:sz w:val="20"/>
                <w:szCs w:val="20"/>
              </w:rPr>
            </w:pPr>
            <w:r w:rsidRPr="00223853">
              <w:rPr>
                <w:rFonts w:ascii="Arial" w:hAnsi="Arial" w:cs="Arial"/>
                <w:b/>
                <w:sz w:val="20"/>
                <w:szCs w:val="20"/>
              </w:rPr>
              <w:t>Text Structure and organisation</w:t>
            </w:r>
          </w:p>
        </w:tc>
        <w:tc>
          <w:tcPr>
            <w:tcW w:w="5630" w:type="dxa"/>
            <w:tcBorders>
              <w:top w:val="single" w:sz="12" w:space="0" w:color="auto"/>
              <w:left w:val="single" w:sz="12" w:space="0" w:color="auto"/>
              <w:bottom w:val="single" w:sz="4" w:space="0" w:color="auto"/>
              <w:right w:val="single" w:sz="12" w:space="0" w:color="auto"/>
            </w:tcBorders>
            <w:shd w:val="clear" w:color="auto" w:fill="FBE4D5" w:themeFill="accent2" w:themeFillTint="33"/>
          </w:tcPr>
          <w:p w14:paraId="07954736" w14:textId="77777777" w:rsidR="004D0CDB" w:rsidRPr="00F41665" w:rsidRDefault="004D0CDB" w:rsidP="00B63CBF">
            <w:pPr>
              <w:rPr>
                <w:rFonts w:ascii="Arial" w:hAnsi="Arial" w:cs="Arial"/>
                <w:sz w:val="20"/>
                <w:szCs w:val="20"/>
              </w:rPr>
            </w:pPr>
            <w:r w:rsidRPr="00F41665">
              <w:rPr>
                <w:rFonts w:ascii="Arial" w:hAnsi="Arial" w:cs="Arial"/>
                <w:sz w:val="20"/>
                <w:szCs w:val="20"/>
              </w:rPr>
              <w:t>Use of the passive voice.</w:t>
            </w:r>
          </w:p>
          <w:p w14:paraId="767EEA95" w14:textId="61532252" w:rsidR="004D0CDB" w:rsidRPr="005C179A" w:rsidRDefault="004D0CDB" w:rsidP="00AF280D">
            <w:pPr>
              <w:rPr>
                <w:rFonts w:ascii="Arial" w:hAnsi="Arial" w:cs="Arial"/>
                <w:sz w:val="20"/>
                <w:szCs w:val="20"/>
              </w:rPr>
            </w:pPr>
          </w:p>
        </w:tc>
        <w:tc>
          <w:tcPr>
            <w:tcW w:w="5942" w:type="dxa"/>
            <w:vMerge w:val="restart"/>
            <w:tcBorders>
              <w:top w:val="single" w:sz="12" w:space="0" w:color="auto"/>
              <w:left w:val="single" w:sz="12" w:space="0" w:color="auto"/>
              <w:right w:val="single" w:sz="12" w:space="0" w:color="auto"/>
            </w:tcBorders>
            <w:shd w:val="clear" w:color="auto" w:fill="E2EFD9" w:themeFill="accent6" w:themeFillTint="33"/>
          </w:tcPr>
          <w:p w14:paraId="171DE98B" w14:textId="77777777" w:rsidR="004D0CDB" w:rsidRPr="00F41665" w:rsidRDefault="004D0CDB" w:rsidP="00B63CBF">
            <w:pPr>
              <w:rPr>
                <w:rFonts w:ascii="Arial" w:hAnsi="Arial" w:cs="Arial"/>
                <w:sz w:val="20"/>
                <w:szCs w:val="20"/>
              </w:rPr>
            </w:pPr>
            <w:r w:rsidRPr="00F41665">
              <w:rPr>
                <w:rFonts w:ascii="Arial" w:hAnsi="Arial" w:cs="Arial"/>
                <w:sz w:val="20"/>
                <w:szCs w:val="20"/>
              </w:rPr>
              <w:t xml:space="preserve">REVISE AND PRACTISE: link ideas across paragraphs using a wider range of cohesive devices: </w:t>
            </w:r>
          </w:p>
          <w:p w14:paraId="7195397B" w14:textId="77777777" w:rsidR="004D0CDB" w:rsidRPr="00F41665" w:rsidRDefault="004D0CDB" w:rsidP="00B63CBF">
            <w:pPr>
              <w:pStyle w:val="ListParagraph"/>
              <w:numPr>
                <w:ilvl w:val="0"/>
                <w:numId w:val="26"/>
              </w:numPr>
              <w:rPr>
                <w:rFonts w:ascii="Arial" w:hAnsi="Arial" w:cs="Arial"/>
                <w:sz w:val="20"/>
                <w:szCs w:val="20"/>
              </w:rPr>
            </w:pPr>
            <w:r w:rsidRPr="00F41665">
              <w:rPr>
                <w:rFonts w:ascii="Arial" w:hAnsi="Arial" w:cs="Arial"/>
                <w:sz w:val="20"/>
                <w:szCs w:val="20"/>
              </w:rPr>
              <w:t xml:space="preserve">repetition of a word or phrases,         </w:t>
            </w:r>
          </w:p>
          <w:p w14:paraId="6AFBD68C" w14:textId="77777777" w:rsidR="004D0CDB" w:rsidRDefault="004D0CDB" w:rsidP="00B63CBF">
            <w:pPr>
              <w:pStyle w:val="ListParagraph"/>
              <w:numPr>
                <w:ilvl w:val="0"/>
                <w:numId w:val="26"/>
              </w:numPr>
              <w:rPr>
                <w:rFonts w:ascii="Arial" w:hAnsi="Arial" w:cs="Arial"/>
                <w:sz w:val="20"/>
                <w:szCs w:val="20"/>
              </w:rPr>
            </w:pPr>
            <w:r w:rsidRPr="00F41665">
              <w:rPr>
                <w:rFonts w:ascii="Arial" w:hAnsi="Arial" w:cs="Arial"/>
                <w:sz w:val="20"/>
                <w:szCs w:val="20"/>
              </w:rPr>
              <w:t>grammatical connections (for example, the use of adverbials, such as on the other hand, in cont</w:t>
            </w:r>
            <w:r>
              <w:rPr>
                <w:rFonts w:ascii="Arial" w:hAnsi="Arial" w:cs="Arial"/>
                <w:sz w:val="20"/>
                <w:szCs w:val="20"/>
              </w:rPr>
              <w:t>rast, or as a consequence)</w:t>
            </w:r>
          </w:p>
          <w:p w14:paraId="3643FEFD" w14:textId="4684AD5E" w:rsidR="004D0CDB" w:rsidRPr="00B63CBF" w:rsidRDefault="004D0CDB" w:rsidP="00B63CBF">
            <w:pPr>
              <w:pStyle w:val="ListParagraph"/>
              <w:numPr>
                <w:ilvl w:val="0"/>
                <w:numId w:val="26"/>
              </w:numPr>
              <w:rPr>
                <w:rFonts w:ascii="Arial" w:hAnsi="Arial" w:cs="Arial"/>
                <w:sz w:val="20"/>
                <w:szCs w:val="20"/>
              </w:rPr>
            </w:pPr>
            <w:r w:rsidRPr="00B63CBF">
              <w:rPr>
                <w:rFonts w:ascii="Arial" w:hAnsi="Arial" w:cs="Arial"/>
                <w:sz w:val="20"/>
                <w:szCs w:val="20"/>
              </w:rPr>
              <w:t>ellipsis.</w:t>
            </w:r>
          </w:p>
        </w:tc>
        <w:tc>
          <w:tcPr>
            <w:tcW w:w="5942" w:type="dxa"/>
            <w:vMerge w:val="restart"/>
            <w:tcBorders>
              <w:top w:val="single" w:sz="12" w:space="0" w:color="auto"/>
              <w:left w:val="single" w:sz="12" w:space="0" w:color="auto"/>
              <w:right w:val="single" w:sz="12" w:space="0" w:color="auto"/>
            </w:tcBorders>
            <w:shd w:val="clear" w:color="auto" w:fill="FFF2CC" w:themeFill="accent4" w:themeFillTint="33"/>
          </w:tcPr>
          <w:p w14:paraId="699A1343" w14:textId="5BD7AA80" w:rsidR="004D0CDB" w:rsidRPr="00D8558F" w:rsidRDefault="004D0CDB" w:rsidP="00AF280D">
            <w:pPr>
              <w:rPr>
                <w:rFonts w:ascii="Arial" w:hAnsi="Arial" w:cs="Arial"/>
                <w:sz w:val="20"/>
                <w:szCs w:val="20"/>
              </w:rPr>
            </w:pPr>
          </w:p>
        </w:tc>
      </w:tr>
      <w:tr w:rsidR="004D0CDB" w14:paraId="3EBC21F9" w14:textId="77777777" w:rsidTr="00B14BC6">
        <w:trPr>
          <w:cantSplit/>
          <w:trHeight w:val="1429"/>
        </w:trPr>
        <w:tc>
          <w:tcPr>
            <w:tcW w:w="1558" w:type="dxa"/>
            <w:vMerge/>
            <w:tcBorders>
              <w:left w:val="single" w:sz="12" w:space="0" w:color="auto"/>
              <w:right w:val="single" w:sz="12" w:space="0" w:color="auto"/>
            </w:tcBorders>
            <w:textDirection w:val="btLr"/>
          </w:tcPr>
          <w:p w14:paraId="4577CC26" w14:textId="77777777" w:rsidR="004D0CDB" w:rsidRPr="00223853" w:rsidRDefault="004D0CDB" w:rsidP="00AF280D">
            <w:pPr>
              <w:ind w:left="113" w:right="113"/>
              <w:rPr>
                <w:rFonts w:ascii="Arial" w:hAnsi="Arial" w:cs="Arial"/>
                <w:b/>
                <w:sz w:val="20"/>
                <w:szCs w:val="20"/>
              </w:rPr>
            </w:pPr>
          </w:p>
        </w:tc>
        <w:tc>
          <w:tcPr>
            <w:tcW w:w="2837" w:type="dxa"/>
            <w:vMerge/>
            <w:tcBorders>
              <w:left w:val="single" w:sz="12" w:space="0" w:color="auto"/>
              <w:right w:val="single" w:sz="12" w:space="0" w:color="auto"/>
            </w:tcBorders>
          </w:tcPr>
          <w:p w14:paraId="1FDFAD0A" w14:textId="77777777" w:rsidR="004D0CDB" w:rsidRPr="00223853" w:rsidRDefault="004D0CDB" w:rsidP="00AF280D">
            <w:pPr>
              <w:rPr>
                <w:rFonts w:ascii="Arial" w:hAnsi="Arial" w:cs="Arial"/>
                <w:b/>
                <w:sz w:val="20"/>
                <w:szCs w:val="20"/>
              </w:rPr>
            </w:pPr>
          </w:p>
        </w:tc>
        <w:tc>
          <w:tcPr>
            <w:tcW w:w="5630" w:type="dxa"/>
            <w:tcBorders>
              <w:top w:val="single" w:sz="4" w:space="0" w:color="auto"/>
              <w:left w:val="single" w:sz="12" w:space="0" w:color="auto"/>
              <w:bottom w:val="single" w:sz="4" w:space="0" w:color="auto"/>
              <w:right w:val="single" w:sz="12" w:space="0" w:color="auto"/>
            </w:tcBorders>
            <w:shd w:val="clear" w:color="auto" w:fill="FBE4D5" w:themeFill="accent2" w:themeFillTint="33"/>
          </w:tcPr>
          <w:p w14:paraId="1204F139" w14:textId="77777777" w:rsidR="004D0CDB" w:rsidRPr="00F41665" w:rsidRDefault="004D0CDB" w:rsidP="00B63CBF">
            <w:pPr>
              <w:rPr>
                <w:rFonts w:ascii="Arial" w:hAnsi="Arial" w:cs="Arial"/>
                <w:i/>
                <w:sz w:val="20"/>
                <w:szCs w:val="20"/>
              </w:rPr>
            </w:pPr>
            <w:r w:rsidRPr="00F41665">
              <w:rPr>
                <w:rFonts w:ascii="Arial" w:hAnsi="Arial" w:cs="Arial"/>
                <w:sz w:val="20"/>
                <w:szCs w:val="20"/>
              </w:rPr>
              <w:t>Use of different structures typical of informal and formal speech and writing</w:t>
            </w:r>
            <w:r w:rsidRPr="00F41665">
              <w:rPr>
                <w:rFonts w:ascii="Arial" w:hAnsi="Arial" w:cs="Arial"/>
                <w:i/>
                <w:sz w:val="20"/>
                <w:szCs w:val="20"/>
              </w:rPr>
              <w:t xml:space="preserve">, for example: </w:t>
            </w:r>
          </w:p>
          <w:p w14:paraId="62A6D2AC" w14:textId="77777777" w:rsidR="004D0CDB" w:rsidRPr="00F41665" w:rsidRDefault="004D0CDB" w:rsidP="00B63CBF">
            <w:pPr>
              <w:rPr>
                <w:rFonts w:ascii="Arial" w:hAnsi="Arial" w:cs="Arial"/>
                <w:i/>
                <w:sz w:val="20"/>
                <w:szCs w:val="20"/>
              </w:rPr>
            </w:pPr>
            <w:r w:rsidRPr="00F41665">
              <w:rPr>
                <w:rFonts w:ascii="Arial" w:hAnsi="Arial" w:cs="Arial"/>
                <w:i/>
                <w:sz w:val="20"/>
                <w:szCs w:val="20"/>
              </w:rPr>
              <w:t xml:space="preserve">The use of question tags: He’s your friend, isn’t he?  </w:t>
            </w:r>
          </w:p>
          <w:p w14:paraId="34ED0ED1" w14:textId="77777777" w:rsidR="004D0CDB" w:rsidRPr="00F41665" w:rsidRDefault="004D0CDB" w:rsidP="00B63CBF">
            <w:pPr>
              <w:rPr>
                <w:rFonts w:ascii="Arial" w:hAnsi="Arial" w:cs="Arial"/>
                <w:i/>
                <w:sz w:val="20"/>
                <w:szCs w:val="20"/>
              </w:rPr>
            </w:pPr>
            <w:r w:rsidRPr="00F41665">
              <w:rPr>
                <w:rFonts w:ascii="Arial" w:hAnsi="Arial" w:cs="Arial"/>
                <w:i/>
                <w:sz w:val="20"/>
                <w:szCs w:val="20"/>
              </w:rPr>
              <w:t>The use of subjunctive forms such as If I were or Were they to come in some very formal writing and speech.</w:t>
            </w:r>
          </w:p>
          <w:p w14:paraId="62FE2D4D" w14:textId="0D070537" w:rsidR="004D0CDB" w:rsidRPr="00B14BC6" w:rsidRDefault="004D0CDB" w:rsidP="00AF280D">
            <w:pPr>
              <w:rPr>
                <w:rFonts w:ascii="Arial" w:hAnsi="Arial" w:cs="Arial"/>
                <w:i/>
                <w:sz w:val="20"/>
                <w:szCs w:val="20"/>
              </w:rPr>
            </w:pPr>
            <w:r w:rsidRPr="00F41665">
              <w:rPr>
                <w:rFonts w:ascii="Arial" w:hAnsi="Arial" w:cs="Arial"/>
                <w:i/>
                <w:sz w:val="20"/>
                <w:szCs w:val="20"/>
              </w:rPr>
              <w:t>Contracted forms in dialogues in narrative.</w:t>
            </w:r>
          </w:p>
        </w:tc>
        <w:tc>
          <w:tcPr>
            <w:tcW w:w="5942" w:type="dxa"/>
            <w:vMerge/>
            <w:tcBorders>
              <w:left w:val="single" w:sz="12" w:space="0" w:color="auto"/>
              <w:right w:val="single" w:sz="12" w:space="0" w:color="auto"/>
            </w:tcBorders>
            <w:shd w:val="clear" w:color="auto" w:fill="E2EFD9" w:themeFill="accent6" w:themeFillTint="33"/>
          </w:tcPr>
          <w:p w14:paraId="4C1CC68D" w14:textId="77777777" w:rsidR="004D0CDB" w:rsidRPr="00F41665" w:rsidRDefault="004D0CDB" w:rsidP="00B63CBF">
            <w:pPr>
              <w:rPr>
                <w:rFonts w:ascii="Arial" w:hAnsi="Arial" w:cs="Arial"/>
                <w:sz w:val="20"/>
                <w:szCs w:val="20"/>
              </w:rPr>
            </w:pPr>
          </w:p>
        </w:tc>
        <w:tc>
          <w:tcPr>
            <w:tcW w:w="5942" w:type="dxa"/>
            <w:vMerge/>
            <w:tcBorders>
              <w:left w:val="single" w:sz="12" w:space="0" w:color="auto"/>
              <w:right w:val="single" w:sz="12" w:space="0" w:color="auto"/>
            </w:tcBorders>
            <w:shd w:val="clear" w:color="auto" w:fill="FFF2CC" w:themeFill="accent4" w:themeFillTint="33"/>
          </w:tcPr>
          <w:p w14:paraId="06F9F86D" w14:textId="77777777" w:rsidR="004D0CDB" w:rsidRPr="00D8558F" w:rsidRDefault="004D0CDB" w:rsidP="00AF280D">
            <w:pPr>
              <w:rPr>
                <w:rFonts w:ascii="Arial" w:hAnsi="Arial" w:cs="Arial"/>
                <w:sz w:val="20"/>
                <w:szCs w:val="20"/>
              </w:rPr>
            </w:pPr>
          </w:p>
        </w:tc>
      </w:tr>
      <w:tr w:rsidR="004D0CDB" w14:paraId="3EE9B4F4" w14:textId="77777777" w:rsidTr="00B63CBF">
        <w:trPr>
          <w:cantSplit/>
          <w:trHeight w:val="501"/>
        </w:trPr>
        <w:tc>
          <w:tcPr>
            <w:tcW w:w="1558" w:type="dxa"/>
            <w:vMerge/>
            <w:tcBorders>
              <w:left w:val="single" w:sz="12" w:space="0" w:color="auto"/>
              <w:right w:val="single" w:sz="12" w:space="0" w:color="auto"/>
            </w:tcBorders>
            <w:textDirection w:val="btLr"/>
          </w:tcPr>
          <w:p w14:paraId="52702605" w14:textId="77777777" w:rsidR="004D0CDB" w:rsidRPr="00223853" w:rsidRDefault="004D0CDB" w:rsidP="00AF280D">
            <w:pPr>
              <w:ind w:left="113" w:right="113"/>
              <w:rPr>
                <w:rFonts w:ascii="Arial" w:hAnsi="Arial" w:cs="Arial"/>
                <w:b/>
                <w:sz w:val="20"/>
                <w:szCs w:val="20"/>
              </w:rPr>
            </w:pPr>
          </w:p>
        </w:tc>
        <w:tc>
          <w:tcPr>
            <w:tcW w:w="2837" w:type="dxa"/>
            <w:vMerge/>
            <w:tcBorders>
              <w:left w:val="single" w:sz="12" w:space="0" w:color="auto"/>
              <w:bottom w:val="single" w:sz="4" w:space="0" w:color="auto"/>
              <w:right w:val="single" w:sz="12" w:space="0" w:color="auto"/>
            </w:tcBorders>
          </w:tcPr>
          <w:p w14:paraId="336F827B" w14:textId="77777777" w:rsidR="004D0CDB" w:rsidRPr="00223853" w:rsidRDefault="004D0CDB" w:rsidP="00AF280D">
            <w:pPr>
              <w:rPr>
                <w:rFonts w:ascii="Arial" w:hAnsi="Arial" w:cs="Arial"/>
                <w:b/>
                <w:sz w:val="20"/>
                <w:szCs w:val="20"/>
              </w:rPr>
            </w:pPr>
          </w:p>
        </w:tc>
        <w:tc>
          <w:tcPr>
            <w:tcW w:w="5630" w:type="dxa"/>
            <w:tcBorders>
              <w:top w:val="single" w:sz="4" w:space="0" w:color="auto"/>
              <w:left w:val="single" w:sz="12" w:space="0" w:color="auto"/>
              <w:bottom w:val="single" w:sz="12" w:space="0" w:color="auto"/>
              <w:right w:val="single" w:sz="12" w:space="0" w:color="auto"/>
            </w:tcBorders>
            <w:shd w:val="clear" w:color="auto" w:fill="FBE4D5" w:themeFill="accent2" w:themeFillTint="33"/>
          </w:tcPr>
          <w:p w14:paraId="57ED7B67" w14:textId="5AF1E5A5" w:rsidR="004D0CDB" w:rsidRPr="005C179A" w:rsidRDefault="004D0CDB" w:rsidP="00AF280D">
            <w:pPr>
              <w:rPr>
                <w:rFonts w:ascii="Arial" w:hAnsi="Arial" w:cs="Arial"/>
                <w:sz w:val="20"/>
                <w:szCs w:val="20"/>
              </w:rPr>
            </w:pPr>
            <w:r w:rsidRPr="00F41665">
              <w:rPr>
                <w:rFonts w:ascii="Arial" w:hAnsi="Arial" w:cs="Arial"/>
                <w:sz w:val="20"/>
                <w:szCs w:val="20"/>
              </w:rPr>
              <w:t xml:space="preserve">Layout devices for example, headings, sub-headings, columns, bullets, or </w:t>
            </w:r>
            <w:r>
              <w:rPr>
                <w:rFonts w:ascii="Arial" w:hAnsi="Arial" w:cs="Arial"/>
                <w:sz w:val="20"/>
                <w:szCs w:val="20"/>
              </w:rPr>
              <w:t>tables, to structure text.</w:t>
            </w:r>
          </w:p>
        </w:tc>
        <w:tc>
          <w:tcPr>
            <w:tcW w:w="5942" w:type="dxa"/>
            <w:vMerge/>
            <w:tcBorders>
              <w:left w:val="single" w:sz="12" w:space="0" w:color="auto"/>
              <w:right w:val="single" w:sz="12" w:space="0" w:color="auto"/>
            </w:tcBorders>
            <w:shd w:val="clear" w:color="auto" w:fill="E2EFD9" w:themeFill="accent6" w:themeFillTint="33"/>
          </w:tcPr>
          <w:p w14:paraId="4CA40CA3" w14:textId="77777777" w:rsidR="004D0CDB" w:rsidRPr="00F41665" w:rsidRDefault="004D0CDB" w:rsidP="00B63CBF">
            <w:pPr>
              <w:rPr>
                <w:rFonts w:ascii="Arial" w:hAnsi="Arial" w:cs="Arial"/>
                <w:sz w:val="20"/>
                <w:szCs w:val="20"/>
              </w:rPr>
            </w:pPr>
          </w:p>
        </w:tc>
        <w:tc>
          <w:tcPr>
            <w:tcW w:w="5942" w:type="dxa"/>
            <w:vMerge/>
            <w:tcBorders>
              <w:left w:val="single" w:sz="12" w:space="0" w:color="auto"/>
              <w:bottom w:val="single" w:sz="4" w:space="0" w:color="auto"/>
              <w:right w:val="single" w:sz="12" w:space="0" w:color="auto"/>
            </w:tcBorders>
            <w:shd w:val="clear" w:color="auto" w:fill="FFF2CC" w:themeFill="accent4" w:themeFillTint="33"/>
          </w:tcPr>
          <w:p w14:paraId="4C85AA79" w14:textId="77777777" w:rsidR="004D0CDB" w:rsidRPr="00D8558F" w:rsidRDefault="004D0CDB" w:rsidP="00AF280D">
            <w:pPr>
              <w:rPr>
                <w:rFonts w:ascii="Arial" w:hAnsi="Arial" w:cs="Arial"/>
                <w:sz w:val="20"/>
                <w:szCs w:val="20"/>
              </w:rPr>
            </w:pPr>
          </w:p>
        </w:tc>
      </w:tr>
      <w:tr w:rsidR="004D0CDB" w14:paraId="5381D724" w14:textId="77777777" w:rsidTr="00AF280D">
        <w:trPr>
          <w:cantSplit/>
          <w:trHeight w:val="720"/>
        </w:trPr>
        <w:tc>
          <w:tcPr>
            <w:tcW w:w="1558" w:type="dxa"/>
            <w:vMerge/>
            <w:tcBorders>
              <w:left w:val="single" w:sz="12" w:space="0" w:color="auto"/>
              <w:right w:val="single" w:sz="12" w:space="0" w:color="auto"/>
            </w:tcBorders>
            <w:textDirection w:val="btLr"/>
          </w:tcPr>
          <w:p w14:paraId="34277CBD" w14:textId="77777777" w:rsidR="004D0CDB" w:rsidRPr="00DA735B" w:rsidRDefault="004D0CDB" w:rsidP="00AF280D">
            <w:pPr>
              <w:ind w:left="113" w:right="113"/>
              <w:rPr>
                <w:rFonts w:ascii="Arial" w:hAnsi="Arial" w:cs="Arial"/>
                <w:b/>
                <w:sz w:val="20"/>
                <w:szCs w:val="20"/>
              </w:rPr>
            </w:pPr>
          </w:p>
        </w:tc>
        <w:tc>
          <w:tcPr>
            <w:tcW w:w="2837" w:type="dxa"/>
            <w:vMerge w:val="restart"/>
            <w:tcBorders>
              <w:top w:val="single" w:sz="12" w:space="0" w:color="auto"/>
              <w:left w:val="single" w:sz="12" w:space="0" w:color="auto"/>
              <w:right w:val="single" w:sz="12" w:space="0" w:color="auto"/>
            </w:tcBorders>
          </w:tcPr>
          <w:p w14:paraId="69E93619" w14:textId="77777777" w:rsidR="004D0CDB" w:rsidRPr="00223853" w:rsidRDefault="004D0CDB" w:rsidP="00AF280D">
            <w:pPr>
              <w:rPr>
                <w:rFonts w:ascii="Arial" w:hAnsi="Arial" w:cs="Arial"/>
                <w:b/>
                <w:sz w:val="20"/>
                <w:szCs w:val="20"/>
              </w:rPr>
            </w:pPr>
            <w:r>
              <w:rPr>
                <w:rFonts w:ascii="Arial" w:hAnsi="Arial" w:cs="Arial"/>
                <w:b/>
                <w:sz w:val="20"/>
                <w:szCs w:val="20"/>
              </w:rPr>
              <w:t xml:space="preserve">Composition </w:t>
            </w:r>
          </w:p>
        </w:tc>
        <w:tc>
          <w:tcPr>
            <w:tcW w:w="5630" w:type="dxa"/>
            <w:tcBorders>
              <w:top w:val="single" w:sz="12" w:space="0" w:color="auto"/>
              <w:left w:val="single" w:sz="12" w:space="0" w:color="auto"/>
              <w:bottom w:val="single" w:sz="4" w:space="0" w:color="auto"/>
              <w:right w:val="single" w:sz="12" w:space="0" w:color="auto"/>
            </w:tcBorders>
            <w:shd w:val="clear" w:color="auto" w:fill="FBE4D5" w:themeFill="accent2" w:themeFillTint="33"/>
          </w:tcPr>
          <w:p w14:paraId="4EB7A5A1" w14:textId="63087698" w:rsidR="004D0CDB" w:rsidRPr="00F41665" w:rsidRDefault="004D0CDB" w:rsidP="00B63CBF">
            <w:pPr>
              <w:rPr>
                <w:rFonts w:ascii="Arial" w:hAnsi="Arial" w:cs="Arial"/>
                <w:sz w:val="20"/>
                <w:szCs w:val="20"/>
              </w:rPr>
            </w:pPr>
            <w:r>
              <w:rPr>
                <w:rFonts w:ascii="Arial" w:hAnsi="Arial" w:cs="Arial"/>
                <w:sz w:val="20"/>
                <w:szCs w:val="20"/>
              </w:rPr>
              <w:t>D</w:t>
            </w:r>
            <w:r w:rsidRPr="00F41665">
              <w:rPr>
                <w:rFonts w:ascii="Arial" w:hAnsi="Arial" w:cs="Arial"/>
                <w:sz w:val="20"/>
                <w:szCs w:val="20"/>
              </w:rPr>
              <w:t xml:space="preserve">iscuss all learned grammatical terminology (from Appendix 2) with an understanding of how it is used to control writing. </w:t>
            </w:r>
          </w:p>
          <w:p w14:paraId="0B5B2CE0" w14:textId="77777777" w:rsidR="004D0CDB" w:rsidRPr="00D8558F" w:rsidRDefault="004D0CDB" w:rsidP="00AF280D">
            <w:pPr>
              <w:pStyle w:val="ListParagraph"/>
              <w:widowControl w:val="0"/>
              <w:autoSpaceDE w:val="0"/>
              <w:autoSpaceDN w:val="0"/>
              <w:ind w:left="36"/>
              <w:rPr>
                <w:rFonts w:ascii="Arial" w:hAnsi="Arial" w:cs="Arial"/>
                <w:sz w:val="20"/>
                <w:szCs w:val="20"/>
              </w:rPr>
            </w:pPr>
          </w:p>
        </w:tc>
        <w:tc>
          <w:tcPr>
            <w:tcW w:w="11884" w:type="dxa"/>
            <w:gridSpan w:val="2"/>
            <w:vMerge w:val="restart"/>
            <w:tcBorders>
              <w:top w:val="single" w:sz="12" w:space="0" w:color="auto"/>
              <w:left w:val="single" w:sz="12" w:space="0" w:color="auto"/>
              <w:right w:val="single" w:sz="12" w:space="0" w:color="auto"/>
            </w:tcBorders>
            <w:shd w:val="clear" w:color="auto" w:fill="E2EFD9" w:themeFill="accent6" w:themeFillTint="33"/>
          </w:tcPr>
          <w:p w14:paraId="776027B1" w14:textId="77777777" w:rsidR="004D0CDB" w:rsidRDefault="004D0CDB" w:rsidP="00AF280D">
            <w:pPr>
              <w:rPr>
                <w:rFonts w:ascii="Arial" w:hAnsi="Arial" w:cs="Arial"/>
                <w:sz w:val="20"/>
                <w:szCs w:val="20"/>
              </w:rPr>
            </w:pPr>
            <w:r>
              <w:rPr>
                <w:rFonts w:ascii="Arial" w:hAnsi="Arial" w:cs="Arial"/>
                <w:sz w:val="20"/>
                <w:szCs w:val="20"/>
              </w:rPr>
              <w:t>Across all 3 terms:</w:t>
            </w:r>
          </w:p>
          <w:p w14:paraId="3EDFA84A" w14:textId="2F27F1EE" w:rsidR="004D0CDB" w:rsidRPr="00F41665" w:rsidRDefault="004D0CDB" w:rsidP="00B63CBF">
            <w:pPr>
              <w:numPr>
                <w:ilvl w:val="0"/>
                <w:numId w:val="27"/>
              </w:numPr>
              <w:rPr>
                <w:rFonts w:ascii="Arial" w:hAnsi="Arial" w:cs="Arial"/>
                <w:sz w:val="20"/>
                <w:szCs w:val="20"/>
              </w:rPr>
            </w:pPr>
            <w:r w:rsidRPr="00F41665">
              <w:rPr>
                <w:rFonts w:ascii="Arial" w:hAnsi="Arial" w:cs="Arial"/>
                <w:sz w:val="20"/>
                <w:szCs w:val="20"/>
              </w:rPr>
              <w:t>Plan, draft, edit and write narratives</w:t>
            </w:r>
            <w:r w:rsidR="008D4475">
              <w:rPr>
                <w:rFonts w:ascii="Arial" w:hAnsi="Arial" w:cs="Arial"/>
                <w:sz w:val="20"/>
                <w:szCs w:val="20"/>
              </w:rPr>
              <w:t xml:space="preserve"> and non-fiction</w:t>
            </w:r>
            <w:r w:rsidRPr="00F41665">
              <w:rPr>
                <w:rFonts w:ascii="Arial" w:hAnsi="Arial" w:cs="Arial"/>
                <w:sz w:val="20"/>
                <w:szCs w:val="20"/>
              </w:rPr>
              <w:t>, in paragraphs using appropriate vocabulary to describe and enhance meaning.</w:t>
            </w:r>
          </w:p>
          <w:p w14:paraId="2547E372" w14:textId="77777777" w:rsidR="004D0CDB" w:rsidRPr="00F41665" w:rsidRDefault="004D0CDB" w:rsidP="00B63CBF">
            <w:pPr>
              <w:numPr>
                <w:ilvl w:val="0"/>
                <w:numId w:val="27"/>
              </w:numPr>
              <w:rPr>
                <w:rFonts w:ascii="Arial" w:hAnsi="Arial" w:cs="Arial"/>
                <w:sz w:val="20"/>
                <w:szCs w:val="20"/>
              </w:rPr>
            </w:pPr>
            <w:r w:rsidRPr="00F41665">
              <w:rPr>
                <w:rFonts w:ascii="Arial" w:hAnsi="Arial" w:cs="Arial"/>
                <w:sz w:val="20"/>
                <w:szCs w:val="20"/>
              </w:rPr>
              <w:t>Integrate dialogue to convey character and advance action.</w:t>
            </w:r>
          </w:p>
          <w:p w14:paraId="30915BF7" w14:textId="2C45D59C" w:rsidR="004D0CDB" w:rsidRPr="00B63CBF" w:rsidRDefault="004D0CDB" w:rsidP="00AF280D">
            <w:pPr>
              <w:numPr>
                <w:ilvl w:val="0"/>
                <w:numId w:val="27"/>
              </w:numPr>
              <w:rPr>
                <w:rFonts w:ascii="Arial" w:hAnsi="Arial" w:cs="Arial"/>
                <w:sz w:val="20"/>
                <w:szCs w:val="20"/>
              </w:rPr>
            </w:pPr>
            <w:r w:rsidRPr="00F41665">
              <w:rPr>
                <w:rFonts w:ascii="Arial" w:hAnsi="Arial" w:cs="Arial"/>
                <w:sz w:val="20"/>
                <w:szCs w:val="20"/>
              </w:rPr>
              <w:t xml:space="preserve">Ensure consistent use of tense. </w:t>
            </w:r>
          </w:p>
        </w:tc>
      </w:tr>
      <w:tr w:rsidR="004D0CDB" w14:paraId="7EF1EA1B" w14:textId="77777777" w:rsidTr="004D65F5">
        <w:trPr>
          <w:cantSplit/>
          <w:trHeight w:val="585"/>
        </w:trPr>
        <w:tc>
          <w:tcPr>
            <w:tcW w:w="1558" w:type="dxa"/>
            <w:vMerge/>
            <w:tcBorders>
              <w:left w:val="single" w:sz="12" w:space="0" w:color="auto"/>
              <w:bottom w:val="single" w:sz="12" w:space="0" w:color="auto"/>
              <w:right w:val="single" w:sz="12" w:space="0" w:color="auto"/>
            </w:tcBorders>
            <w:textDirection w:val="btLr"/>
          </w:tcPr>
          <w:p w14:paraId="372753B3" w14:textId="77777777" w:rsidR="004D0CDB" w:rsidRPr="00DA735B" w:rsidRDefault="004D0CDB" w:rsidP="00AF280D">
            <w:pPr>
              <w:ind w:left="113" w:right="113"/>
              <w:rPr>
                <w:rFonts w:ascii="Arial" w:hAnsi="Arial" w:cs="Arial"/>
                <w:b/>
                <w:sz w:val="20"/>
                <w:szCs w:val="20"/>
              </w:rPr>
            </w:pPr>
          </w:p>
        </w:tc>
        <w:tc>
          <w:tcPr>
            <w:tcW w:w="2837" w:type="dxa"/>
            <w:vMerge/>
            <w:tcBorders>
              <w:left w:val="single" w:sz="12" w:space="0" w:color="auto"/>
              <w:bottom w:val="single" w:sz="12" w:space="0" w:color="auto"/>
              <w:right w:val="single" w:sz="12" w:space="0" w:color="auto"/>
            </w:tcBorders>
          </w:tcPr>
          <w:p w14:paraId="7AC2C8C6" w14:textId="77777777" w:rsidR="004D0CDB" w:rsidRDefault="004D0CDB" w:rsidP="00AF280D">
            <w:pPr>
              <w:rPr>
                <w:rFonts w:ascii="Arial" w:hAnsi="Arial" w:cs="Arial"/>
                <w:b/>
                <w:sz w:val="20"/>
                <w:szCs w:val="20"/>
              </w:rPr>
            </w:pPr>
          </w:p>
        </w:tc>
        <w:tc>
          <w:tcPr>
            <w:tcW w:w="5630" w:type="dxa"/>
            <w:tcBorders>
              <w:top w:val="single" w:sz="4" w:space="0" w:color="auto"/>
              <w:left w:val="single" w:sz="12" w:space="0" w:color="auto"/>
              <w:bottom w:val="single" w:sz="12" w:space="0" w:color="auto"/>
              <w:right w:val="single" w:sz="12" w:space="0" w:color="auto"/>
            </w:tcBorders>
            <w:shd w:val="clear" w:color="auto" w:fill="FBE4D5" w:themeFill="accent2" w:themeFillTint="33"/>
          </w:tcPr>
          <w:p w14:paraId="37249483" w14:textId="36E8FCAC" w:rsidR="004D0CDB" w:rsidRPr="00B63CBF" w:rsidRDefault="004D0CDB" w:rsidP="00B63CBF">
            <w:pPr>
              <w:rPr>
                <w:rFonts w:ascii="Arial" w:hAnsi="Arial" w:cs="Arial"/>
                <w:sz w:val="20"/>
                <w:szCs w:val="20"/>
              </w:rPr>
            </w:pPr>
            <w:r w:rsidRPr="00F41665">
              <w:rPr>
                <w:rFonts w:ascii="Arial" w:hAnsi="Arial" w:cs="Arial"/>
                <w:sz w:val="20"/>
                <w:szCs w:val="20"/>
              </w:rPr>
              <w:t>Precis</w:t>
            </w:r>
            <w:r w:rsidR="009708C4">
              <w:rPr>
                <w:rFonts w:ascii="Arial" w:hAnsi="Arial" w:cs="Arial"/>
                <w:sz w:val="20"/>
                <w:szCs w:val="20"/>
              </w:rPr>
              <w:t>e</w:t>
            </w:r>
            <w:r w:rsidRPr="00F41665">
              <w:rPr>
                <w:rFonts w:ascii="Arial" w:hAnsi="Arial" w:cs="Arial"/>
                <w:sz w:val="20"/>
                <w:szCs w:val="20"/>
              </w:rPr>
              <w:t xml:space="preserve"> longer passages.</w:t>
            </w:r>
          </w:p>
        </w:tc>
        <w:tc>
          <w:tcPr>
            <w:tcW w:w="11884" w:type="dxa"/>
            <w:gridSpan w:val="2"/>
            <w:vMerge/>
            <w:tcBorders>
              <w:left w:val="single" w:sz="12" w:space="0" w:color="auto"/>
              <w:bottom w:val="single" w:sz="12" w:space="0" w:color="auto"/>
              <w:right w:val="single" w:sz="12" w:space="0" w:color="auto"/>
            </w:tcBorders>
            <w:shd w:val="clear" w:color="auto" w:fill="E2EFD9" w:themeFill="accent6" w:themeFillTint="33"/>
          </w:tcPr>
          <w:p w14:paraId="116230AC" w14:textId="77777777" w:rsidR="004D0CDB" w:rsidRPr="00D8558F" w:rsidRDefault="004D0CDB" w:rsidP="00AF280D">
            <w:pPr>
              <w:rPr>
                <w:rFonts w:ascii="Arial" w:hAnsi="Arial" w:cs="Arial"/>
                <w:sz w:val="20"/>
                <w:szCs w:val="20"/>
              </w:rPr>
            </w:pPr>
          </w:p>
        </w:tc>
      </w:tr>
    </w:tbl>
    <w:p w14:paraId="465E721F" w14:textId="77777777" w:rsidR="008F521D" w:rsidRPr="00AC61A5" w:rsidRDefault="008F521D" w:rsidP="004D65F5">
      <w:pPr>
        <w:rPr>
          <w:rFonts w:ascii="Arial" w:hAnsi="Arial" w:cs="Arial"/>
          <w:sz w:val="20"/>
          <w:szCs w:val="20"/>
          <w:bdr w:val="double" w:sz="6" w:space="0" w:color="auto"/>
        </w:rPr>
      </w:pPr>
    </w:p>
    <w:sectPr w:rsidR="008F521D" w:rsidRPr="00AC61A5" w:rsidSect="00B14BC6">
      <w:pgSz w:w="23811" w:h="16838" w:orient="landscape" w:code="8"/>
      <w:pgMar w:top="709" w:right="1272" w:bottom="426" w:left="1440" w:header="708" w:footer="708" w:gutter="0"/>
      <w:pgBorders w:display="firstPage" w:offsetFrom="page">
        <w:top w:val="double" w:sz="4" w:space="24" w:color="CC3399"/>
        <w:left w:val="double" w:sz="4" w:space="24" w:color="CC3399"/>
        <w:bottom w:val="double" w:sz="4" w:space="24" w:color="CC3399"/>
        <w:right w:val="double" w:sz="4" w:space="24" w:color="CC3399"/>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BAC4D"/>
    <w:multiLevelType w:val="hybridMultilevel"/>
    <w:tmpl w:val="0A302BF4"/>
    <w:lvl w:ilvl="0" w:tplc="8960B842">
      <w:start w:val="1"/>
      <w:numFmt w:val="bullet"/>
      <w:lvlText w:val=""/>
      <w:lvlJc w:val="left"/>
      <w:pPr>
        <w:ind w:left="360" w:hanging="360"/>
      </w:pPr>
      <w:rPr>
        <w:rFonts w:ascii="Symbol" w:hAnsi="Symbol" w:hint="default"/>
      </w:rPr>
    </w:lvl>
    <w:lvl w:ilvl="1" w:tplc="30C689B0">
      <w:start w:val="1"/>
      <w:numFmt w:val="bullet"/>
      <w:lvlText w:val="o"/>
      <w:lvlJc w:val="left"/>
      <w:pPr>
        <w:ind w:left="1080" w:hanging="360"/>
      </w:pPr>
      <w:rPr>
        <w:rFonts w:ascii="Courier New" w:hAnsi="Courier New" w:hint="default"/>
      </w:rPr>
    </w:lvl>
    <w:lvl w:ilvl="2" w:tplc="CDFCB890">
      <w:start w:val="1"/>
      <w:numFmt w:val="bullet"/>
      <w:lvlText w:val=""/>
      <w:lvlJc w:val="left"/>
      <w:pPr>
        <w:ind w:left="1800" w:hanging="360"/>
      </w:pPr>
      <w:rPr>
        <w:rFonts w:ascii="Wingdings" w:hAnsi="Wingdings" w:hint="default"/>
      </w:rPr>
    </w:lvl>
    <w:lvl w:ilvl="3" w:tplc="13423BF0">
      <w:start w:val="1"/>
      <w:numFmt w:val="bullet"/>
      <w:lvlText w:val=""/>
      <w:lvlJc w:val="left"/>
      <w:pPr>
        <w:ind w:left="2520" w:hanging="360"/>
      </w:pPr>
      <w:rPr>
        <w:rFonts w:ascii="Symbol" w:hAnsi="Symbol" w:hint="default"/>
      </w:rPr>
    </w:lvl>
    <w:lvl w:ilvl="4" w:tplc="D6C6EE8A">
      <w:start w:val="1"/>
      <w:numFmt w:val="bullet"/>
      <w:lvlText w:val="o"/>
      <w:lvlJc w:val="left"/>
      <w:pPr>
        <w:ind w:left="3240" w:hanging="360"/>
      </w:pPr>
      <w:rPr>
        <w:rFonts w:ascii="Courier New" w:hAnsi="Courier New" w:hint="default"/>
      </w:rPr>
    </w:lvl>
    <w:lvl w:ilvl="5" w:tplc="D0D0681C">
      <w:start w:val="1"/>
      <w:numFmt w:val="bullet"/>
      <w:lvlText w:val=""/>
      <w:lvlJc w:val="left"/>
      <w:pPr>
        <w:ind w:left="3960" w:hanging="360"/>
      </w:pPr>
      <w:rPr>
        <w:rFonts w:ascii="Wingdings" w:hAnsi="Wingdings" w:hint="default"/>
      </w:rPr>
    </w:lvl>
    <w:lvl w:ilvl="6" w:tplc="6D02634A">
      <w:start w:val="1"/>
      <w:numFmt w:val="bullet"/>
      <w:lvlText w:val=""/>
      <w:lvlJc w:val="left"/>
      <w:pPr>
        <w:ind w:left="4680" w:hanging="360"/>
      </w:pPr>
      <w:rPr>
        <w:rFonts w:ascii="Symbol" w:hAnsi="Symbol" w:hint="default"/>
      </w:rPr>
    </w:lvl>
    <w:lvl w:ilvl="7" w:tplc="A350B9E2">
      <w:start w:val="1"/>
      <w:numFmt w:val="bullet"/>
      <w:lvlText w:val="o"/>
      <w:lvlJc w:val="left"/>
      <w:pPr>
        <w:ind w:left="5400" w:hanging="360"/>
      </w:pPr>
      <w:rPr>
        <w:rFonts w:ascii="Courier New" w:hAnsi="Courier New" w:hint="default"/>
      </w:rPr>
    </w:lvl>
    <w:lvl w:ilvl="8" w:tplc="9D9005F6">
      <w:start w:val="1"/>
      <w:numFmt w:val="bullet"/>
      <w:lvlText w:val=""/>
      <w:lvlJc w:val="left"/>
      <w:pPr>
        <w:ind w:left="6120" w:hanging="360"/>
      </w:pPr>
      <w:rPr>
        <w:rFonts w:ascii="Wingdings" w:hAnsi="Wingdings" w:hint="default"/>
      </w:rPr>
    </w:lvl>
  </w:abstractNum>
  <w:abstractNum w:abstractNumId="1" w15:restartNumberingAfterBreak="0">
    <w:nsid w:val="0C653951"/>
    <w:multiLevelType w:val="multilevel"/>
    <w:tmpl w:val="2DC89E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C215229"/>
    <w:multiLevelType w:val="multilevel"/>
    <w:tmpl w:val="70168B4E"/>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D0F0D3A"/>
    <w:multiLevelType w:val="hybridMultilevel"/>
    <w:tmpl w:val="4E465648"/>
    <w:lvl w:ilvl="0" w:tplc="7DC0D1F4">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4A4D15"/>
    <w:multiLevelType w:val="multilevel"/>
    <w:tmpl w:val="E84A1B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EE7423A"/>
    <w:multiLevelType w:val="multilevel"/>
    <w:tmpl w:val="FF24B6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0911F78"/>
    <w:multiLevelType w:val="multilevel"/>
    <w:tmpl w:val="F7BC8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2D73A26"/>
    <w:multiLevelType w:val="multilevel"/>
    <w:tmpl w:val="0FA0E52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22F6BA86"/>
    <w:multiLevelType w:val="hybridMultilevel"/>
    <w:tmpl w:val="6D96812E"/>
    <w:lvl w:ilvl="0" w:tplc="3C68B66E">
      <w:start w:val="1"/>
      <w:numFmt w:val="bullet"/>
      <w:lvlText w:val=""/>
      <w:lvlJc w:val="left"/>
      <w:pPr>
        <w:ind w:left="360" w:hanging="360"/>
      </w:pPr>
      <w:rPr>
        <w:rFonts w:ascii="Symbol" w:hAnsi="Symbol" w:hint="default"/>
      </w:rPr>
    </w:lvl>
    <w:lvl w:ilvl="1" w:tplc="2A6E3274">
      <w:start w:val="1"/>
      <w:numFmt w:val="bullet"/>
      <w:lvlText w:val="o"/>
      <w:lvlJc w:val="left"/>
      <w:pPr>
        <w:ind w:left="1080" w:hanging="360"/>
      </w:pPr>
      <w:rPr>
        <w:rFonts w:ascii="Courier New" w:hAnsi="Courier New" w:hint="default"/>
      </w:rPr>
    </w:lvl>
    <w:lvl w:ilvl="2" w:tplc="F1EA3CF6">
      <w:start w:val="1"/>
      <w:numFmt w:val="bullet"/>
      <w:lvlText w:val=""/>
      <w:lvlJc w:val="left"/>
      <w:pPr>
        <w:ind w:left="1800" w:hanging="360"/>
      </w:pPr>
      <w:rPr>
        <w:rFonts w:ascii="Wingdings" w:hAnsi="Wingdings" w:hint="default"/>
      </w:rPr>
    </w:lvl>
    <w:lvl w:ilvl="3" w:tplc="2AB4A820">
      <w:start w:val="1"/>
      <w:numFmt w:val="bullet"/>
      <w:lvlText w:val=""/>
      <w:lvlJc w:val="left"/>
      <w:pPr>
        <w:ind w:left="2520" w:hanging="360"/>
      </w:pPr>
      <w:rPr>
        <w:rFonts w:ascii="Symbol" w:hAnsi="Symbol" w:hint="default"/>
      </w:rPr>
    </w:lvl>
    <w:lvl w:ilvl="4" w:tplc="808C0B76">
      <w:start w:val="1"/>
      <w:numFmt w:val="bullet"/>
      <w:lvlText w:val="o"/>
      <w:lvlJc w:val="left"/>
      <w:pPr>
        <w:ind w:left="3240" w:hanging="360"/>
      </w:pPr>
      <w:rPr>
        <w:rFonts w:ascii="Courier New" w:hAnsi="Courier New" w:hint="default"/>
      </w:rPr>
    </w:lvl>
    <w:lvl w:ilvl="5" w:tplc="F0905C34">
      <w:start w:val="1"/>
      <w:numFmt w:val="bullet"/>
      <w:lvlText w:val=""/>
      <w:lvlJc w:val="left"/>
      <w:pPr>
        <w:ind w:left="3960" w:hanging="360"/>
      </w:pPr>
      <w:rPr>
        <w:rFonts w:ascii="Wingdings" w:hAnsi="Wingdings" w:hint="default"/>
      </w:rPr>
    </w:lvl>
    <w:lvl w:ilvl="6" w:tplc="C20832F2">
      <w:start w:val="1"/>
      <w:numFmt w:val="bullet"/>
      <w:lvlText w:val=""/>
      <w:lvlJc w:val="left"/>
      <w:pPr>
        <w:ind w:left="4680" w:hanging="360"/>
      </w:pPr>
      <w:rPr>
        <w:rFonts w:ascii="Symbol" w:hAnsi="Symbol" w:hint="default"/>
      </w:rPr>
    </w:lvl>
    <w:lvl w:ilvl="7" w:tplc="E5A48AB4">
      <w:start w:val="1"/>
      <w:numFmt w:val="bullet"/>
      <w:lvlText w:val="o"/>
      <w:lvlJc w:val="left"/>
      <w:pPr>
        <w:ind w:left="5400" w:hanging="360"/>
      </w:pPr>
      <w:rPr>
        <w:rFonts w:ascii="Courier New" w:hAnsi="Courier New" w:hint="default"/>
      </w:rPr>
    </w:lvl>
    <w:lvl w:ilvl="8" w:tplc="B252A38E">
      <w:start w:val="1"/>
      <w:numFmt w:val="bullet"/>
      <w:lvlText w:val=""/>
      <w:lvlJc w:val="left"/>
      <w:pPr>
        <w:ind w:left="6120" w:hanging="360"/>
      </w:pPr>
      <w:rPr>
        <w:rFonts w:ascii="Wingdings" w:hAnsi="Wingdings" w:hint="default"/>
      </w:rPr>
    </w:lvl>
  </w:abstractNum>
  <w:abstractNum w:abstractNumId="9" w15:restartNumberingAfterBreak="0">
    <w:nsid w:val="24C316A0"/>
    <w:multiLevelType w:val="multilevel"/>
    <w:tmpl w:val="7AEC17E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24D85D5F"/>
    <w:multiLevelType w:val="hybridMultilevel"/>
    <w:tmpl w:val="2218652E"/>
    <w:lvl w:ilvl="0" w:tplc="16EA696E">
      <w:start w:val="1"/>
      <w:numFmt w:val="bullet"/>
      <w:lvlText w:val=""/>
      <w:lvlJc w:val="left"/>
      <w:pPr>
        <w:ind w:left="360" w:hanging="360"/>
      </w:pPr>
      <w:rPr>
        <w:rFonts w:ascii="Symbol" w:hAnsi="Symbol" w:hint="default"/>
      </w:rPr>
    </w:lvl>
    <w:lvl w:ilvl="1" w:tplc="0178D254">
      <w:start w:val="1"/>
      <w:numFmt w:val="bullet"/>
      <w:lvlText w:val="o"/>
      <w:lvlJc w:val="left"/>
      <w:pPr>
        <w:ind w:left="1080" w:hanging="360"/>
      </w:pPr>
      <w:rPr>
        <w:rFonts w:ascii="Courier New" w:hAnsi="Courier New" w:hint="default"/>
      </w:rPr>
    </w:lvl>
    <w:lvl w:ilvl="2" w:tplc="5ACCDB12">
      <w:start w:val="1"/>
      <w:numFmt w:val="bullet"/>
      <w:lvlText w:val=""/>
      <w:lvlJc w:val="left"/>
      <w:pPr>
        <w:ind w:left="1800" w:hanging="360"/>
      </w:pPr>
      <w:rPr>
        <w:rFonts w:ascii="Wingdings" w:hAnsi="Wingdings" w:hint="default"/>
      </w:rPr>
    </w:lvl>
    <w:lvl w:ilvl="3" w:tplc="C1DED55C">
      <w:start w:val="1"/>
      <w:numFmt w:val="bullet"/>
      <w:lvlText w:val=""/>
      <w:lvlJc w:val="left"/>
      <w:pPr>
        <w:ind w:left="2520" w:hanging="360"/>
      </w:pPr>
      <w:rPr>
        <w:rFonts w:ascii="Symbol" w:hAnsi="Symbol" w:hint="default"/>
      </w:rPr>
    </w:lvl>
    <w:lvl w:ilvl="4" w:tplc="A720126A">
      <w:start w:val="1"/>
      <w:numFmt w:val="bullet"/>
      <w:lvlText w:val="o"/>
      <w:lvlJc w:val="left"/>
      <w:pPr>
        <w:ind w:left="3240" w:hanging="360"/>
      </w:pPr>
      <w:rPr>
        <w:rFonts w:ascii="Courier New" w:hAnsi="Courier New" w:hint="default"/>
      </w:rPr>
    </w:lvl>
    <w:lvl w:ilvl="5" w:tplc="D2FCA134">
      <w:start w:val="1"/>
      <w:numFmt w:val="bullet"/>
      <w:lvlText w:val=""/>
      <w:lvlJc w:val="left"/>
      <w:pPr>
        <w:ind w:left="3960" w:hanging="360"/>
      </w:pPr>
      <w:rPr>
        <w:rFonts w:ascii="Wingdings" w:hAnsi="Wingdings" w:hint="default"/>
      </w:rPr>
    </w:lvl>
    <w:lvl w:ilvl="6" w:tplc="CC428742">
      <w:start w:val="1"/>
      <w:numFmt w:val="bullet"/>
      <w:lvlText w:val=""/>
      <w:lvlJc w:val="left"/>
      <w:pPr>
        <w:ind w:left="4680" w:hanging="360"/>
      </w:pPr>
      <w:rPr>
        <w:rFonts w:ascii="Symbol" w:hAnsi="Symbol" w:hint="default"/>
      </w:rPr>
    </w:lvl>
    <w:lvl w:ilvl="7" w:tplc="8FC046C0">
      <w:start w:val="1"/>
      <w:numFmt w:val="bullet"/>
      <w:lvlText w:val="o"/>
      <w:lvlJc w:val="left"/>
      <w:pPr>
        <w:ind w:left="5400" w:hanging="360"/>
      </w:pPr>
      <w:rPr>
        <w:rFonts w:ascii="Courier New" w:hAnsi="Courier New" w:hint="default"/>
      </w:rPr>
    </w:lvl>
    <w:lvl w:ilvl="8" w:tplc="CB4E2B7A">
      <w:start w:val="1"/>
      <w:numFmt w:val="bullet"/>
      <w:lvlText w:val=""/>
      <w:lvlJc w:val="left"/>
      <w:pPr>
        <w:ind w:left="6120" w:hanging="360"/>
      </w:pPr>
      <w:rPr>
        <w:rFonts w:ascii="Wingdings" w:hAnsi="Wingdings" w:hint="default"/>
      </w:rPr>
    </w:lvl>
  </w:abstractNum>
  <w:abstractNum w:abstractNumId="11" w15:restartNumberingAfterBreak="0">
    <w:nsid w:val="2B521D4E"/>
    <w:multiLevelType w:val="hybridMultilevel"/>
    <w:tmpl w:val="CD084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B57CE6"/>
    <w:multiLevelType w:val="hybridMultilevel"/>
    <w:tmpl w:val="E4CE4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E936B2"/>
    <w:multiLevelType w:val="multilevel"/>
    <w:tmpl w:val="FB72DD9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4" w15:restartNumberingAfterBreak="0">
    <w:nsid w:val="3A73573C"/>
    <w:multiLevelType w:val="hybridMultilevel"/>
    <w:tmpl w:val="C9F08022"/>
    <w:lvl w:ilvl="0" w:tplc="7DC0D1F4">
      <w:start w:val="1"/>
      <w:numFmt w:val="bullet"/>
      <w:lvlText w:val=""/>
      <w:lvlJc w:val="left"/>
      <w:pPr>
        <w:ind w:left="360" w:hanging="360"/>
      </w:pPr>
      <w:rPr>
        <w:rFonts w:ascii="Symbol" w:hAnsi="Symbol" w:hint="default"/>
      </w:rPr>
    </w:lvl>
    <w:lvl w:ilvl="1" w:tplc="2A2C3A36">
      <w:start w:val="1"/>
      <w:numFmt w:val="bullet"/>
      <w:lvlText w:val="o"/>
      <w:lvlJc w:val="left"/>
      <w:pPr>
        <w:ind w:left="1080" w:hanging="360"/>
      </w:pPr>
      <w:rPr>
        <w:rFonts w:ascii="Courier New" w:hAnsi="Courier New" w:hint="default"/>
      </w:rPr>
    </w:lvl>
    <w:lvl w:ilvl="2" w:tplc="8A14A1A2">
      <w:start w:val="1"/>
      <w:numFmt w:val="bullet"/>
      <w:lvlText w:val=""/>
      <w:lvlJc w:val="left"/>
      <w:pPr>
        <w:ind w:left="1800" w:hanging="360"/>
      </w:pPr>
      <w:rPr>
        <w:rFonts w:ascii="Wingdings" w:hAnsi="Wingdings" w:hint="default"/>
      </w:rPr>
    </w:lvl>
    <w:lvl w:ilvl="3" w:tplc="745A30C6">
      <w:start w:val="1"/>
      <w:numFmt w:val="bullet"/>
      <w:lvlText w:val=""/>
      <w:lvlJc w:val="left"/>
      <w:pPr>
        <w:ind w:left="2520" w:hanging="360"/>
      </w:pPr>
      <w:rPr>
        <w:rFonts w:ascii="Symbol" w:hAnsi="Symbol" w:hint="default"/>
      </w:rPr>
    </w:lvl>
    <w:lvl w:ilvl="4" w:tplc="ABCC1B6A">
      <w:start w:val="1"/>
      <w:numFmt w:val="bullet"/>
      <w:lvlText w:val="o"/>
      <w:lvlJc w:val="left"/>
      <w:pPr>
        <w:ind w:left="3240" w:hanging="360"/>
      </w:pPr>
      <w:rPr>
        <w:rFonts w:ascii="Courier New" w:hAnsi="Courier New" w:hint="default"/>
      </w:rPr>
    </w:lvl>
    <w:lvl w:ilvl="5" w:tplc="FAF641AA">
      <w:start w:val="1"/>
      <w:numFmt w:val="bullet"/>
      <w:lvlText w:val=""/>
      <w:lvlJc w:val="left"/>
      <w:pPr>
        <w:ind w:left="3960" w:hanging="360"/>
      </w:pPr>
      <w:rPr>
        <w:rFonts w:ascii="Wingdings" w:hAnsi="Wingdings" w:hint="default"/>
      </w:rPr>
    </w:lvl>
    <w:lvl w:ilvl="6" w:tplc="7318EE92">
      <w:start w:val="1"/>
      <w:numFmt w:val="bullet"/>
      <w:lvlText w:val=""/>
      <w:lvlJc w:val="left"/>
      <w:pPr>
        <w:ind w:left="4680" w:hanging="360"/>
      </w:pPr>
      <w:rPr>
        <w:rFonts w:ascii="Symbol" w:hAnsi="Symbol" w:hint="default"/>
      </w:rPr>
    </w:lvl>
    <w:lvl w:ilvl="7" w:tplc="0786E36E">
      <w:start w:val="1"/>
      <w:numFmt w:val="bullet"/>
      <w:lvlText w:val="o"/>
      <w:lvlJc w:val="left"/>
      <w:pPr>
        <w:ind w:left="5400" w:hanging="360"/>
      </w:pPr>
      <w:rPr>
        <w:rFonts w:ascii="Courier New" w:hAnsi="Courier New" w:hint="default"/>
      </w:rPr>
    </w:lvl>
    <w:lvl w:ilvl="8" w:tplc="8FD0B39A">
      <w:start w:val="1"/>
      <w:numFmt w:val="bullet"/>
      <w:lvlText w:val=""/>
      <w:lvlJc w:val="left"/>
      <w:pPr>
        <w:ind w:left="6120" w:hanging="360"/>
      </w:pPr>
      <w:rPr>
        <w:rFonts w:ascii="Wingdings" w:hAnsi="Wingdings" w:hint="default"/>
      </w:rPr>
    </w:lvl>
  </w:abstractNum>
  <w:abstractNum w:abstractNumId="15" w15:restartNumberingAfterBreak="0">
    <w:nsid w:val="3AB678C3"/>
    <w:multiLevelType w:val="hybridMultilevel"/>
    <w:tmpl w:val="CA4EA46E"/>
    <w:lvl w:ilvl="0" w:tplc="AC968F72">
      <w:start w:val="1"/>
      <w:numFmt w:val="bullet"/>
      <w:lvlText w:val=""/>
      <w:lvlJc w:val="left"/>
      <w:pPr>
        <w:ind w:left="360" w:hanging="360"/>
      </w:pPr>
      <w:rPr>
        <w:rFonts w:ascii="Symbol" w:hAnsi="Symbol" w:hint="default"/>
      </w:rPr>
    </w:lvl>
    <w:lvl w:ilvl="1" w:tplc="7738442E">
      <w:start w:val="1"/>
      <w:numFmt w:val="bullet"/>
      <w:lvlText w:val="o"/>
      <w:lvlJc w:val="left"/>
      <w:pPr>
        <w:ind w:left="1080" w:hanging="360"/>
      </w:pPr>
      <w:rPr>
        <w:rFonts w:ascii="Courier New" w:hAnsi="Courier New" w:hint="default"/>
      </w:rPr>
    </w:lvl>
    <w:lvl w:ilvl="2" w:tplc="230839C2">
      <w:start w:val="1"/>
      <w:numFmt w:val="bullet"/>
      <w:lvlText w:val=""/>
      <w:lvlJc w:val="left"/>
      <w:pPr>
        <w:ind w:left="1800" w:hanging="360"/>
      </w:pPr>
      <w:rPr>
        <w:rFonts w:ascii="Wingdings" w:hAnsi="Wingdings" w:hint="default"/>
      </w:rPr>
    </w:lvl>
    <w:lvl w:ilvl="3" w:tplc="3B42D378">
      <w:start w:val="1"/>
      <w:numFmt w:val="bullet"/>
      <w:lvlText w:val=""/>
      <w:lvlJc w:val="left"/>
      <w:pPr>
        <w:ind w:left="2520" w:hanging="360"/>
      </w:pPr>
      <w:rPr>
        <w:rFonts w:ascii="Symbol" w:hAnsi="Symbol" w:hint="default"/>
      </w:rPr>
    </w:lvl>
    <w:lvl w:ilvl="4" w:tplc="2210155E">
      <w:start w:val="1"/>
      <w:numFmt w:val="bullet"/>
      <w:lvlText w:val="o"/>
      <w:lvlJc w:val="left"/>
      <w:pPr>
        <w:ind w:left="3240" w:hanging="360"/>
      </w:pPr>
      <w:rPr>
        <w:rFonts w:ascii="Courier New" w:hAnsi="Courier New" w:hint="default"/>
      </w:rPr>
    </w:lvl>
    <w:lvl w:ilvl="5" w:tplc="19FE9E6E">
      <w:start w:val="1"/>
      <w:numFmt w:val="bullet"/>
      <w:lvlText w:val=""/>
      <w:lvlJc w:val="left"/>
      <w:pPr>
        <w:ind w:left="3960" w:hanging="360"/>
      </w:pPr>
      <w:rPr>
        <w:rFonts w:ascii="Wingdings" w:hAnsi="Wingdings" w:hint="default"/>
      </w:rPr>
    </w:lvl>
    <w:lvl w:ilvl="6" w:tplc="91342482">
      <w:start w:val="1"/>
      <w:numFmt w:val="bullet"/>
      <w:lvlText w:val=""/>
      <w:lvlJc w:val="left"/>
      <w:pPr>
        <w:ind w:left="4680" w:hanging="360"/>
      </w:pPr>
      <w:rPr>
        <w:rFonts w:ascii="Symbol" w:hAnsi="Symbol" w:hint="default"/>
      </w:rPr>
    </w:lvl>
    <w:lvl w:ilvl="7" w:tplc="F836EB86">
      <w:start w:val="1"/>
      <w:numFmt w:val="bullet"/>
      <w:lvlText w:val="o"/>
      <w:lvlJc w:val="left"/>
      <w:pPr>
        <w:ind w:left="5400" w:hanging="360"/>
      </w:pPr>
      <w:rPr>
        <w:rFonts w:ascii="Courier New" w:hAnsi="Courier New" w:hint="default"/>
      </w:rPr>
    </w:lvl>
    <w:lvl w:ilvl="8" w:tplc="F24CE26E">
      <w:start w:val="1"/>
      <w:numFmt w:val="bullet"/>
      <w:lvlText w:val=""/>
      <w:lvlJc w:val="left"/>
      <w:pPr>
        <w:ind w:left="6120" w:hanging="360"/>
      </w:pPr>
      <w:rPr>
        <w:rFonts w:ascii="Wingdings" w:hAnsi="Wingdings" w:hint="default"/>
      </w:rPr>
    </w:lvl>
  </w:abstractNum>
  <w:abstractNum w:abstractNumId="16" w15:restartNumberingAfterBreak="0">
    <w:nsid w:val="4D917B58"/>
    <w:multiLevelType w:val="hybridMultilevel"/>
    <w:tmpl w:val="4204FC94"/>
    <w:lvl w:ilvl="0" w:tplc="3C68B66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D91D96"/>
    <w:multiLevelType w:val="multilevel"/>
    <w:tmpl w:val="8FFAF4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7227B72"/>
    <w:multiLevelType w:val="hybridMultilevel"/>
    <w:tmpl w:val="F42CE8B0"/>
    <w:lvl w:ilvl="0" w:tplc="7DC0D1F4">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875DEB"/>
    <w:multiLevelType w:val="multilevel"/>
    <w:tmpl w:val="B598F79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0" w15:restartNumberingAfterBreak="0">
    <w:nsid w:val="5DFB2D5D"/>
    <w:multiLevelType w:val="hybridMultilevel"/>
    <w:tmpl w:val="4FD2A0DE"/>
    <w:lvl w:ilvl="0" w:tplc="CDB095AC">
      <w:start w:val="1"/>
      <w:numFmt w:val="bullet"/>
      <w:lvlText w:val=""/>
      <w:lvlJc w:val="left"/>
      <w:pPr>
        <w:ind w:left="360" w:hanging="360"/>
      </w:pPr>
      <w:rPr>
        <w:rFonts w:ascii="Symbol" w:hAnsi="Symbol" w:hint="default"/>
      </w:rPr>
    </w:lvl>
    <w:lvl w:ilvl="1" w:tplc="54CC9C42">
      <w:start w:val="1"/>
      <w:numFmt w:val="bullet"/>
      <w:lvlText w:val="o"/>
      <w:lvlJc w:val="left"/>
      <w:pPr>
        <w:ind w:left="1080" w:hanging="360"/>
      </w:pPr>
      <w:rPr>
        <w:rFonts w:ascii="Courier New" w:hAnsi="Courier New" w:hint="default"/>
      </w:rPr>
    </w:lvl>
    <w:lvl w:ilvl="2" w:tplc="3F260B72">
      <w:start w:val="1"/>
      <w:numFmt w:val="bullet"/>
      <w:lvlText w:val=""/>
      <w:lvlJc w:val="left"/>
      <w:pPr>
        <w:ind w:left="1800" w:hanging="360"/>
      </w:pPr>
      <w:rPr>
        <w:rFonts w:ascii="Wingdings" w:hAnsi="Wingdings" w:hint="default"/>
      </w:rPr>
    </w:lvl>
    <w:lvl w:ilvl="3" w:tplc="73AE35DE">
      <w:start w:val="1"/>
      <w:numFmt w:val="bullet"/>
      <w:lvlText w:val=""/>
      <w:lvlJc w:val="left"/>
      <w:pPr>
        <w:ind w:left="2520" w:hanging="360"/>
      </w:pPr>
      <w:rPr>
        <w:rFonts w:ascii="Symbol" w:hAnsi="Symbol" w:hint="default"/>
      </w:rPr>
    </w:lvl>
    <w:lvl w:ilvl="4" w:tplc="D86AE5A4">
      <w:start w:val="1"/>
      <w:numFmt w:val="bullet"/>
      <w:lvlText w:val="o"/>
      <w:lvlJc w:val="left"/>
      <w:pPr>
        <w:ind w:left="3240" w:hanging="360"/>
      </w:pPr>
      <w:rPr>
        <w:rFonts w:ascii="Courier New" w:hAnsi="Courier New" w:hint="default"/>
      </w:rPr>
    </w:lvl>
    <w:lvl w:ilvl="5" w:tplc="791EE648">
      <w:start w:val="1"/>
      <w:numFmt w:val="bullet"/>
      <w:lvlText w:val=""/>
      <w:lvlJc w:val="left"/>
      <w:pPr>
        <w:ind w:left="3960" w:hanging="360"/>
      </w:pPr>
      <w:rPr>
        <w:rFonts w:ascii="Wingdings" w:hAnsi="Wingdings" w:hint="default"/>
      </w:rPr>
    </w:lvl>
    <w:lvl w:ilvl="6" w:tplc="DAE2881E">
      <w:start w:val="1"/>
      <w:numFmt w:val="bullet"/>
      <w:lvlText w:val=""/>
      <w:lvlJc w:val="left"/>
      <w:pPr>
        <w:ind w:left="4680" w:hanging="360"/>
      </w:pPr>
      <w:rPr>
        <w:rFonts w:ascii="Symbol" w:hAnsi="Symbol" w:hint="default"/>
      </w:rPr>
    </w:lvl>
    <w:lvl w:ilvl="7" w:tplc="65562B44">
      <w:start w:val="1"/>
      <w:numFmt w:val="bullet"/>
      <w:lvlText w:val="o"/>
      <w:lvlJc w:val="left"/>
      <w:pPr>
        <w:ind w:left="5400" w:hanging="360"/>
      </w:pPr>
      <w:rPr>
        <w:rFonts w:ascii="Courier New" w:hAnsi="Courier New" w:hint="default"/>
      </w:rPr>
    </w:lvl>
    <w:lvl w:ilvl="8" w:tplc="27B49620">
      <w:start w:val="1"/>
      <w:numFmt w:val="bullet"/>
      <w:lvlText w:val=""/>
      <w:lvlJc w:val="left"/>
      <w:pPr>
        <w:ind w:left="6120" w:hanging="360"/>
      </w:pPr>
      <w:rPr>
        <w:rFonts w:ascii="Wingdings" w:hAnsi="Wingdings" w:hint="default"/>
      </w:rPr>
    </w:lvl>
  </w:abstractNum>
  <w:abstractNum w:abstractNumId="21" w15:restartNumberingAfterBreak="0">
    <w:nsid w:val="683748EC"/>
    <w:multiLevelType w:val="multilevel"/>
    <w:tmpl w:val="702E26E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2" w15:restartNumberingAfterBreak="0">
    <w:nsid w:val="6C415882"/>
    <w:multiLevelType w:val="hybridMultilevel"/>
    <w:tmpl w:val="63D6745A"/>
    <w:lvl w:ilvl="0" w:tplc="AC968F72">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42236E"/>
    <w:multiLevelType w:val="hybridMultilevel"/>
    <w:tmpl w:val="71A42464"/>
    <w:lvl w:ilvl="0" w:tplc="E6AE320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3D29DC"/>
    <w:multiLevelType w:val="multilevel"/>
    <w:tmpl w:val="3CA4F1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782C0924"/>
    <w:multiLevelType w:val="hybridMultilevel"/>
    <w:tmpl w:val="CDDC0FF0"/>
    <w:lvl w:ilvl="0" w:tplc="7DC0D1F4">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9F45C7"/>
    <w:multiLevelType w:val="multilevel"/>
    <w:tmpl w:val="2CA88E9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21"/>
  </w:num>
  <w:num w:numId="2">
    <w:abstractNumId w:val="26"/>
  </w:num>
  <w:num w:numId="3">
    <w:abstractNumId w:val="19"/>
  </w:num>
  <w:num w:numId="4">
    <w:abstractNumId w:val="13"/>
  </w:num>
  <w:num w:numId="5">
    <w:abstractNumId w:val="9"/>
  </w:num>
  <w:num w:numId="6">
    <w:abstractNumId w:val="7"/>
  </w:num>
  <w:num w:numId="7">
    <w:abstractNumId w:val="14"/>
  </w:num>
  <w:num w:numId="8">
    <w:abstractNumId w:val="15"/>
  </w:num>
  <w:num w:numId="9">
    <w:abstractNumId w:val="16"/>
  </w:num>
  <w:num w:numId="10">
    <w:abstractNumId w:val="8"/>
  </w:num>
  <w:num w:numId="11">
    <w:abstractNumId w:val="23"/>
  </w:num>
  <w:num w:numId="12">
    <w:abstractNumId w:val="18"/>
  </w:num>
  <w:num w:numId="13">
    <w:abstractNumId w:val="20"/>
  </w:num>
  <w:num w:numId="14">
    <w:abstractNumId w:val="10"/>
  </w:num>
  <w:num w:numId="15">
    <w:abstractNumId w:val="0"/>
  </w:num>
  <w:num w:numId="16">
    <w:abstractNumId w:val="22"/>
  </w:num>
  <w:num w:numId="17">
    <w:abstractNumId w:val="3"/>
  </w:num>
  <w:num w:numId="18">
    <w:abstractNumId w:val="25"/>
  </w:num>
  <w:num w:numId="19">
    <w:abstractNumId w:val="4"/>
  </w:num>
  <w:num w:numId="20">
    <w:abstractNumId w:val="24"/>
  </w:num>
  <w:num w:numId="21">
    <w:abstractNumId w:val="2"/>
  </w:num>
  <w:num w:numId="22">
    <w:abstractNumId w:val="6"/>
  </w:num>
  <w:num w:numId="23">
    <w:abstractNumId w:val="12"/>
  </w:num>
  <w:num w:numId="24">
    <w:abstractNumId w:val="1"/>
  </w:num>
  <w:num w:numId="25">
    <w:abstractNumId w:val="17"/>
  </w:num>
  <w:num w:numId="26">
    <w:abstractNumId w:val="11"/>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61A5"/>
    <w:rsid w:val="000202AE"/>
    <w:rsid w:val="00055483"/>
    <w:rsid w:val="0007320E"/>
    <w:rsid w:val="00074380"/>
    <w:rsid w:val="00085B0E"/>
    <w:rsid w:val="00085CCB"/>
    <w:rsid w:val="00087F23"/>
    <w:rsid w:val="00090B18"/>
    <w:rsid w:val="000B0E93"/>
    <w:rsid w:val="000C035D"/>
    <w:rsid w:val="000D08AB"/>
    <w:rsid w:val="000F785D"/>
    <w:rsid w:val="0011764D"/>
    <w:rsid w:val="00130F56"/>
    <w:rsid w:val="00140079"/>
    <w:rsid w:val="00143ED0"/>
    <w:rsid w:val="00172DA4"/>
    <w:rsid w:val="00185FDF"/>
    <w:rsid w:val="00197072"/>
    <w:rsid w:val="001A709A"/>
    <w:rsid w:val="001D2E43"/>
    <w:rsid w:val="001D3034"/>
    <w:rsid w:val="001D5657"/>
    <w:rsid w:val="00200D57"/>
    <w:rsid w:val="002067F7"/>
    <w:rsid w:val="00215AB4"/>
    <w:rsid w:val="002637A3"/>
    <w:rsid w:val="00275B8A"/>
    <w:rsid w:val="002E1690"/>
    <w:rsid w:val="00302FE2"/>
    <w:rsid w:val="003213E1"/>
    <w:rsid w:val="003274FF"/>
    <w:rsid w:val="00333079"/>
    <w:rsid w:val="00333C29"/>
    <w:rsid w:val="00333E62"/>
    <w:rsid w:val="00336815"/>
    <w:rsid w:val="00354955"/>
    <w:rsid w:val="003A65D0"/>
    <w:rsid w:val="003B25B8"/>
    <w:rsid w:val="003B76B1"/>
    <w:rsid w:val="003C6D67"/>
    <w:rsid w:val="003D61D1"/>
    <w:rsid w:val="00417AF7"/>
    <w:rsid w:val="00433CF9"/>
    <w:rsid w:val="00446D91"/>
    <w:rsid w:val="0044748C"/>
    <w:rsid w:val="00462A8C"/>
    <w:rsid w:val="004718F7"/>
    <w:rsid w:val="00476B3E"/>
    <w:rsid w:val="00481F7E"/>
    <w:rsid w:val="004A752F"/>
    <w:rsid w:val="004B3C7A"/>
    <w:rsid w:val="004B4138"/>
    <w:rsid w:val="004C34CB"/>
    <w:rsid w:val="004D0CDB"/>
    <w:rsid w:val="004D65F5"/>
    <w:rsid w:val="004E4CB2"/>
    <w:rsid w:val="00502D29"/>
    <w:rsid w:val="00527B3B"/>
    <w:rsid w:val="00540599"/>
    <w:rsid w:val="00540C8F"/>
    <w:rsid w:val="00560CC9"/>
    <w:rsid w:val="00571EAC"/>
    <w:rsid w:val="0057765A"/>
    <w:rsid w:val="005971A5"/>
    <w:rsid w:val="00597B88"/>
    <w:rsid w:val="005B57B6"/>
    <w:rsid w:val="005C179A"/>
    <w:rsid w:val="00634E3B"/>
    <w:rsid w:val="0065378E"/>
    <w:rsid w:val="00677E7F"/>
    <w:rsid w:val="006A0720"/>
    <w:rsid w:val="006A275D"/>
    <w:rsid w:val="006A6C5D"/>
    <w:rsid w:val="006C7D6C"/>
    <w:rsid w:val="006E4305"/>
    <w:rsid w:val="006F3DE6"/>
    <w:rsid w:val="00705741"/>
    <w:rsid w:val="00715C5B"/>
    <w:rsid w:val="00723C4E"/>
    <w:rsid w:val="0074323D"/>
    <w:rsid w:val="007568CE"/>
    <w:rsid w:val="00761C31"/>
    <w:rsid w:val="007C5FE5"/>
    <w:rsid w:val="007E22C9"/>
    <w:rsid w:val="00812799"/>
    <w:rsid w:val="00831034"/>
    <w:rsid w:val="008636BF"/>
    <w:rsid w:val="008A5999"/>
    <w:rsid w:val="008D4475"/>
    <w:rsid w:val="008F521D"/>
    <w:rsid w:val="00904669"/>
    <w:rsid w:val="009120CD"/>
    <w:rsid w:val="0092634B"/>
    <w:rsid w:val="009573E0"/>
    <w:rsid w:val="00961ACC"/>
    <w:rsid w:val="009708C4"/>
    <w:rsid w:val="00995621"/>
    <w:rsid w:val="0099682D"/>
    <w:rsid w:val="009A6109"/>
    <w:rsid w:val="00A03B1A"/>
    <w:rsid w:val="00A0461C"/>
    <w:rsid w:val="00A12F06"/>
    <w:rsid w:val="00A14695"/>
    <w:rsid w:val="00A178CC"/>
    <w:rsid w:val="00A24B09"/>
    <w:rsid w:val="00A37C0A"/>
    <w:rsid w:val="00A41154"/>
    <w:rsid w:val="00A571DA"/>
    <w:rsid w:val="00A6183E"/>
    <w:rsid w:val="00A93527"/>
    <w:rsid w:val="00AA721B"/>
    <w:rsid w:val="00AB04E5"/>
    <w:rsid w:val="00AC61A5"/>
    <w:rsid w:val="00AD0AB5"/>
    <w:rsid w:val="00AD4455"/>
    <w:rsid w:val="00AE1ADE"/>
    <w:rsid w:val="00AF280D"/>
    <w:rsid w:val="00B14BC6"/>
    <w:rsid w:val="00B44E87"/>
    <w:rsid w:val="00B606F9"/>
    <w:rsid w:val="00B63CBF"/>
    <w:rsid w:val="00B771EF"/>
    <w:rsid w:val="00B80801"/>
    <w:rsid w:val="00BC1BED"/>
    <w:rsid w:val="00BC1C5B"/>
    <w:rsid w:val="00BC42D2"/>
    <w:rsid w:val="00BE30EB"/>
    <w:rsid w:val="00BE498A"/>
    <w:rsid w:val="00BE49A0"/>
    <w:rsid w:val="00BF75B0"/>
    <w:rsid w:val="00C034DA"/>
    <w:rsid w:val="00C136E7"/>
    <w:rsid w:val="00C35BDD"/>
    <w:rsid w:val="00C36BB8"/>
    <w:rsid w:val="00C62B3D"/>
    <w:rsid w:val="00C65412"/>
    <w:rsid w:val="00C66888"/>
    <w:rsid w:val="00C9078C"/>
    <w:rsid w:val="00C94A8A"/>
    <w:rsid w:val="00C976BB"/>
    <w:rsid w:val="00CA43FF"/>
    <w:rsid w:val="00CB3443"/>
    <w:rsid w:val="00CD4572"/>
    <w:rsid w:val="00CF0287"/>
    <w:rsid w:val="00D149B8"/>
    <w:rsid w:val="00D20997"/>
    <w:rsid w:val="00D2123B"/>
    <w:rsid w:val="00D25336"/>
    <w:rsid w:val="00D368AF"/>
    <w:rsid w:val="00D370B1"/>
    <w:rsid w:val="00D55DC4"/>
    <w:rsid w:val="00D62CC2"/>
    <w:rsid w:val="00D7233E"/>
    <w:rsid w:val="00D84BAE"/>
    <w:rsid w:val="00D8558F"/>
    <w:rsid w:val="00DA1220"/>
    <w:rsid w:val="00DC39C3"/>
    <w:rsid w:val="00DC49CA"/>
    <w:rsid w:val="00DC62D2"/>
    <w:rsid w:val="00E13129"/>
    <w:rsid w:val="00E13D20"/>
    <w:rsid w:val="00E24C62"/>
    <w:rsid w:val="00E60515"/>
    <w:rsid w:val="00E700EA"/>
    <w:rsid w:val="00E705D1"/>
    <w:rsid w:val="00E76839"/>
    <w:rsid w:val="00E76AB0"/>
    <w:rsid w:val="00E841A4"/>
    <w:rsid w:val="00EB6A56"/>
    <w:rsid w:val="00EC0FD2"/>
    <w:rsid w:val="00ED6E17"/>
    <w:rsid w:val="00EF2402"/>
    <w:rsid w:val="00F717C7"/>
    <w:rsid w:val="00F7673C"/>
    <w:rsid w:val="00F8375A"/>
    <w:rsid w:val="00F92E76"/>
    <w:rsid w:val="00F96146"/>
    <w:rsid w:val="00FB2AF9"/>
    <w:rsid w:val="00FB402A"/>
    <w:rsid w:val="00FC59B2"/>
    <w:rsid w:val="00FD7F10"/>
    <w:rsid w:val="00FE1F20"/>
    <w:rsid w:val="5C1FAECF"/>
    <w:rsid w:val="5DCED7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B52B9"/>
  <w15:chartTrackingRefBased/>
  <w15:docId w15:val="{B2F968A2-1AFE-46E4-8A05-06F37CFBB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C61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C61A5"/>
    <w:pPr>
      <w:spacing w:after="0" w:line="240" w:lineRule="auto"/>
      <w:ind w:left="720"/>
      <w:contextualSpacing/>
    </w:pPr>
    <w:rPr>
      <w:rFonts w:eastAsiaTheme="minorEastAsia"/>
      <w:sz w:val="24"/>
      <w:szCs w:val="24"/>
    </w:rPr>
  </w:style>
  <w:style w:type="paragraph" w:styleId="BalloonText">
    <w:name w:val="Balloon Text"/>
    <w:basedOn w:val="Normal"/>
    <w:link w:val="BalloonTextChar"/>
    <w:uiPriority w:val="99"/>
    <w:semiHidden/>
    <w:unhideWhenUsed/>
    <w:rsid w:val="002637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37A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3E4710E5BB3148999DA2D680B5A388" ma:contentTypeVersion="17" ma:contentTypeDescription="Create a new document." ma:contentTypeScope="" ma:versionID="93f5bc41ebe0c61271a505a35f93d74b">
  <xsd:schema xmlns:xsd="http://www.w3.org/2001/XMLSchema" xmlns:xs="http://www.w3.org/2001/XMLSchema" xmlns:p="http://schemas.microsoft.com/office/2006/metadata/properties" xmlns:ns2="ee59b26c-1ddf-460f-9f2d-9c2b3589b2a0" xmlns:ns3="9ea226ab-14c9-413f-81b2-bc080ec5af2c" targetNamespace="http://schemas.microsoft.com/office/2006/metadata/properties" ma:root="true" ma:fieldsID="77d1fc798f5ed4513efb858798a24617" ns2:_="" ns3:_="">
    <xsd:import namespace="ee59b26c-1ddf-460f-9f2d-9c2b3589b2a0"/>
    <xsd:import namespace="9ea226ab-14c9-413f-81b2-bc080ec5af2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59b26c-1ddf-460f-9f2d-9c2b3589b2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0946ad3-a27a-40f1-bba3-3a23b95a417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ea226ab-14c9-413f-81b2-bc080ec5af2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658e3af-4839-4e12-a75f-3ef85a6ab17a}" ma:internalName="TaxCatchAll" ma:showField="CatchAllData" ma:web="9ea226ab-14c9-413f-81b2-bc080ec5af2c">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e59b26c-1ddf-460f-9f2d-9c2b3589b2a0">
      <Terms xmlns="http://schemas.microsoft.com/office/infopath/2007/PartnerControls"/>
    </lcf76f155ced4ddcb4097134ff3c332f>
    <TaxCatchAll xmlns="9ea226ab-14c9-413f-81b2-bc080ec5af2c" xsi:nil="true"/>
  </documentManagement>
</p:properties>
</file>

<file path=customXml/itemProps1.xml><?xml version="1.0" encoding="utf-8"?>
<ds:datastoreItem xmlns:ds="http://schemas.openxmlformats.org/officeDocument/2006/customXml" ds:itemID="{9AA16668-BA93-470B-937B-F6EF01DC93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59b26c-1ddf-460f-9f2d-9c2b3589b2a0"/>
    <ds:schemaRef ds:uri="9ea226ab-14c9-413f-81b2-bc080ec5af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7874AA-F982-400D-8358-27B17D62FCF3}">
  <ds:schemaRefs>
    <ds:schemaRef ds:uri="http://schemas.microsoft.com/sharepoint/v3/contenttype/forms"/>
  </ds:schemaRefs>
</ds:datastoreItem>
</file>

<file path=customXml/itemProps3.xml><?xml version="1.0" encoding="utf-8"?>
<ds:datastoreItem xmlns:ds="http://schemas.openxmlformats.org/officeDocument/2006/customXml" ds:itemID="{A8D28C60-3A6C-4C4B-9FE0-A4469DF02267}">
  <ds:schemaRefs>
    <ds:schemaRef ds:uri="http://schemas.microsoft.com/office/2006/metadata/properties"/>
    <ds:schemaRef ds:uri="http://schemas.microsoft.com/office/infopath/2007/PartnerControls"/>
    <ds:schemaRef ds:uri="ee59b26c-1ddf-460f-9f2d-9c2b3589b2a0"/>
    <ds:schemaRef ds:uri="9ea226ab-14c9-413f-81b2-bc080ec5af2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5402</Words>
  <Characters>30797</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Shackleton</dc:creator>
  <cp:keywords/>
  <dc:description/>
  <cp:lastModifiedBy>Emma-Jane Harry</cp:lastModifiedBy>
  <cp:revision>2</cp:revision>
  <cp:lastPrinted>2024-06-12T10:06:00Z</cp:lastPrinted>
  <dcterms:created xsi:type="dcterms:W3CDTF">2024-11-20T15:14:00Z</dcterms:created>
  <dcterms:modified xsi:type="dcterms:W3CDTF">2024-11-20T15:14:00Z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0x0101000D3E4710E5BB3148999DA2D680B5A388</vt:lpwstr>
  </property>
  <property fmtid="{D5CDD505-2E9C-101B-9397-08002B2CF9AE}" pid="3" name="MediaServiceImageTags">
    <vt:lpwstr/>
  </property>
</Properties>
</file>